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96722F" w14:textId="77777777" w:rsidR="00AA456B" w:rsidRPr="00A952D7" w:rsidRDefault="00AE2A69" w:rsidP="00A952D7">
      <w:pPr>
        <w:pStyle w:val="afffffffffc"/>
        <w:framePr w:wrap="auto"/>
      </w:pPr>
      <w:r>
        <w:t>T/</w:t>
      </w:r>
      <w:r w:rsidR="001320B7">
        <w:fldChar w:fldCharType="begin">
          <w:ffData>
            <w:name w:val="文字1"/>
            <w:enabled/>
            <w:calcOnExit w:val="0"/>
            <w:textInput>
              <w:default w:val="XXX"/>
            </w:textInput>
          </w:ffData>
        </w:fldChar>
      </w:r>
      <w:bookmarkStart w:id="0" w:name="文字1"/>
      <w:r w:rsidR="00EB31ED">
        <w:instrText xml:space="preserve"> FORMTEXT </w:instrText>
      </w:r>
      <w:r w:rsidR="001320B7">
        <w:fldChar w:fldCharType="separate"/>
      </w:r>
      <w:r w:rsidR="00F21156" w:rsidRPr="00F21156">
        <w:t>PSC</w:t>
      </w:r>
      <w:r w:rsidR="001320B7">
        <w:fldChar w:fldCharType="end"/>
      </w:r>
      <w:bookmarkEnd w:id="0"/>
      <w:r w:rsidR="00634D9E">
        <w:t xml:space="preserve"> </w:t>
      </w:r>
      <w:r w:rsidR="001320B7">
        <w:fldChar w:fldCharType="begin">
          <w:ffData>
            <w:name w:val="NSTD_CODE_F"/>
            <w:enabled/>
            <w:calcOnExit w:val="0"/>
            <w:textInput>
              <w:default w:val="XXXX"/>
            </w:textInput>
          </w:ffData>
        </w:fldChar>
      </w:r>
      <w:bookmarkStart w:id="1" w:name="NSTD_CODE_F"/>
      <w:r w:rsidR="00EB31ED">
        <w:instrText xml:space="preserve"> FORMTEXT </w:instrText>
      </w:r>
      <w:r w:rsidR="001320B7">
        <w:fldChar w:fldCharType="separate"/>
      </w:r>
      <w:r w:rsidR="007D69E9">
        <w:t>XXXX</w:t>
      </w:r>
      <w:r w:rsidR="001320B7">
        <w:fldChar w:fldCharType="end"/>
      </w:r>
      <w:bookmarkEnd w:id="1"/>
      <w:r w:rsidR="004644A6" w:rsidRPr="004644A6">
        <w:rPr>
          <w:rFonts w:hAnsi="黑体"/>
        </w:rPr>
        <w:t>—</w:t>
      </w:r>
      <w:r w:rsidR="001320B7">
        <w:fldChar w:fldCharType="begin">
          <w:ffData>
            <w:name w:val="NSTD_CODE_B"/>
            <w:enabled/>
            <w:calcOnExit w:val="0"/>
            <w:textInput>
              <w:default w:val="XXXX"/>
            </w:textInput>
          </w:ffData>
        </w:fldChar>
      </w:r>
      <w:bookmarkStart w:id="2" w:name="NSTD_CODE_B"/>
      <w:r w:rsidR="00087A77">
        <w:instrText xml:space="preserve"> FORMTEXT </w:instrText>
      </w:r>
      <w:r w:rsidR="001320B7">
        <w:fldChar w:fldCharType="separate"/>
      </w:r>
      <w:r w:rsidR="00F21156" w:rsidRPr="00F21156">
        <w:t>2023</w:t>
      </w:r>
      <w:r w:rsidR="00F21156">
        <w:t> </w:t>
      </w:r>
      <w:r w:rsidR="001320B7">
        <w:fldChar w:fldCharType="end"/>
      </w:r>
      <w:bookmarkEnd w:id="2"/>
    </w:p>
    <w:p w14:paraId="37A75369" w14:textId="77777777" w:rsidR="00E846C8" w:rsidRPr="001E4882" w:rsidRDefault="001320B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3"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5F7207">
        <w:rPr>
          <w:rFonts w:hAnsi="黑体"/>
        </w:rPr>
        <w:t> </w:t>
      </w:r>
      <w:r w:rsidR="005F7207">
        <w:rPr>
          <w:rFonts w:hAnsi="黑体"/>
        </w:rPr>
        <w:t> </w:t>
      </w:r>
      <w:r w:rsidR="005F7207">
        <w:rPr>
          <w:rFonts w:hAnsi="黑体"/>
        </w:rPr>
        <w:t> </w:t>
      </w:r>
      <w:r w:rsidR="005F7207">
        <w:rPr>
          <w:rFonts w:hAnsi="黑体"/>
        </w:rPr>
        <w:t> </w:t>
      </w:r>
      <w:r w:rsidR="005F7207">
        <w:rPr>
          <w:rFonts w:hAnsi="黑体"/>
        </w:rPr>
        <w:t> </w:t>
      </w:r>
      <w:r w:rsidRPr="001E4882">
        <w:rPr>
          <w:rFonts w:hAnsi="黑体"/>
        </w:rPr>
        <w:fldChar w:fldCharType="end"/>
      </w:r>
      <w:bookmarkEnd w:id="3"/>
    </w:p>
    <w:p w14:paraId="2937B0EC" w14:textId="5FA9A3B5" w:rsidR="008F70BD" w:rsidRPr="007B7453" w:rsidRDefault="007E0F84" w:rsidP="007B7453">
      <w:pPr>
        <w:spacing w:line="240" w:lineRule="auto"/>
        <w:rPr>
          <w:rFonts w:ascii="黑体" w:eastAsia="黑体" w:hAnsi="黑体"/>
          <w:kern w:val="0"/>
          <w:sz w:val="10"/>
          <w:szCs w:val="10"/>
        </w:rPr>
      </w:pPr>
      <w:r>
        <w:rPr>
          <w:noProof/>
        </w:rPr>
        <mc:AlternateContent>
          <mc:Choice Requires="wps">
            <w:drawing>
              <wp:anchor distT="4294967294" distB="4294967294" distL="114300" distR="114300" simplePos="0" relativeHeight="251660288" behindDoc="0" locked="0" layoutInCell="1" allowOverlap="0" wp14:anchorId="2A46147E" wp14:editId="38B700E2">
                <wp:simplePos x="0" y="0"/>
                <wp:positionH relativeFrom="page">
                  <wp:posOffset>900430</wp:posOffset>
                </wp:positionH>
                <wp:positionV relativeFrom="page">
                  <wp:posOffset>2700654</wp:posOffset>
                </wp:positionV>
                <wp:extent cx="6120130" cy="0"/>
                <wp:effectExtent l="0" t="0" r="0" b="0"/>
                <wp:wrapNone/>
                <wp:docPr id="780253370"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F2C7D96" id="直接连接符 2" o:spid="_x0000_s1026" style="position:absolute;left:0;text-align:left;z-index:251660288;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" o:allowoverlap="f">
                <w10:wrap anchorx="page" anchory="page"/>
              </v:line>
            </w:pict>
          </mc:Fallback>
        </mc:AlternateContent>
      </w:r>
    </w:p>
    <w:p w14:paraId="588B160A" w14:textId="77777777"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14:paraId="6AD96256" w14:textId="77777777" w:rsidR="00A72E72" w:rsidRDefault="001320B7"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4" w:name="CSTD_NAME"/>
      <w:r w:rsidR="00562308">
        <w:instrText xml:space="preserve"> FORMTEXT </w:instrText>
      </w:r>
      <w:r>
        <w:fldChar w:fldCharType="separate"/>
      </w:r>
      <w:r w:rsidR="00A72E72" w:rsidRPr="00A72E72">
        <w:rPr>
          <w:rFonts w:hint="eastAsia"/>
        </w:rPr>
        <w:t>海洋调查设备海上作业安全技术规程</w:t>
      </w:r>
      <w:r w:rsidR="00226355">
        <w:rPr>
          <w:rFonts w:hint="eastAsia"/>
        </w:rPr>
        <w:t xml:space="preserve">  </w:t>
      </w:r>
    </w:p>
    <w:p w14:paraId="309E5BE1" w14:textId="77777777" w:rsidR="006816A4" w:rsidRDefault="00AB3CAF" w:rsidP="00463B77">
      <w:pPr>
        <w:pStyle w:val="afffffffffe"/>
        <w:framePr w:h="6974" w:hRule="exact" w:wrap="around" w:x="1419" w:anchorLock="1"/>
      </w:pPr>
      <w:r>
        <w:t>箱式取样器</w:t>
      </w:r>
      <w:r w:rsidR="001320B7">
        <w:fldChar w:fldCharType="end"/>
      </w:r>
      <w:bookmarkEnd w:id="4"/>
    </w:p>
    <w:p w14:paraId="46378A19" w14:textId="77777777" w:rsidR="00815419" w:rsidRPr="00815419" w:rsidRDefault="00815419" w:rsidP="00324EDD">
      <w:pPr>
        <w:framePr w:w="9639" w:h="6974" w:hRule="exact" w:wrap="around" w:vAnchor="page" w:hAnchor="page" w:x="1419" w:y="6408" w:anchorLock="1"/>
        <w:ind w:left="-1418"/>
      </w:pPr>
    </w:p>
    <w:p w14:paraId="32489F0B" w14:textId="77777777" w:rsidR="00E05A6C" w:rsidRDefault="00996E9D" w:rsidP="00320DAD">
      <w:pPr>
        <w:pStyle w:val="affffffe"/>
        <w:framePr w:w="9639" w:h="6974" w:hRule="exact" w:wrap="around" w:vAnchor="page" w:hAnchor="page" w:x="1419" w:y="6408" w:anchorLock="1"/>
        <w:textAlignment w:val="bottom"/>
        <w:rPr>
          <w:rFonts w:eastAsia="黑体"/>
          <w:noProof/>
          <w:szCs w:val="28"/>
        </w:rPr>
      </w:pPr>
      <w:r w:rsidRPr="00996E9D">
        <w:rPr>
          <w:rFonts w:eastAsia="黑体"/>
          <w:noProof/>
          <w:szCs w:val="28"/>
        </w:rPr>
        <w:t>Safety technical regulations for offshore operations of marine survey equipment</w:t>
      </w:r>
    </w:p>
    <w:p w14:paraId="088B1DDB" w14:textId="1AA65C32" w:rsidR="00E05A6C" w:rsidRDefault="00E05A6C" w:rsidP="00320DAD">
      <w:pPr>
        <w:pStyle w:val="affffffe"/>
        <w:framePr w:w="9639" w:h="6974" w:hRule="exact" w:wrap="around" w:vAnchor="page" w:hAnchor="page" w:x="1419" w:y="6408" w:anchorLock="1"/>
        <w:textAlignment w:val="bottom"/>
        <w:rPr>
          <w:rFonts w:eastAsia="黑体"/>
          <w:noProof/>
          <w:szCs w:val="28"/>
        </w:rPr>
      </w:pPr>
      <w:r>
        <w:rPr>
          <w:rFonts w:eastAsia="黑体" w:hint="eastAsia"/>
          <w:noProof/>
          <w:szCs w:val="28"/>
        </w:rPr>
        <w:t>Box</w:t>
      </w:r>
      <w:r>
        <w:rPr>
          <w:rFonts w:eastAsia="黑体"/>
          <w:noProof/>
          <w:szCs w:val="28"/>
        </w:rPr>
        <w:t xml:space="preserve"> </w:t>
      </w:r>
      <w:r>
        <w:rPr>
          <w:rFonts w:eastAsia="黑体" w:hint="eastAsia"/>
          <w:noProof/>
          <w:szCs w:val="28"/>
        </w:rPr>
        <w:t>corer</w:t>
      </w:r>
    </w:p>
    <w:p w14:paraId="5BB9C63C" w14:textId="52436047" w:rsidR="00320DAD" w:rsidRPr="008B50C8" w:rsidRDefault="00320DAD" w:rsidP="00320DAD">
      <w:pPr>
        <w:pStyle w:val="affffffe"/>
        <w:framePr w:w="9639" w:h="6974" w:hRule="exact" w:wrap="around" w:vAnchor="page" w:hAnchor="page" w:x="1419" w:y="6408" w:anchorLock="1"/>
        <w:textAlignment w:val="bottom"/>
        <w:rPr>
          <w:rFonts w:eastAsia="黑体"/>
          <w:noProof/>
          <w:szCs w:val="28"/>
        </w:rPr>
      </w:pPr>
      <w:r>
        <w:rPr>
          <w:rFonts w:eastAsia="黑体"/>
          <w:noProof/>
          <w:szCs w:val="28"/>
        </w:rPr>
        <w:t xml:space="preserve"> </w:t>
      </w:r>
    </w:p>
    <w:p w14:paraId="174501AA" w14:textId="77777777" w:rsidR="00815419" w:rsidRPr="00324EDD" w:rsidRDefault="00815419" w:rsidP="00324EDD">
      <w:pPr>
        <w:framePr w:w="9639" w:h="6974" w:hRule="exact" w:wrap="around" w:vAnchor="page" w:hAnchor="page" w:x="1419" w:y="6408" w:anchorLock="1"/>
        <w:spacing w:line="760" w:lineRule="exact"/>
        <w:ind w:left="-1418"/>
      </w:pPr>
    </w:p>
    <w:p w14:paraId="4D5D90D4" w14:textId="77777777"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bookmarkStart w:id="5" w:name="下拉1"/>
    <w:p w14:paraId="2BCF6B17" w14:textId="77777777" w:rsidR="00927611" w:rsidRPr="00AC4D95" w:rsidRDefault="00927611" w:rsidP="00927611">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listEntry w:val="（征求意见稿）"/>
              <w:listEntry w:val=" "/>
              <w:listEntry w:val="草案版次选择"/>
              <w:listEntry w:val="（工作组讨论稿）"/>
              <w:listEntry w:val="（送审讨论稿）"/>
              <w:listEntry w:val="（送审稿）"/>
              <w:listEntry w:val="（报批稿）"/>
            </w:ddList>
          </w:ffData>
        </w:fldChar>
      </w:r>
      <w:r>
        <w:rPr>
          <w:noProof/>
          <w:sz w:val="24"/>
          <w:szCs w:val="28"/>
        </w:rPr>
        <w:instrText xml:space="preserve"> FORMDROPDOWN </w:instrText>
      </w:r>
      <w:r w:rsidR="005F5742">
        <w:rPr>
          <w:noProof/>
          <w:sz w:val="24"/>
          <w:szCs w:val="28"/>
        </w:rPr>
      </w:r>
      <w:r w:rsidR="005F5742">
        <w:rPr>
          <w:noProof/>
          <w:sz w:val="24"/>
          <w:szCs w:val="28"/>
        </w:rPr>
        <w:fldChar w:fldCharType="separate"/>
      </w:r>
      <w:r>
        <w:rPr>
          <w:noProof/>
          <w:sz w:val="24"/>
          <w:szCs w:val="28"/>
        </w:rPr>
        <w:fldChar w:fldCharType="end"/>
      </w:r>
      <w:bookmarkEnd w:id="5"/>
    </w:p>
    <w:p w14:paraId="5C060479" w14:textId="77777777" w:rsidR="0036429C" w:rsidRDefault="001320B7"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6" w:name="CMPLSH_DATE"/>
      <w:r w:rsidR="00B378E5">
        <w:rPr>
          <w:noProof/>
          <w:sz w:val="21"/>
          <w:szCs w:val="28"/>
        </w:rPr>
        <w:instrText xml:space="preserve"> FORMTEXT </w:instrText>
      </w:r>
      <w:r>
        <w:rPr>
          <w:noProof/>
          <w:sz w:val="21"/>
          <w:szCs w:val="28"/>
        </w:rPr>
      </w:r>
      <w:r>
        <w:rPr>
          <w:noProof/>
          <w:sz w:val="21"/>
          <w:szCs w:val="28"/>
        </w:rPr>
        <w:fldChar w:fldCharType="separate"/>
      </w:r>
      <w:r w:rsidR="005F7207">
        <w:rPr>
          <w:rFonts w:hint="eastAsia"/>
          <w:noProof/>
          <w:sz w:val="21"/>
          <w:szCs w:val="28"/>
        </w:rPr>
        <w:t>（本草案完成时间：</w:t>
      </w:r>
      <w:r w:rsidR="00225985">
        <w:rPr>
          <w:rFonts w:hint="eastAsia"/>
          <w:noProof/>
          <w:sz w:val="21"/>
          <w:szCs w:val="28"/>
        </w:rPr>
        <w:t>2</w:t>
      </w:r>
      <w:r w:rsidR="00225985">
        <w:rPr>
          <w:noProof/>
          <w:sz w:val="21"/>
          <w:szCs w:val="28"/>
        </w:rPr>
        <w:t>023</w:t>
      </w:r>
      <w:r w:rsidR="00225985">
        <w:rPr>
          <w:rFonts w:hint="eastAsia"/>
          <w:noProof/>
          <w:sz w:val="21"/>
          <w:szCs w:val="28"/>
        </w:rPr>
        <w:t>年</w:t>
      </w:r>
      <w:r w:rsidR="00226355">
        <w:rPr>
          <w:rFonts w:hint="eastAsia"/>
          <w:noProof/>
          <w:sz w:val="21"/>
          <w:szCs w:val="28"/>
        </w:rPr>
        <w:t>7</w:t>
      </w:r>
      <w:r w:rsidR="00225985">
        <w:rPr>
          <w:rFonts w:hint="eastAsia"/>
          <w:noProof/>
          <w:sz w:val="21"/>
          <w:szCs w:val="28"/>
        </w:rPr>
        <w:t>月</w:t>
      </w:r>
      <w:r w:rsidR="005F7207">
        <w:rPr>
          <w:rFonts w:hint="eastAsia"/>
          <w:noProof/>
          <w:sz w:val="21"/>
          <w:szCs w:val="28"/>
        </w:rPr>
        <w:t>）</w:t>
      </w:r>
      <w:r>
        <w:rPr>
          <w:noProof/>
          <w:sz w:val="21"/>
          <w:szCs w:val="28"/>
        </w:rPr>
        <w:fldChar w:fldCharType="end"/>
      </w:r>
      <w:bookmarkEnd w:id="6"/>
    </w:p>
    <w:p w14:paraId="6DE66EE5" w14:textId="77777777" w:rsidR="00DE703F" w:rsidRPr="00A6537A" w:rsidRDefault="001320B7" w:rsidP="002C533F">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7" w:name="下拉2"/>
      <w:r w:rsidR="008620FC" w:rsidRPr="00A6537A">
        <w:rPr>
          <w:b/>
          <w:noProof/>
          <w:sz w:val="21"/>
          <w:szCs w:val="28"/>
        </w:rPr>
        <w:instrText xml:space="preserve"> FORMDROPDOWN </w:instrText>
      </w:r>
      <w:r w:rsidR="005F5742">
        <w:rPr>
          <w:b/>
          <w:noProof/>
          <w:sz w:val="21"/>
          <w:szCs w:val="28"/>
        </w:rPr>
      </w:r>
      <w:r w:rsidR="005F5742">
        <w:rPr>
          <w:b/>
          <w:noProof/>
          <w:sz w:val="21"/>
          <w:szCs w:val="28"/>
        </w:rPr>
        <w:fldChar w:fldCharType="separate"/>
      </w:r>
      <w:r w:rsidRPr="00A6537A">
        <w:rPr>
          <w:b/>
          <w:noProof/>
          <w:sz w:val="21"/>
          <w:szCs w:val="28"/>
        </w:rPr>
        <w:fldChar w:fldCharType="end"/>
      </w:r>
      <w:bookmarkEnd w:id="7"/>
    </w:p>
    <w:p w14:paraId="3C393855" w14:textId="77777777" w:rsidR="00CD50A1" w:rsidRDefault="001320B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8" w:name="PLSH_DATE_Y"/>
      <w:r w:rsidR="00087A77">
        <w:rPr>
          <w:rFonts w:ascii="黑体"/>
        </w:rPr>
        <w:instrText xml:space="preserve"> FORMTEXT </w:instrText>
      </w:r>
      <w:r>
        <w:rPr>
          <w:rFonts w:ascii="黑体"/>
        </w:rPr>
      </w:r>
      <w:r>
        <w:rPr>
          <w:rFonts w:ascii="黑体"/>
        </w:rPr>
        <w:fldChar w:fldCharType="separate"/>
      </w:r>
      <w:r w:rsidR="007D69E9">
        <w:rPr>
          <w:rFonts w:ascii="黑体"/>
        </w:rPr>
        <w:t>XXXX</w:t>
      </w:r>
      <w:r>
        <w:rPr>
          <w:rFonts w:ascii="黑体"/>
        </w:rPr>
        <w:fldChar w:fldCharType="end"/>
      </w:r>
      <w:bookmarkEnd w:id="8"/>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9"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9"/>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0" w:name="PLSH_DATE_D"/>
      <w:r w:rsidR="00087A77">
        <w:rPr>
          <w:rFonts w:ascii="黑体"/>
        </w:rPr>
        <w:instrText xml:space="preserve"> FORMTEXT </w:instrText>
      </w:r>
      <w:r>
        <w:rPr>
          <w:rFonts w:ascii="黑体"/>
        </w:rPr>
      </w:r>
      <w:r>
        <w:rPr>
          <w:rFonts w:ascii="黑体"/>
        </w:rPr>
        <w:fldChar w:fldCharType="separate"/>
      </w:r>
      <w:r w:rsidR="007D69E9">
        <w:rPr>
          <w:rFonts w:ascii="黑体"/>
        </w:rPr>
        <w:t>XX</w:t>
      </w:r>
      <w:r>
        <w:rPr>
          <w:rFonts w:ascii="黑体"/>
        </w:rPr>
        <w:fldChar w:fldCharType="end"/>
      </w:r>
      <w:bookmarkEnd w:id="10"/>
      <w:r w:rsidR="00CD50A1">
        <w:rPr>
          <w:rFonts w:hint="eastAsia"/>
        </w:rPr>
        <w:t>发布</w:t>
      </w:r>
    </w:p>
    <w:p w14:paraId="7A32F981" w14:textId="77777777" w:rsidR="00CD50A1" w:rsidRDefault="001320B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1"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1"/>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2" w:name="CROT_DATE_M"/>
      <w:r w:rsidR="00087A77">
        <w:rPr>
          <w:rFonts w:ascii="黑体"/>
        </w:rPr>
        <w:instrText xml:space="preserve"> FORMTEXT </w:instrText>
      </w:r>
      <w:r>
        <w:rPr>
          <w:rFonts w:ascii="黑体"/>
        </w:rPr>
      </w:r>
      <w:r>
        <w:rPr>
          <w:rFonts w:ascii="黑体"/>
        </w:rPr>
        <w:fldChar w:fldCharType="separate"/>
      </w:r>
      <w:r w:rsidR="007D69E9">
        <w:rPr>
          <w:rFonts w:ascii="黑体"/>
        </w:rPr>
        <w:t>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3"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3"/>
      <w:r w:rsidR="00CD50A1">
        <w:rPr>
          <w:rFonts w:hint="eastAsia"/>
        </w:rPr>
        <w:t>实施</w:t>
      </w:r>
    </w:p>
    <w:p w14:paraId="109AC7E5" w14:textId="77777777" w:rsidR="007B7453" w:rsidRPr="004C7E8B" w:rsidRDefault="007D69E9" w:rsidP="004C25A2">
      <w:pPr>
        <w:pStyle w:val="afffffffe"/>
        <w:framePr w:h="584" w:hRule="exact" w:hSpace="181" w:vSpace="181" w:wrap="around" w:y="14800"/>
        <w:rPr>
          <w:rFonts w:hAnsi="黑体"/>
        </w:rPr>
      </w:pPr>
      <w:r>
        <w:rPr>
          <w:rFonts w:hAnsi="黑体"/>
          <w:w w:val="100"/>
          <w:sz w:val="28"/>
        </w:rPr>
        <w:t>中国</w:t>
      </w:r>
      <w:r>
        <w:rPr>
          <w:rFonts w:hAnsi="黑体" w:hint="eastAsia"/>
          <w:w w:val="100"/>
          <w:sz w:val="28"/>
        </w:rPr>
        <w:t>太平洋学会</w:t>
      </w:r>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tbl>
      <w:tblPr>
        <w:tblStyle w:val="afffffffff5"/>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9414"/>
      </w:tblGrid>
      <w:tr w:rsidR="007D69E9" w:rsidRPr="00672BFD" w14:paraId="6BFB33D5" w14:textId="77777777" w:rsidTr="007D69E9">
        <w:tc>
          <w:tcPr>
            <w:tcW w:w="509" w:type="dxa"/>
          </w:tcPr>
          <w:p w14:paraId="1CF363C0" w14:textId="77777777" w:rsidR="007D69E9" w:rsidRPr="00405884" w:rsidRDefault="007D69E9" w:rsidP="007D69E9">
            <w:pPr>
              <w:pStyle w:val="afff9"/>
              <w:framePr w:wrap="notBeside" w:vAnchor="page" w:hAnchor="page" w:x="1091" w:y="1061"/>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Pr>
                <w:rFonts w:ascii="黑体" w:eastAsia="黑体" w:hAnsi="黑体"/>
                <w:sz w:val="21"/>
                <w:szCs w:val="21"/>
              </w:rPr>
              <w:t xml:space="preserve"> </w:t>
            </w:r>
          </w:p>
        </w:tc>
        <w:tc>
          <w:tcPr>
            <w:tcW w:w="9414" w:type="dxa"/>
          </w:tcPr>
          <w:p w14:paraId="40468222" w14:textId="77777777" w:rsidR="007D69E9" w:rsidRPr="00672BFD" w:rsidRDefault="001320B7" w:rsidP="007D69E9">
            <w:pPr>
              <w:pStyle w:val="afff9"/>
              <w:framePr w:wrap="notBeside" w:vAnchor="page" w:hAnchor="page" w:x="1091" w:y="1061"/>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14" w:name="ICS"/>
            <w:r w:rsidR="007D69E9"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D69E9">
              <w:rPr>
                <w:rFonts w:ascii="黑体" w:eastAsia="黑体" w:hAnsi="黑体"/>
                <w:sz w:val="21"/>
                <w:szCs w:val="21"/>
              </w:rPr>
              <w:t>点击此处添加ICS号</w:t>
            </w:r>
            <w:r w:rsidRPr="00672BFD">
              <w:rPr>
                <w:rFonts w:ascii="黑体" w:eastAsia="黑体" w:hAnsi="黑体"/>
                <w:sz w:val="21"/>
                <w:szCs w:val="21"/>
              </w:rPr>
              <w:fldChar w:fldCharType="end"/>
            </w:r>
            <w:bookmarkEnd w:id="14"/>
          </w:p>
        </w:tc>
      </w:tr>
      <w:tr w:rsidR="007D69E9" w:rsidRPr="00672BFD" w14:paraId="33888C91" w14:textId="77777777" w:rsidTr="007D69E9">
        <w:tc>
          <w:tcPr>
            <w:tcW w:w="509" w:type="dxa"/>
          </w:tcPr>
          <w:p w14:paraId="1F005849" w14:textId="77777777" w:rsidR="007D69E9" w:rsidRPr="00672BFD" w:rsidRDefault="007D69E9" w:rsidP="007D69E9">
            <w:pPr>
              <w:pStyle w:val="afff9"/>
              <w:framePr w:wrap="notBeside" w:vAnchor="page" w:hAnchor="page" w:x="1091" w:y="1061"/>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9414"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7D69E9" w14:paraId="31E0E97E" w14:textId="77777777" w:rsidTr="008A173B">
              <w:trPr>
                <w:trHeight w:hRule="exact" w:val="1021"/>
              </w:trPr>
              <w:tc>
                <w:tcPr>
                  <w:tcW w:w="9242" w:type="dxa"/>
                  <w:vAlign w:val="center"/>
                </w:tcPr>
                <w:p w14:paraId="6B479D31" w14:textId="77777777" w:rsidR="001320B7" w:rsidRDefault="007D69E9" w:rsidP="001A55C3">
                  <w:pPr>
                    <w:spacing w:beforeLines="250" w:before="600"/>
                    <w:jc w:val="distribute"/>
                    <w:rPr>
                      <w:rFonts w:ascii="黑体" w:eastAsia="黑体" w:hAnsi="黑体"/>
                      <w:sz w:val="84"/>
                      <w:szCs w:val="84"/>
                    </w:rPr>
                  </w:pPr>
                  <w:r w:rsidRPr="00601769">
                    <w:rPr>
                      <w:rFonts w:ascii="黑体" w:eastAsia="黑体" w:hAnsi="黑体" w:hint="eastAsia"/>
                      <w:sz w:val="84"/>
                      <w:szCs w:val="84"/>
                    </w:rPr>
                    <w:t>团体标准</w:t>
                  </w:r>
                </w:p>
                <w:p w14:paraId="3566553E" w14:textId="77777777" w:rsidR="007D69E9" w:rsidRDefault="007D69E9" w:rsidP="001A55C3">
                  <w:pPr>
                    <w:pStyle w:val="affff0"/>
                    <w:framePr w:w="0" w:hRule="auto" w:wrap="auto" w:hAnchor="text" w:xAlign="left" w:yAlign="inline" w:anchorLock="0"/>
                    <w:ind w:left="420" w:right="624"/>
                    <w:rPr>
                      <w:rFonts w:ascii="宋体" w:hAnsi="宋体"/>
                      <w:sz w:val="28"/>
                      <w:szCs w:val="28"/>
                    </w:rPr>
                  </w:pPr>
                </w:p>
              </w:tc>
            </w:tr>
          </w:tbl>
          <w:p w14:paraId="1C6A4292" w14:textId="77777777" w:rsidR="007D69E9" w:rsidRPr="00672BFD" w:rsidRDefault="001320B7" w:rsidP="007D69E9">
            <w:pPr>
              <w:pStyle w:val="afff9"/>
              <w:framePr w:wrap="notBeside" w:vAnchor="page" w:hAnchor="page" w:x="1091" w:y="1061"/>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5" w:name="CSDN"/>
            <w:r w:rsidR="007D69E9"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D69E9">
              <w:rPr>
                <w:rFonts w:ascii="黑体" w:eastAsia="黑体" w:hAnsi="黑体"/>
                <w:sz w:val="21"/>
                <w:szCs w:val="21"/>
              </w:rPr>
              <w:t>点击此处添加CCS号</w:t>
            </w:r>
            <w:r w:rsidRPr="00672BFD">
              <w:rPr>
                <w:rFonts w:ascii="黑体" w:eastAsia="黑体" w:hAnsi="黑体"/>
                <w:sz w:val="21"/>
                <w:szCs w:val="21"/>
              </w:rPr>
              <w:fldChar w:fldCharType="end"/>
            </w:r>
            <w:bookmarkEnd w:id="15"/>
          </w:p>
        </w:tc>
      </w:tr>
    </w:tbl>
    <w:p w14:paraId="188572FD" w14:textId="2426ED05" w:rsidR="00A02BAE" w:rsidRPr="00CD50A1" w:rsidRDefault="007E0F84" w:rsidP="00A02BAE">
      <w:pPr>
        <w:rPr>
          <w:rFonts w:ascii="宋体" w:hAnsi="宋体"/>
          <w:sz w:val="28"/>
          <w:szCs w:val="28"/>
        </w:rPr>
        <w:sectPr w:rsidR="00A02BAE" w:rsidRPr="00CD50A1" w:rsidSect="009908A3">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567" w:right="1134" w:bottom="1134" w:left="1134" w:header="1418" w:footer="1134" w:gutter="284"/>
          <w:cols w:space="425"/>
          <w:titlePg/>
          <w:docGrid w:linePitch="312"/>
        </w:sectPr>
      </w:pPr>
      <w:r>
        <w:rPr>
          <w:noProof/>
        </w:rPr>
        <mc:AlternateContent>
          <mc:Choice Requires="wps">
            <w:drawing>
              <wp:anchor distT="4294967294" distB="4294967294" distL="114300" distR="114300" simplePos="0" relativeHeight="251663360" behindDoc="0" locked="1" layoutInCell="1" allowOverlap="1" wp14:anchorId="5D8CF439" wp14:editId="59B231A2">
                <wp:simplePos x="0" y="0"/>
                <wp:positionH relativeFrom="page">
                  <wp:posOffset>899795</wp:posOffset>
                </wp:positionH>
                <wp:positionV relativeFrom="page">
                  <wp:posOffset>9253219</wp:posOffset>
                </wp:positionV>
                <wp:extent cx="6120130" cy="0"/>
                <wp:effectExtent l="0" t="0" r="0" b="0"/>
                <wp:wrapNone/>
                <wp:docPr id="761630682"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55C9FF9" id="直接连接符 1" o:spid="_x0000_s1026" style="position:absolute;left:0;text-align:left;z-index:251663360;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">
                <w10:wrap anchorx="page" anchory="page"/>
                <w10:anchorlock/>
              </v:line>
            </w:pict>
          </mc:Fallback>
        </mc:AlternateContent>
      </w:r>
    </w:p>
    <w:p w14:paraId="5299255B" w14:textId="77777777" w:rsidR="00225985" w:rsidRDefault="00225985" w:rsidP="00225985">
      <w:pPr>
        <w:pStyle w:val="afffffc"/>
        <w:spacing w:after="360"/>
      </w:pPr>
      <w:bookmarkStart w:id="16" w:name="BookMark1"/>
      <w:r w:rsidRPr="00225985">
        <w:rPr>
          <w:spacing w:val="320"/>
        </w:rPr>
        <w:lastRenderedPageBreak/>
        <w:t>目</w:t>
      </w:r>
      <w:r>
        <w:t>次</w:t>
      </w:r>
    </w:p>
    <w:p w14:paraId="583AFEE8" w14:textId="77777777" w:rsidR="00CE3D2A" w:rsidRDefault="001320B7">
      <w:pPr>
        <w:pStyle w:val="10"/>
        <w:tabs>
          <w:tab w:val="right" w:leader="dot" w:pos="9344"/>
        </w:tabs>
        <w:rPr>
          <w:rFonts w:asciiTheme="minorHAnsi" w:eastAsiaTheme="minorEastAsia" w:hAnsiTheme="minorHAnsi" w:cstheme="minorBidi"/>
          <w:noProof/>
          <w:szCs w:val="22"/>
          <w14:ligatures w14:val="standardContextual"/>
        </w:rPr>
      </w:pPr>
      <w:r w:rsidRPr="00225985">
        <w:fldChar w:fldCharType="begin"/>
      </w:r>
      <w:r w:rsidR="00225985" w:rsidRPr="00225985">
        <w:instrText xml:space="preserve"> TOC \o "1-1" \h \t "标准文件_一级条标题,2,标准文件_附录一级条标题,2," </w:instrText>
      </w:r>
      <w:r w:rsidRPr="00225985">
        <w:fldChar w:fldCharType="separate"/>
      </w:r>
      <w:hyperlink w:anchor="_Toc144735409" w:history="1">
        <w:r w:rsidR="00CE3D2A" w:rsidRPr="00F77128">
          <w:rPr>
            <w:rStyle w:val="affffff7"/>
            <w:noProof/>
            <w:spacing w:val="320"/>
          </w:rPr>
          <w:t xml:space="preserve">前 </w:t>
        </w:r>
        <w:r w:rsidR="00CE3D2A" w:rsidRPr="00F77128">
          <w:rPr>
            <w:rStyle w:val="affffff7"/>
            <w:noProof/>
          </w:rPr>
          <w:t>言</w:t>
        </w:r>
        <w:r w:rsidR="00CE3D2A">
          <w:rPr>
            <w:noProof/>
          </w:rPr>
          <w:tab/>
        </w:r>
        <w:r w:rsidR="00CE3D2A">
          <w:rPr>
            <w:noProof/>
          </w:rPr>
          <w:fldChar w:fldCharType="begin"/>
        </w:r>
        <w:r w:rsidR="00CE3D2A">
          <w:rPr>
            <w:noProof/>
          </w:rPr>
          <w:instrText xml:space="preserve"> PAGEREF _Toc144735409 \h </w:instrText>
        </w:r>
        <w:r w:rsidR="00CE3D2A">
          <w:rPr>
            <w:noProof/>
          </w:rPr>
        </w:r>
        <w:r w:rsidR="00CE3D2A">
          <w:rPr>
            <w:noProof/>
          </w:rPr>
          <w:fldChar w:fldCharType="separate"/>
        </w:r>
        <w:r w:rsidR="00CE3D2A">
          <w:rPr>
            <w:noProof/>
          </w:rPr>
          <w:t>II</w:t>
        </w:r>
        <w:r w:rsidR="00CE3D2A">
          <w:rPr>
            <w:noProof/>
          </w:rPr>
          <w:fldChar w:fldCharType="end"/>
        </w:r>
      </w:hyperlink>
    </w:p>
    <w:p w14:paraId="6A51E4DE" w14:textId="77777777" w:rsidR="00CE3D2A" w:rsidRDefault="005F5742">
      <w:pPr>
        <w:pStyle w:val="10"/>
        <w:tabs>
          <w:tab w:val="right" w:leader="dot" w:pos="9344"/>
        </w:tabs>
        <w:rPr>
          <w:rFonts w:asciiTheme="minorHAnsi" w:eastAsiaTheme="minorEastAsia" w:hAnsiTheme="minorHAnsi" w:cstheme="minorBidi"/>
          <w:noProof/>
          <w:szCs w:val="22"/>
          <w14:ligatures w14:val="standardContextual"/>
        </w:rPr>
      </w:pPr>
      <w:hyperlink w:anchor="_Toc144735410" w:history="1">
        <w:r w:rsidR="00CE3D2A" w:rsidRPr="00F77128">
          <w:rPr>
            <w:rStyle w:val="affffff7"/>
            <w:noProof/>
          </w:rPr>
          <w:t>1 范围</w:t>
        </w:r>
        <w:r w:rsidR="00CE3D2A">
          <w:rPr>
            <w:noProof/>
          </w:rPr>
          <w:tab/>
        </w:r>
        <w:r w:rsidR="00CE3D2A">
          <w:rPr>
            <w:noProof/>
          </w:rPr>
          <w:fldChar w:fldCharType="begin"/>
        </w:r>
        <w:r w:rsidR="00CE3D2A">
          <w:rPr>
            <w:noProof/>
          </w:rPr>
          <w:instrText xml:space="preserve"> PAGEREF _Toc144735410 \h </w:instrText>
        </w:r>
        <w:r w:rsidR="00CE3D2A">
          <w:rPr>
            <w:noProof/>
          </w:rPr>
        </w:r>
        <w:r w:rsidR="00CE3D2A">
          <w:rPr>
            <w:noProof/>
          </w:rPr>
          <w:fldChar w:fldCharType="separate"/>
        </w:r>
        <w:r w:rsidR="00CE3D2A">
          <w:rPr>
            <w:noProof/>
          </w:rPr>
          <w:t>3</w:t>
        </w:r>
        <w:r w:rsidR="00CE3D2A">
          <w:rPr>
            <w:noProof/>
          </w:rPr>
          <w:fldChar w:fldCharType="end"/>
        </w:r>
      </w:hyperlink>
    </w:p>
    <w:p w14:paraId="62C609A3" w14:textId="77777777" w:rsidR="00CE3D2A" w:rsidRDefault="005F5742">
      <w:pPr>
        <w:pStyle w:val="10"/>
        <w:tabs>
          <w:tab w:val="right" w:leader="dot" w:pos="9344"/>
        </w:tabs>
        <w:rPr>
          <w:rFonts w:asciiTheme="minorHAnsi" w:eastAsiaTheme="minorEastAsia" w:hAnsiTheme="minorHAnsi" w:cstheme="minorBidi"/>
          <w:noProof/>
          <w:szCs w:val="22"/>
          <w14:ligatures w14:val="standardContextual"/>
        </w:rPr>
      </w:pPr>
      <w:hyperlink w:anchor="_Toc144735411" w:history="1">
        <w:r w:rsidR="00CE3D2A" w:rsidRPr="00F77128">
          <w:rPr>
            <w:rStyle w:val="affffff7"/>
            <w:noProof/>
          </w:rPr>
          <w:t>2 规范性引用文件</w:t>
        </w:r>
        <w:r w:rsidR="00CE3D2A">
          <w:rPr>
            <w:noProof/>
          </w:rPr>
          <w:tab/>
        </w:r>
        <w:r w:rsidR="00CE3D2A">
          <w:rPr>
            <w:noProof/>
          </w:rPr>
          <w:fldChar w:fldCharType="begin"/>
        </w:r>
        <w:r w:rsidR="00CE3D2A">
          <w:rPr>
            <w:noProof/>
          </w:rPr>
          <w:instrText xml:space="preserve"> PAGEREF _Toc144735411 \h </w:instrText>
        </w:r>
        <w:r w:rsidR="00CE3D2A">
          <w:rPr>
            <w:noProof/>
          </w:rPr>
        </w:r>
        <w:r w:rsidR="00CE3D2A">
          <w:rPr>
            <w:noProof/>
          </w:rPr>
          <w:fldChar w:fldCharType="separate"/>
        </w:r>
        <w:r w:rsidR="00CE3D2A">
          <w:rPr>
            <w:noProof/>
          </w:rPr>
          <w:t>3</w:t>
        </w:r>
        <w:r w:rsidR="00CE3D2A">
          <w:rPr>
            <w:noProof/>
          </w:rPr>
          <w:fldChar w:fldCharType="end"/>
        </w:r>
      </w:hyperlink>
    </w:p>
    <w:p w14:paraId="626CAF1E" w14:textId="77777777" w:rsidR="00CE3D2A" w:rsidRDefault="005F5742">
      <w:pPr>
        <w:pStyle w:val="10"/>
        <w:tabs>
          <w:tab w:val="right" w:leader="dot" w:pos="9344"/>
        </w:tabs>
        <w:rPr>
          <w:rFonts w:asciiTheme="minorHAnsi" w:eastAsiaTheme="minorEastAsia" w:hAnsiTheme="minorHAnsi" w:cstheme="minorBidi"/>
          <w:noProof/>
          <w:szCs w:val="22"/>
          <w14:ligatures w14:val="standardContextual"/>
        </w:rPr>
      </w:pPr>
      <w:hyperlink w:anchor="_Toc144735412" w:history="1">
        <w:r w:rsidR="00CE3D2A" w:rsidRPr="00F77128">
          <w:rPr>
            <w:rStyle w:val="affffff7"/>
            <w:noProof/>
          </w:rPr>
          <w:t>3 术语和定义</w:t>
        </w:r>
        <w:r w:rsidR="00CE3D2A">
          <w:rPr>
            <w:noProof/>
          </w:rPr>
          <w:tab/>
        </w:r>
        <w:r w:rsidR="00CE3D2A">
          <w:rPr>
            <w:noProof/>
          </w:rPr>
          <w:fldChar w:fldCharType="begin"/>
        </w:r>
        <w:r w:rsidR="00CE3D2A">
          <w:rPr>
            <w:noProof/>
          </w:rPr>
          <w:instrText xml:space="preserve"> PAGEREF _Toc144735412 \h </w:instrText>
        </w:r>
        <w:r w:rsidR="00CE3D2A">
          <w:rPr>
            <w:noProof/>
          </w:rPr>
        </w:r>
        <w:r w:rsidR="00CE3D2A">
          <w:rPr>
            <w:noProof/>
          </w:rPr>
          <w:fldChar w:fldCharType="separate"/>
        </w:r>
        <w:r w:rsidR="00CE3D2A">
          <w:rPr>
            <w:noProof/>
          </w:rPr>
          <w:t>3</w:t>
        </w:r>
        <w:r w:rsidR="00CE3D2A">
          <w:rPr>
            <w:noProof/>
          </w:rPr>
          <w:fldChar w:fldCharType="end"/>
        </w:r>
      </w:hyperlink>
    </w:p>
    <w:p w14:paraId="7E870A3B" w14:textId="77777777" w:rsidR="00CE3D2A" w:rsidRDefault="005F5742">
      <w:pPr>
        <w:pStyle w:val="10"/>
        <w:tabs>
          <w:tab w:val="right" w:leader="dot" w:pos="9344"/>
        </w:tabs>
        <w:rPr>
          <w:rFonts w:asciiTheme="minorHAnsi" w:eastAsiaTheme="minorEastAsia" w:hAnsiTheme="minorHAnsi" w:cstheme="minorBidi"/>
          <w:noProof/>
          <w:szCs w:val="22"/>
          <w14:ligatures w14:val="standardContextual"/>
        </w:rPr>
      </w:pPr>
      <w:hyperlink w:anchor="_Toc144735413" w:history="1">
        <w:r w:rsidR="00CE3D2A" w:rsidRPr="00F77128">
          <w:rPr>
            <w:rStyle w:val="affffff7"/>
            <w:rFonts w:hAnsi="宋体" w:cs="宋体"/>
            <w:noProof/>
          </w:rPr>
          <w:t>4</w:t>
        </w:r>
        <w:r w:rsidR="00CE3D2A" w:rsidRPr="00F77128">
          <w:rPr>
            <w:rStyle w:val="affffff7"/>
            <w:noProof/>
          </w:rPr>
          <w:t xml:space="preserve"> 总体要求</w:t>
        </w:r>
        <w:r w:rsidR="00CE3D2A">
          <w:rPr>
            <w:noProof/>
          </w:rPr>
          <w:tab/>
        </w:r>
        <w:r w:rsidR="00CE3D2A">
          <w:rPr>
            <w:noProof/>
          </w:rPr>
          <w:fldChar w:fldCharType="begin"/>
        </w:r>
        <w:r w:rsidR="00CE3D2A">
          <w:rPr>
            <w:noProof/>
          </w:rPr>
          <w:instrText xml:space="preserve"> PAGEREF _Toc144735413 \h </w:instrText>
        </w:r>
        <w:r w:rsidR="00CE3D2A">
          <w:rPr>
            <w:noProof/>
          </w:rPr>
        </w:r>
        <w:r w:rsidR="00CE3D2A">
          <w:rPr>
            <w:noProof/>
          </w:rPr>
          <w:fldChar w:fldCharType="separate"/>
        </w:r>
        <w:r w:rsidR="00CE3D2A">
          <w:rPr>
            <w:noProof/>
          </w:rPr>
          <w:t>3</w:t>
        </w:r>
        <w:r w:rsidR="00CE3D2A">
          <w:rPr>
            <w:noProof/>
          </w:rPr>
          <w:fldChar w:fldCharType="end"/>
        </w:r>
      </w:hyperlink>
    </w:p>
    <w:p w14:paraId="1DA06EB3" w14:textId="77777777" w:rsidR="00CE3D2A" w:rsidRDefault="005F5742">
      <w:pPr>
        <w:pStyle w:val="23"/>
        <w:rPr>
          <w:rFonts w:asciiTheme="minorHAnsi" w:eastAsiaTheme="minorEastAsia" w:hAnsiTheme="minorHAnsi" w:cstheme="minorBidi"/>
          <w:noProof/>
          <w:szCs w:val="22"/>
          <w14:ligatures w14:val="standardContextual"/>
        </w:rPr>
      </w:pPr>
      <w:hyperlink w:anchor="_Toc144735414" w:history="1">
        <w:r w:rsidR="00CE3D2A" w:rsidRPr="00F77128">
          <w:rPr>
            <w:rStyle w:val="affffff7"/>
            <w:noProof/>
          </w:rPr>
          <w:t>4.1 岗位职责</w:t>
        </w:r>
        <w:r w:rsidR="00CE3D2A">
          <w:rPr>
            <w:noProof/>
          </w:rPr>
          <w:tab/>
        </w:r>
        <w:r w:rsidR="00CE3D2A">
          <w:rPr>
            <w:noProof/>
          </w:rPr>
          <w:fldChar w:fldCharType="begin"/>
        </w:r>
        <w:r w:rsidR="00CE3D2A">
          <w:rPr>
            <w:noProof/>
          </w:rPr>
          <w:instrText xml:space="preserve"> PAGEREF _Toc144735414 \h </w:instrText>
        </w:r>
        <w:r w:rsidR="00CE3D2A">
          <w:rPr>
            <w:noProof/>
          </w:rPr>
        </w:r>
        <w:r w:rsidR="00CE3D2A">
          <w:rPr>
            <w:noProof/>
          </w:rPr>
          <w:fldChar w:fldCharType="separate"/>
        </w:r>
        <w:r w:rsidR="00CE3D2A">
          <w:rPr>
            <w:noProof/>
          </w:rPr>
          <w:t>3</w:t>
        </w:r>
        <w:r w:rsidR="00CE3D2A">
          <w:rPr>
            <w:noProof/>
          </w:rPr>
          <w:fldChar w:fldCharType="end"/>
        </w:r>
      </w:hyperlink>
    </w:p>
    <w:p w14:paraId="2EC386D8" w14:textId="77777777" w:rsidR="00CE3D2A" w:rsidRDefault="005F5742">
      <w:pPr>
        <w:pStyle w:val="23"/>
        <w:rPr>
          <w:rFonts w:asciiTheme="minorHAnsi" w:eastAsiaTheme="minorEastAsia" w:hAnsiTheme="minorHAnsi" w:cstheme="minorBidi"/>
          <w:noProof/>
          <w:szCs w:val="22"/>
          <w14:ligatures w14:val="standardContextual"/>
        </w:rPr>
      </w:pPr>
      <w:hyperlink w:anchor="_Toc144735415" w:history="1">
        <w:r w:rsidR="00CE3D2A" w:rsidRPr="00F77128">
          <w:rPr>
            <w:rStyle w:val="affffff7"/>
            <w:noProof/>
          </w:rPr>
          <w:t>4.2 操作培训</w:t>
        </w:r>
        <w:r w:rsidR="00CE3D2A">
          <w:rPr>
            <w:noProof/>
          </w:rPr>
          <w:tab/>
        </w:r>
        <w:r w:rsidR="00CE3D2A">
          <w:rPr>
            <w:noProof/>
          </w:rPr>
          <w:fldChar w:fldCharType="begin"/>
        </w:r>
        <w:r w:rsidR="00CE3D2A">
          <w:rPr>
            <w:noProof/>
          </w:rPr>
          <w:instrText xml:space="preserve"> PAGEREF _Toc144735415 \h </w:instrText>
        </w:r>
        <w:r w:rsidR="00CE3D2A">
          <w:rPr>
            <w:noProof/>
          </w:rPr>
        </w:r>
        <w:r w:rsidR="00CE3D2A">
          <w:rPr>
            <w:noProof/>
          </w:rPr>
          <w:fldChar w:fldCharType="separate"/>
        </w:r>
        <w:r w:rsidR="00CE3D2A">
          <w:rPr>
            <w:noProof/>
          </w:rPr>
          <w:t>4</w:t>
        </w:r>
        <w:r w:rsidR="00CE3D2A">
          <w:rPr>
            <w:noProof/>
          </w:rPr>
          <w:fldChar w:fldCharType="end"/>
        </w:r>
      </w:hyperlink>
    </w:p>
    <w:p w14:paraId="1E18E0B1" w14:textId="77777777" w:rsidR="00CE3D2A" w:rsidRDefault="005F5742">
      <w:pPr>
        <w:pStyle w:val="23"/>
        <w:rPr>
          <w:rFonts w:asciiTheme="minorHAnsi" w:eastAsiaTheme="minorEastAsia" w:hAnsiTheme="minorHAnsi" w:cstheme="minorBidi"/>
          <w:noProof/>
          <w:szCs w:val="22"/>
          <w14:ligatures w14:val="standardContextual"/>
        </w:rPr>
      </w:pPr>
      <w:hyperlink w:anchor="_Toc144735416" w:history="1">
        <w:r w:rsidR="00CE3D2A" w:rsidRPr="00F77128">
          <w:rPr>
            <w:rStyle w:val="affffff7"/>
            <w:noProof/>
          </w:rPr>
          <w:t>4.3 作业安全</w:t>
        </w:r>
        <w:r w:rsidR="00CE3D2A">
          <w:rPr>
            <w:noProof/>
          </w:rPr>
          <w:tab/>
        </w:r>
        <w:r w:rsidR="00CE3D2A">
          <w:rPr>
            <w:noProof/>
          </w:rPr>
          <w:fldChar w:fldCharType="begin"/>
        </w:r>
        <w:r w:rsidR="00CE3D2A">
          <w:rPr>
            <w:noProof/>
          </w:rPr>
          <w:instrText xml:space="preserve"> PAGEREF _Toc144735416 \h </w:instrText>
        </w:r>
        <w:r w:rsidR="00CE3D2A">
          <w:rPr>
            <w:noProof/>
          </w:rPr>
        </w:r>
        <w:r w:rsidR="00CE3D2A">
          <w:rPr>
            <w:noProof/>
          </w:rPr>
          <w:fldChar w:fldCharType="separate"/>
        </w:r>
        <w:r w:rsidR="00CE3D2A">
          <w:rPr>
            <w:noProof/>
          </w:rPr>
          <w:t>4</w:t>
        </w:r>
        <w:r w:rsidR="00CE3D2A">
          <w:rPr>
            <w:noProof/>
          </w:rPr>
          <w:fldChar w:fldCharType="end"/>
        </w:r>
      </w:hyperlink>
    </w:p>
    <w:p w14:paraId="3B70A012" w14:textId="77777777" w:rsidR="00CE3D2A" w:rsidRDefault="005F5742">
      <w:pPr>
        <w:pStyle w:val="10"/>
        <w:tabs>
          <w:tab w:val="right" w:leader="dot" w:pos="9344"/>
        </w:tabs>
        <w:rPr>
          <w:rFonts w:asciiTheme="minorHAnsi" w:eastAsiaTheme="minorEastAsia" w:hAnsiTheme="minorHAnsi" w:cstheme="minorBidi"/>
          <w:noProof/>
          <w:szCs w:val="22"/>
          <w14:ligatures w14:val="standardContextual"/>
        </w:rPr>
      </w:pPr>
      <w:hyperlink w:anchor="_Toc144735417" w:history="1">
        <w:r w:rsidR="00CE3D2A" w:rsidRPr="00F77128">
          <w:rPr>
            <w:rStyle w:val="affffff7"/>
            <w:rFonts w:hAnsi="宋体" w:cs="宋体"/>
            <w:noProof/>
          </w:rPr>
          <w:t>5</w:t>
        </w:r>
        <w:r w:rsidR="00CE3D2A" w:rsidRPr="00F77128">
          <w:rPr>
            <w:rStyle w:val="affffff7"/>
            <w:noProof/>
          </w:rPr>
          <w:t xml:space="preserve"> 环境及设备要求</w:t>
        </w:r>
        <w:r w:rsidR="00CE3D2A">
          <w:rPr>
            <w:noProof/>
          </w:rPr>
          <w:tab/>
        </w:r>
        <w:r w:rsidR="00CE3D2A">
          <w:rPr>
            <w:noProof/>
          </w:rPr>
          <w:fldChar w:fldCharType="begin"/>
        </w:r>
        <w:r w:rsidR="00CE3D2A">
          <w:rPr>
            <w:noProof/>
          </w:rPr>
          <w:instrText xml:space="preserve"> PAGEREF _Toc144735417 \h </w:instrText>
        </w:r>
        <w:r w:rsidR="00CE3D2A">
          <w:rPr>
            <w:noProof/>
          </w:rPr>
        </w:r>
        <w:r w:rsidR="00CE3D2A">
          <w:rPr>
            <w:noProof/>
          </w:rPr>
          <w:fldChar w:fldCharType="separate"/>
        </w:r>
        <w:r w:rsidR="00CE3D2A">
          <w:rPr>
            <w:noProof/>
          </w:rPr>
          <w:t>4</w:t>
        </w:r>
        <w:r w:rsidR="00CE3D2A">
          <w:rPr>
            <w:noProof/>
          </w:rPr>
          <w:fldChar w:fldCharType="end"/>
        </w:r>
      </w:hyperlink>
    </w:p>
    <w:p w14:paraId="6AB9AE19" w14:textId="77777777" w:rsidR="00CE3D2A" w:rsidRDefault="005F5742">
      <w:pPr>
        <w:pStyle w:val="23"/>
        <w:rPr>
          <w:rFonts w:asciiTheme="minorHAnsi" w:eastAsiaTheme="minorEastAsia" w:hAnsiTheme="minorHAnsi" w:cstheme="minorBidi"/>
          <w:noProof/>
          <w:szCs w:val="22"/>
          <w14:ligatures w14:val="standardContextual"/>
        </w:rPr>
      </w:pPr>
      <w:hyperlink w:anchor="_Toc144735418" w:history="1">
        <w:r w:rsidR="00CE3D2A" w:rsidRPr="00F77128">
          <w:rPr>
            <w:rStyle w:val="affffff7"/>
            <w:noProof/>
          </w:rPr>
          <w:t>5.1 环境要求</w:t>
        </w:r>
        <w:r w:rsidR="00CE3D2A">
          <w:rPr>
            <w:noProof/>
          </w:rPr>
          <w:tab/>
        </w:r>
        <w:r w:rsidR="00CE3D2A">
          <w:rPr>
            <w:noProof/>
          </w:rPr>
          <w:fldChar w:fldCharType="begin"/>
        </w:r>
        <w:r w:rsidR="00CE3D2A">
          <w:rPr>
            <w:noProof/>
          </w:rPr>
          <w:instrText xml:space="preserve"> PAGEREF _Toc144735418 \h </w:instrText>
        </w:r>
        <w:r w:rsidR="00CE3D2A">
          <w:rPr>
            <w:noProof/>
          </w:rPr>
        </w:r>
        <w:r w:rsidR="00CE3D2A">
          <w:rPr>
            <w:noProof/>
          </w:rPr>
          <w:fldChar w:fldCharType="separate"/>
        </w:r>
        <w:r w:rsidR="00CE3D2A">
          <w:rPr>
            <w:noProof/>
          </w:rPr>
          <w:t>4</w:t>
        </w:r>
        <w:r w:rsidR="00CE3D2A">
          <w:rPr>
            <w:noProof/>
          </w:rPr>
          <w:fldChar w:fldCharType="end"/>
        </w:r>
      </w:hyperlink>
    </w:p>
    <w:p w14:paraId="7058F3EF" w14:textId="77777777" w:rsidR="00CE3D2A" w:rsidRDefault="005F5742">
      <w:pPr>
        <w:pStyle w:val="23"/>
        <w:rPr>
          <w:rFonts w:asciiTheme="minorHAnsi" w:eastAsiaTheme="minorEastAsia" w:hAnsiTheme="minorHAnsi" w:cstheme="minorBidi"/>
          <w:noProof/>
          <w:szCs w:val="22"/>
          <w14:ligatures w14:val="standardContextual"/>
        </w:rPr>
      </w:pPr>
      <w:hyperlink w:anchor="_Toc144735419" w:history="1">
        <w:r w:rsidR="00CE3D2A" w:rsidRPr="00F77128">
          <w:rPr>
            <w:rStyle w:val="affffff7"/>
            <w:noProof/>
          </w:rPr>
          <w:t>5.2 船舶要求</w:t>
        </w:r>
        <w:r w:rsidR="00CE3D2A">
          <w:rPr>
            <w:noProof/>
          </w:rPr>
          <w:tab/>
        </w:r>
        <w:r w:rsidR="00CE3D2A">
          <w:rPr>
            <w:noProof/>
          </w:rPr>
          <w:fldChar w:fldCharType="begin"/>
        </w:r>
        <w:r w:rsidR="00CE3D2A">
          <w:rPr>
            <w:noProof/>
          </w:rPr>
          <w:instrText xml:space="preserve"> PAGEREF _Toc144735419 \h </w:instrText>
        </w:r>
        <w:r w:rsidR="00CE3D2A">
          <w:rPr>
            <w:noProof/>
          </w:rPr>
        </w:r>
        <w:r w:rsidR="00CE3D2A">
          <w:rPr>
            <w:noProof/>
          </w:rPr>
          <w:fldChar w:fldCharType="separate"/>
        </w:r>
        <w:r w:rsidR="00CE3D2A">
          <w:rPr>
            <w:noProof/>
          </w:rPr>
          <w:t>4</w:t>
        </w:r>
        <w:r w:rsidR="00CE3D2A">
          <w:rPr>
            <w:noProof/>
          </w:rPr>
          <w:fldChar w:fldCharType="end"/>
        </w:r>
      </w:hyperlink>
    </w:p>
    <w:p w14:paraId="1F930586" w14:textId="77777777" w:rsidR="00CE3D2A" w:rsidRDefault="005F5742">
      <w:pPr>
        <w:pStyle w:val="23"/>
        <w:rPr>
          <w:rFonts w:asciiTheme="minorHAnsi" w:eastAsiaTheme="minorEastAsia" w:hAnsiTheme="minorHAnsi" w:cstheme="minorBidi"/>
          <w:noProof/>
          <w:szCs w:val="22"/>
          <w14:ligatures w14:val="standardContextual"/>
        </w:rPr>
      </w:pPr>
      <w:hyperlink w:anchor="_Toc144735420" w:history="1">
        <w:r w:rsidR="00CE3D2A" w:rsidRPr="00F77128">
          <w:rPr>
            <w:rStyle w:val="affffff7"/>
            <w:noProof/>
          </w:rPr>
          <w:t>5.3 设备要求</w:t>
        </w:r>
        <w:r w:rsidR="00CE3D2A">
          <w:rPr>
            <w:noProof/>
          </w:rPr>
          <w:tab/>
        </w:r>
        <w:r w:rsidR="00CE3D2A">
          <w:rPr>
            <w:noProof/>
          </w:rPr>
          <w:fldChar w:fldCharType="begin"/>
        </w:r>
        <w:r w:rsidR="00CE3D2A">
          <w:rPr>
            <w:noProof/>
          </w:rPr>
          <w:instrText xml:space="preserve"> PAGEREF _Toc144735420 \h </w:instrText>
        </w:r>
        <w:r w:rsidR="00CE3D2A">
          <w:rPr>
            <w:noProof/>
          </w:rPr>
        </w:r>
        <w:r w:rsidR="00CE3D2A">
          <w:rPr>
            <w:noProof/>
          </w:rPr>
          <w:fldChar w:fldCharType="separate"/>
        </w:r>
        <w:r w:rsidR="00CE3D2A">
          <w:rPr>
            <w:noProof/>
          </w:rPr>
          <w:t>4</w:t>
        </w:r>
        <w:r w:rsidR="00CE3D2A">
          <w:rPr>
            <w:noProof/>
          </w:rPr>
          <w:fldChar w:fldCharType="end"/>
        </w:r>
      </w:hyperlink>
    </w:p>
    <w:p w14:paraId="66479628" w14:textId="77777777" w:rsidR="00CE3D2A" w:rsidRDefault="005F5742">
      <w:pPr>
        <w:pStyle w:val="10"/>
        <w:tabs>
          <w:tab w:val="right" w:leader="dot" w:pos="9344"/>
        </w:tabs>
        <w:rPr>
          <w:rFonts w:asciiTheme="minorHAnsi" w:eastAsiaTheme="minorEastAsia" w:hAnsiTheme="minorHAnsi" w:cstheme="minorBidi"/>
          <w:noProof/>
          <w:szCs w:val="22"/>
          <w14:ligatures w14:val="standardContextual"/>
        </w:rPr>
      </w:pPr>
      <w:hyperlink w:anchor="_Toc144735421" w:history="1">
        <w:r w:rsidR="00CE3D2A" w:rsidRPr="00F77128">
          <w:rPr>
            <w:rStyle w:val="affffff7"/>
            <w:noProof/>
          </w:rPr>
          <w:t>6 作业准备</w:t>
        </w:r>
        <w:r w:rsidR="00CE3D2A">
          <w:rPr>
            <w:noProof/>
          </w:rPr>
          <w:tab/>
        </w:r>
        <w:r w:rsidR="00CE3D2A">
          <w:rPr>
            <w:noProof/>
          </w:rPr>
          <w:fldChar w:fldCharType="begin"/>
        </w:r>
        <w:r w:rsidR="00CE3D2A">
          <w:rPr>
            <w:noProof/>
          </w:rPr>
          <w:instrText xml:space="preserve"> PAGEREF _Toc144735421 \h </w:instrText>
        </w:r>
        <w:r w:rsidR="00CE3D2A">
          <w:rPr>
            <w:noProof/>
          </w:rPr>
        </w:r>
        <w:r w:rsidR="00CE3D2A">
          <w:rPr>
            <w:noProof/>
          </w:rPr>
          <w:fldChar w:fldCharType="separate"/>
        </w:r>
        <w:r w:rsidR="00CE3D2A">
          <w:rPr>
            <w:noProof/>
          </w:rPr>
          <w:t>4</w:t>
        </w:r>
        <w:r w:rsidR="00CE3D2A">
          <w:rPr>
            <w:noProof/>
          </w:rPr>
          <w:fldChar w:fldCharType="end"/>
        </w:r>
      </w:hyperlink>
    </w:p>
    <w:p w14:paraId="63586A60" w14:textId="77777777" w:rsidR="00CE3D2A" w:rsidRDefault="005F5742">
      <w:pPr>
        <w:pStyle w:val="10"/>
        <w:tabs>
          <w:tab w:val="right" w:leader="dot" w:pos="9344"/>
        </w:tabs>
        <w:rPr>
          <w:rFonts w:asciiTheme="minorHAnsi" w:eastAsiaTheme="minorEastAsia" w:hAnsiTheme="minorHAnsi" w:cstheme="minorBidi"/>
          <w:noProof/>
          <w:szCs w:val="22"/>
          <w14:ligatures w14:val="standardContextual"/>
        </w:rPr>
      </w:pPr>
      <w:hyperlink w:anchor="_Toc144735422" w:history="1">
        <w:r w:rsidR="00CE3D2A" w:rsidRPr="00F77128">
          <w:rPr>
            <w:rStyle w:val="affffff7"/>
            <w:noProof/>
          </w:rPr>
          <w:t>7 设备布放与回收</w:t>
        </w:r>
        <w:r w:rsidR="00CE3D2A">
          <w:rPr>
            <w:noProof/>
          </w:rPr>
          <w:tab/>
        </w:r>
        <w:r w:rsidR="00CE3D2A">
          <w:rPr>
            <w:noProof/>
          </w:rPr>
          <w:fldChar w:fldCharType="begin"/>
        </w:r>
        <w:r w:rsidR="00CE3D2A">
          <w:rPr>
            <w:noProof/>
          </w:rPr>
          <w:instrText xml:space="preserve"> PAGEREF _Toc144735422 \h </w:instrText>
        </w:r>
        <w:r w:rsidR="00CE3D2A">
          <w:rPr>
            <w:noProof/>
          </w:rPr>
        </w:r>
        <w:r w:rsidR="00CE3D2A">
          <w:rPr>
            <w:noProof/>
          </w:rPr>
          <w:fldChar w:fldCharType="separate"/>
        </w:r>
        <w:r w:rsidR="00CE3D2A">
          <w:rPr>
            <w:noProof/>
          </w:rPr>
          <w:t>4</w:t>
        </w:r>
        <w:r w:rsidR="00CE3D2A">
          <w:rPr>
            <w:noProof/>
          </w:rPr>
          <w:fldChar w:fldCharType="end"/>
        </w:r>
      </w:hyperlink>
    </w:p>
    <w:p w14:paraId="51F5C9A7" w14:textId="77777777" w:rsidR="00CE3D2A" w:rsidRDefault="005F5742">
      <w:pPr>
        <w:pStyle w:val="23"/>
        <w:rPr>
          <w:rFonts w:asciiTheme="minorHAnsi" w:eastAsiaTheme="minorEastAsia" w:hAnsiTheme="minorHAnsi" w:cstheme="minorBidi"/>
          <w:noProof/>
          <w:szCs w:val="22"/>
          <w14:ligatures w14:val="standardContextual"/>
        </w:rPr>
      </w:pPr>
      <w:hyperlink w:anchor="_Toc144735423" w:history="1">
        <w:r w:rsidR="00CE3D2A" w:rsidRPr="00F77128">
          <w:rPr>
            <w:rStyle w:val="affffff7"/>
            <w:noProof/>
            <w:spacing w:val="-2"/>
          </w:rPr>
          <w:t>7.1设备布放</w:t>
        </w:r>
        <w:r w:rsidR="00CE3D2A">
          <w:rPr>
            <w:noProof/>
          </w:rPr>
          <w:tab/>
        </w:r>
        <w:r w:rsidR="00CE3D2A">
          <w:rPr>
            <w:noProof/>
          </w:rPr>
          <w:fldChar w:fldCharType="begin"/>
        </w:r>
        <w:r w:rsidR="00CE3D2A">
          <w:rPr>
            <w:noProof/>
          </w:rPr>
          <w:instrText xml:space="preserve"> PAGEREF _Toc144735423 \h </w:instrText>
        </w:r>
        <w:r w:rsidR="00CE3D2A">
          <w:rPr>
            <w:noProof/>
          </w:rPr>
        </w:r>
        <w:r w:rsidR="00CE3D2A">
          <w:rPr>
            <w:noProof/>
          </w:rPr>
          <w:fldChar w:fldCharType="separate"/>
        </w:r>
        <w:r w:rsidR="00CE3D2A">
          <w:rPr>
            <w:noProof/>
          </w:rPr>
          <w:t>4</w:t>
        </w:r>
        <w:r w:rsidR="00CE3D2A">
          <w:rPr>
            <w:noProof/>
          </w:rPr>
          <w:fldChar w:fldCharType="end"/>
        </w:r>
      </w:hyperlink>
    </w:p>
    <w:p w14:paraId="5D45F145" w14:textId="77777777" w:rsidR="00CE3D2A" w:rsidRDefault="005F5742">
      <w:pPr>
        <w:pStyle w:val="23"/>
        <w:rPr>
          <w:rFonts w:asciiTheme="minorHAnsi" w:eastAsiaTheme="minorEastAsia" w:hAnsiTheme="minorHAnsi" w:cstheme="minorBidi"/>
          <w:noProof/>
          <w:szCs w:val="22"/>
          <w14:ligatures w14:val="standardContextual"/>
        </w:rPr>
      </w:pPr>
      <w:hyperlink w:anchor="_Toc144735424" w:history="1">
        <w:r w:rsidR="00CE3D2A" w:rsidRPr="00F77128">
          <w:rPr>
            <w:rStyle w:val="affffff7"/>
            <w:noProof/>
            <w:spacing w:val="-2"/>
          </w:rPr>
          <w:t>7.2 设备着底</w:t>
        </w:r>
        <w:r w:rsidR="00CE3D2A">
          <w:rPr>
            <w:noProof/>
          </w:rPr>
          <w:tab/>
        </w:r>
        <w:r w:rsidR="00CE3D2A">
          <w:rPr>
            <w:noProof/>
          </w:rPr>
          <w:fldChar w:fldCharType="begin"/>
        </w:r>
        <w:r w:rsidR="00CE3D2A">
          <w:rPr>
            <w:noProof/>
          </w:rPr>
          <w:instrText xml:space="preserve"> PAGEREF _Toc144735424 \h </w:instrText>
        </w:r>
        <w:r w:rsidR="00CE3D2A">
          <w:rPr>
            <w:noProof/>
          </w:rPr>
        </w:r>
        <w:r w:rsidR="00CE3D2A">
          <w:rPr>
            <w:noProof/>
          </w:rPr>
          <w:fldChar w:fldCharType="separate"/>
        </w:r>
        <w:r w:rsidR="00CE3D2A">
          <w:rPr>
            <w:noProof/>
          </w:rPr>
          <w:t>5</w:t>
        </w:r>
        <w:r w:rsidR="00CE3D2A">
          <w:rPr>
            <w:noProof/>
          </w:rPr>
          <w:fldChar w:fldCharType="end"/>
        </w:r>
      </w:hyperlink>
    </w:p>
    <w:p w14:paraId="5F45C998" w14:textId="77777777" w:rsidR="00CE3D2A" w:rsidRDefault="005F5742">
      <w:pPr>
        <w:pStyle w:val="23"/>
        <w:rPr>
          <w:rFonts w:asciiTheme="minorHAnsi" w:eastAsiaTheme="minorEastAsia" w:hAnsiTheme="minorHAnsi" w:cstheme="minorBidi"/>
          <w:noProof/>
          <w:szCs w:val="22"/>
          <w14:ligatures w14:val="standardContextual"/>
        </w:rPr>
      </w:pPr>
      <w:hyperlink w:anchor="_Toc144735425" w:history="1">
        <w:r w:rsidR="00CE3D2A" w:rsidRPr="00F77128">
          <w:rPr>
            <w:rStyle w:val="affffff7"/>
            <w:noProof/>
            <w:spacing w:val="-2"/>
          </w:rPr>
          <w:t>7.3设备回收</w:t>
        </w:r>
        <w:r w:rsidR="00CE3D2A">
          <w:rPr>
            <w:noProof/>
          </w:rPr>
          <w:tab/>
        </w:r>
        <w:r w:rsidR="00CE3D2A">
          <w:rPr>
            <w:noProof/>
          </w:rPr>
          <w:fldChar w:fldCharType="begin"/>
        </w:r>
        <w:r w:rsidR="00CE3D2A">
          <w:rPr>
            <w:noProof/>
          </w:rPr>
          <w:instrText xml:space="preserve"> PAGEREF _Toc144735425 \h </w:instrText>
        </w:r>
        <w:r w:rsidR="00CE3D2A">
          <w:rPr>
            <w:noProof/>
          </w:rPr>
        </w:r>
        <w:r w:rsidR="00CE3D2A">
          <w:rPr>
            <w:noProof/>
          </w:rPr>
          <w:fldChar w:fldCharType="separate"/>
        </w:r>
        <w:r w:rsidR="00CE3D2A">
          <w:rPr>
            <w:noProof/>
          </w:rPr>
          <w:t>5</w:t>
        </w:r>
        <w:r w:rsidR="00CE3D2A">
          <w:rPr>
            <w:noProof/>
          </w:rPr>
          <w:fldChar w:fldCharType="end"/>
        </w:r>
      </w:hyperlink>
    </w:p>
    <w:p w14:paraId="1353AAC8" w14:textId="77777777" w:rsidR="00CE3D2A" w:rsidRDefault="005F5742">
      <w:pPr>
        <w:pStyle w:val="10"/>
        <w:tabs>
          <w:tab w:val="right" w:leader="dot" w:pos="9344"/>
        </w:tabs>
        <w:rPr>
          <w:rFonts w:asciiTheme="minorHAnsi" w:eastAsiaTheme="minorEastAsia" w:hAnsiTheme="minorHAnsi" w:cstheme="minorBidi"/>
          <w:noProof/>
          <w:szCs w:val="22"/>
          <w14:ligatures w14:val="standardContextual"/>
        </w:rPr>
      </w:pPr>
      <w:hyperlink w:anchor="_Toc144735426" w:history="1">
        <w:r w:rsidR="00CE3D2A" w:rsidRPr="00F77128">
          <w:rPr>
            <w:rStyle w:val="affffff7"/>
            <w:noProof/>
          </w:rPr>
          <w:t>8 应急预案</w:t>
        </w:r>
        <w:r w:rsidR="00CE3D2A">
          <w:rPr>
            <w:noProof/>
          </w:rPr>
          <w:tab/>
        </w:r>
        <w:r w:rsidR="00CE3D2A">
          <w:rPr>
            <w:noProof/>
          </w:rPr>
          <w:fldChar w:fldCharType="begin"/>
        </w:r>
        <w:r w:rsidR="00CE3D2A">
          <w:rPr>
            <w:noProof/>
          </w:rPr>
          <w:instrText xml:space="preserve"> PAGEREF _Toc144735426 \h </w:instrText>
        </w:r>
        <w:r w:rsidR="00CE3D2A">
          <w:rPr>
            <w:noProof/>
          </w:rPr>
        </w:r>
        <w:r w:rsidR="00CE3D2A">
          <w:rPr>
            <w:noProof/>
          </w:rPr>
          <w:fldChar w:fldCharType="separate"/>
        </w:r>
        <w:r w:rsidR="00CE3D2A">
          <w:rPr>
            <w:noProof/>
          </w:rPr>
          <w:t>5</w:t>
        </w:r>
        <w:r w:rsidR="00CE3D2A">
          <w:rPr>
            <w:noProof/>
          </w:rPr>
          <w:fldChar w:fldCharType="end"/>
        </w:r>
      </w:hyperlink>
    </w:p>
    <w:p w14:paraId="0BCB76FA" w14:textId="77777777" w:rsidR="00CE3D2A" w:rsidRDefault="005F5742">
      <w:pPr>
        <w:pStyle w:val="23"/>
        <w:rPr>
          <w:rFonts w:asciiTheme="minorHAnsi" w:eastAsiaTheme="minorEastAsia" w:hAnsiTheme="minorHAnsi" w:cstheme="minorBidi"/>
          <w:noProof/>
          <w:szCs w:val="22"/>
          <w14:ligatures w14:val="standardContextual"/>
        </w:rPr>
      </w:pPr>
      <w:hyperlink w:anchor="_Toc144735427" w:history="1">
        <w:r w:rsidR="00CE3D2A" w:rsidRPr="00F77128">
          <w:rPr>
            <w:rStyle w:val="affffff7"/>
            <w:noProof/>
          </w:rPr>
          <w:t>8.1 组织结构</w:t>
        </w:r>
        <w:r w:rsidR="00CE3D2A">
          <w:rPr>
            <w:noProof/>
          </w:rPr>
          <w:tab/>
        </w:r>
        <w:r w:rsidR="00CE3D2A">
          <w:rPr>
            <w:noProof/>
          </w:rPr>
          <w:fldChar w:fldCharType="begin"/>
        </w:r>
        <w:r w:rsidR="00CE3D2A">
          <w:rPr>
            <w:noProof/>
          </w:rPr>
          <w:instrText xml:space="preserve"> PAGEREF _Toc144735427 \h </w:instrText>
        </w:r>
        <w:r w:rsidR="00CE3D2A">
          <w:rPr>
            <w:noProof/>
          </w:rPr>
        </w:r>
        <w:r w:rsidR="00CE3D2A">
          <w:rPr>
            <w:noProof/>
          </w:rPr>
          <w:fldChar w:fldCharType="separate"/>
        </w:r>
        <w:r w:rsidR="00CE3D2A">
          <w:rPr>
            <w:noProof/>
          </w:rPr>
          <w:t>5</w:t>
        </w:r>
        <w:r w:rsidR="00CE3D2A">
          <w:rPr>
            <w:noProof/>
          </w:rPr>
          <w:fldChar w:fldCharType="end"/>
        </w:r>
      </w:hyperlink>
    </w:p>
    <w:p w14:paraId="17A010C4" w14:textId="77777777" w:rsidR="00CE3D2A" w:rsidRDefault="005F5742">
      <w:pPr>
        <w:pStyle w:val="23"/>
        <w:rPr>
          <w:rFonts w:asciiTheme="minorHAnsi" w:eastAsiaTheme="minorEastAsia" w:hAnsiTheme="minorHAnsi" w:cstheme="minorBidi"/>
          <w:noProof/>
          <w:szCs w:val="22"/>
          <w14:ligatures w14:val="standardContextual"/>
        </w:rPr>
      </w:pPr>
      <w:hyperlink w:anchor="_Toc144735428" w:history="1">
        <w:r w:rsidR="00CE3D2A" w:rsidRPr="00F77128">
          <w:rPr>
            <w:rStyle w:val="affffff7"/>
            <w:noProof/>
          </w:rPr>
          <w:t>8.2 应急预案的实施</w:t>
        </w:r>
        <w:r w:rsidR="00CE3D2A">
          <w:rPr>
            <w:noProof/>
          </w:rPr>
          <w:tab/>
        </w:r>
        <w:r w:rsidR="00CE3D2A">
          <w:rPr>
            <w:noProof/>
          </w:rPr>
          <w:fldChar w:fldCharType="begin"/>
        </w:r>
        <w:r w:rsidR="00CE3D2A">
          <w:rPr>
            <w:noProof/>
          </w:rPr>
          <w:instrText xml:space="preserve"> PAGEREF _Toc144735428 \h </w:instrText>
        </w:r>
        <w:r w:rsidR="00CE3D2A">
          <w:rPr>
            <w:noProof/>
          </w:rPr>
        </w:r>
        <w:r w:rsidR="00CE3D2A">
          <w:rPr>
            <w:noProof/>
          </w:rPr>
          <w:fldChar w:fldCharType="separate"/>
        </w:r>
        <w:r w:rsidR="00CE3D2A">
          <w:rPr>
            <w:noProof/>
          </w:rPr>
          <w:t>5</w:t>
        </w:r>
        <w:r w:rsidR="00CE3D2A">
          <w:rPr>
            <w:noProof/>
          </w:rPr>
          <w:fldChar w:fldCharType="end"/>
        </w:r>
      </w:hyperlink>
    </w:p>
    <w:p w14:paraId="72AFEEAA" w14:textId="77777777" w:rsidR="00CE3D2A" w:rsidRDefault="005F5742">
      <w:pPr>
        <w:pStyle w:val="23"/>
        <w:rPr>
          <w:rFonts w:asciiTheme="minorHAnsi" w:eastAsiaTheme="minorEastAsia" w:hAnsiTheme="minorHAnsi" w:cstheme="minorBidi"/>
          <w:noProof/>
          <w:szCs w:val="22"/>
          <w14:ligatures w14:val="standardContextual"/>
        </w:rPr>
      </w:pPr>
      <w:hyperlink w:anchor="_Toc144735429" w:history="1">
        <w:r w:rsidR="00CE3D2A" w:rsidRPr="00F77128">
          <w:rPr>
            <w:rStyle w:val="affffff7"/>
            <w:noProof/>
          </w:rPr>
          <w:t>8.3 应急状况的记录与上报</w:t>
        </w:r>
        <w:r w:rsidR="00CE3D2A">
          <w:rPr>
            <w:noProof/>
          </w:rPr>
          <w:tab/>
        </w:r>
        <w:r w:rsidR="00CE3D2A">
          <w:rPr>
            <w:noProof/>
          </w:rPr>
          <w:fldChar w:fldCharType="begin"/>
        </w:r>
        <w:r w:rsidR="00CE3D2A">
          <w:rPr>
            <w:noProof/>
          </w:rPr>
          <w:instrText xml:space="preserve"> PAGEREF _Toc144735429 \h </w:instrText>
        </w:r>
        <w:r w:rsidR="00CE3D2A">
          <w:rPr>
            <w:noProof/>
          </w:rPr>
        </w:r>
        <w:r w:rsidR="00CE3D2A">
          <w:rPr>
            <w:noProof/>
          </w:rPr>
          <w:fldChar w:fldCharType="separate"/>
        </w:r>
        <w:r w:rsidR="00CE3D2A">
          <w:rPr>
            <w:noProof/>
          </w:rPr>
          <w:t>5</w:t>
        </w:r>
        <w:r w:rsidR="00CE3D2A">
          <w:rPr>
            <w:noProof/>
          </w:rPr>
          <w:fldChar w:fldCharType="end"/>
        </w:r>
      </w:hyperlink>
    </w:p>
    <w:p w14:paraId="6263EA30" w14:textId="77777777" w:rsidR="00CE3D2A" w:rsidRDefault="005F5742">
      <w:pPr>
        <w:pStyle w:val="10"/>
        <w:tabs>
          <w:tab w:val="right" w:leader="dot" w:pos="9344"/>
        </w:tabs>
        <w:rPr>
          <w:rFonts w:asciiTheme="minorHAnsi" w:eastAsiaTheme="minorEastAsia" w:hAnsiTheme="minorHAnsi" w:cstheme="minorBidi"/>
          <w:noProof/>
          <w:szCs w:val="22"/>
          <w14:ligatures w14:val="standardContextual"/>
        </w:rPr>
      </w:pPr>
      <w:hyperlink w:anchor="_Toc144735430" w:history="1">
        <w:r w:rsidR="00CE3D2A" w:rsidRPr="00F77128">
          <w:rPr>
            <w:rStyle w:val="affffff7"/>
            <w:noProof/>
            <w:spacing w:val="100"/>
          </w:rPr>
          <w:t>附录A</w:t>
        </w:r>
        <w:r w:rsidR="00CE3D2A" w:rsidRPr="00F77128">
          <w:rPr>
            <w:rStyle w:val="affffff7"/>
            <w:noProof/>
          </w:rPr>
          <w:t xml:space="preserve"> （资料性） 作业通知单</w:t>
        </w:r>
        <w:r w:rsidR="00CE3D2A">
          <w:rPr>
            <w:noProof/>
          </w:rPr>
          <w:tab/>
        </w:r>
        <w:r w:rsidR="00CE3D2A">
          <w:rPr>
            <w:noProof/>
          </w:rPr>
          <w:fldChar w:fldCharType="begin"/>
        </w:r>
        <w:r w:rsidR="00CE3D2A">
          <w:rPr>
            <w:noProof/>
          </w:rPr>
          <w:instrText xml:space="preserve"> PAGEREF _Toc144735430 \h </w:instrText>
        </w:r>
        <w:r w:rsidR="00CE3D2A">
          <w:rPr>
            <w:noProof/>
          </w:rPr>
        </w:r>
        <w:r w:rsidR="00CE3D2A">
          <w:rPr>
            <w:noProof/>
          </w:rPr>
          <w:fldChar w:fldCharType="separate"/>
        </w:r>
        <w:r w:rsidR="00CE3D2A">
          <w:rPr>
            <w:noProof/>
          </w:rPr>
          <w:t>6</w:t>
        </w:r>
        <w:r w:rsidR="00CE3D2A">
          <w:rPr>
            <w:noProof/>
          </w:rPr>
          <w:fldChar w:fldCharType="end"/>
        </w:r>
      </w:hyperlink>
    </w:p>
    <w:p w14:paraId="2E1C2C26" w14:textId="77777777" w:rsidR="00CE3D2A" w:rsidRDefault="005F5742">
      <w:pPr>
        <w:pStyle w:val="10"/>
        <w:tabs>
          <w:tab w:val="right" w:leader="dot" w:pos="9344"/>
        </w:tabs>
        <w:rPr>
          <w:rFonts w:asciiTheme="minorHAnsi" w:eastAsiaTheme="minorEastAsia" w:hAnsiTheme="minorHAnsi" w:cstheme="minorBidi"/>
          <w:noProof/>
          <w:szCs w:val="22"/>
          <w14:ligatures w14:val="standardContextual"/>
        </w:rPr>
      </w:pPr>
      <w:hyperlink w:anchor="_Toc144735431" w:history="1">
        <w:r w:rsidR="00CE3D2A" w:rsidRPr="00F77128">
          <w:rPr>
            <w:rStyle w:val="affffff7"/>
            <w:noProof/>
            <w:spacing w:val="100"/>
          </w:rPr>
          <w:t>附录B</w:t>
        </w:r>
        <w:r w:rsidR="00CE3D2A" w:rsidRPr="00F77128">
          <w:rPr>
            <w:rStyle w:val="affffff7"/>
            <w:noProof/>
          </w:rPr>
          <w:t xml:space="preserve"> （资料性） 箱式取样器出入水检查表</w:t>
        </w:r>
        <w:r w:rsidR="00CE3D2A">
          <w:rPr>
            <w:noProof/>
          </w:rPr>
          <w:tab/>
        </w:r>
        <w:r w:rsidR="00CE3D2A">
          <w:rPr>
            <w:noProof/>
          </w:rPr>
          <w:fldChar w:fldCharType="begin"/>
        </w:r>
        <w:r w:rsidR="00CE3D2A">
          <w:rPr>
            <w:noProof/>
          </w:rPr>
          <w:instrText xml:space="preserve"> PAGEREF _Toc144735431 \h </w:instrText>
        </w:r>
        <w:r w:rsidR="00CE3D2A">
          <w:rPr>
            <w:noProof/>
          </w:rPr>
        </w:r>
        <w:r w:rsidR="00CE3D2A">
          <w:rPr>
            <w:noProof/>
          </w:rPr>
          <w:fldChar w:fldCharType="separate"/>
        </w:r>
        <w:r w:rsidR="00CE3D2A">
          <w:rPr>
            <w:noProof/>
          </w:rPr>
          <w:t>7</w:t>
        </w:r>
        <w:r w:rsidR="00CE3D2A">
          <w:rPr>
            <w:noProof/>
          </w:rPr>
          <w:fldChar w:fldCharType="end"/>
        </w:r>
      </w:hyperlink>
    </w:p>
    <w:p w14:paraId="09D67930" w14:textId="77777777" w:rsidR="00CE3D2A" w:rsidRDefault="005F5742">
      <w:pPr>
        <w:pStyle w:val="10"/>
        <w:tabs>
          <w:tab w:val="right" w:leader="dot" w:pos="9344"/>
        </w:tabs>
        <w:rPr>
          <w:rFonts w:asciiTheme="minorHAnsi" w:eastAsiaTheme="minorEastAsia" w:hAnsiTheme="minorHAnsi" w:cstheme="minorBidi"/>
          <w:noProof/>
          <w:szCs w:val="22"/>
          <w14:ligatures w14:val="standardContextual"/>
        </w:rPr>
      </w:pPr>
      <w:hyperlink w:anchor="_Toc144735432" w:history="1">
        <w:r w:rsidR="00CE3D2A" w:rsidRPr="00F77128">
          <w:rPr>
            <w:rStyle w:val="affffff7"/>
            <w:noProof/>
            <w:spacing w:val="105"/>
          </w:rPr>
          <w:t>参考文</w:t>
        </w:r>
        <w:r w:rsidR="00CE3D2A" w:rsidRPr="00F77128">
          <w:rPr>
            <w:rStyle w:val="affffff7"/>
            <w:noProof/>
          </w:rPr>
          <w:t>献</w:t>
        </w:r>
        <w:r w:rsidR="00CE3D2A">
          <w:rPr>
            <w:noProof/>
          </w:rPr>
          <w:tab/>
        </w:r>
        <w:r w:rsidR="00CE3D2A">
          <w:rPr>
            <w:noProof/>
          </w:rPr>
          <w:fldChar w:fldCharType="begin"/>
        </w:r>
        <w:r w:rsidR="00CE3D2A">
          <w:rPr>
            <w:noProof/>
          </w:rPr>
          <w:instrText xml:space="preserve"> PAGEREF _Toc144735432 \h </w:instrText>
        </w:r>
        <w:r w:rsidR="00CE3D2A">
          <w:rPr>
            <w:noProof/>
          </w:rPr>
        </w:r>
        <w:r w:rsidR="00CE3D2A">
          <w:rPr>
            <w:noProof/>
          </w:rPr>
          <w:fldChar w:fldCharType="separate"/>
        </w:r>
        <w:r w:rsidR="00CE3D2A">
          <w:rPr>
            <w:noProof/>
          </w:rPr>
          <w:t>9</w:t>
        </w:r>
        <w:r w:rsidR="00CE3D2A">
          <w:rPr>
            <w:noProof/>
          </w:rPr>
          <w:fldChar w:fldCharType="end"/>
        </w:r>
      </w:hyperlink>
    </w:p>
    <w:p w14:paraId="3B66702B" w14:textId="77777777" w:rsidR="00225985" w:rsidRPr="00225985" w:rsidRDefault="001320B7" w:rsidP="00225985">
      <w:pPr>
        <w:pStyle w:val="afffffc"/>
        <w:spacing w:after="360"/>
        <w:sectPr w:rsidR="00225985" w:rsidRPr="00225985" w:rsidSect="00225985">
          <w:headerReference w:type="even" r:id="rId14"/>
          <w:headerReference w:type="default" r:id="rId15"/>
          <w:footerReference w:type="default" r:id="rId16"/>
          <w:pgSz w:w="11906" w:h="16838" w:code="9"/>
          <w:pgMar w:top="1928" w:right="1134" w:bottom="1134" w:left="1134" w:header="1418" w:footer="1134" w:gutter="284"/>
          <w:pgNumType w:fmt="upperRoman" w:start="1"/>
          <w:cols w:space="425"/>
          <w:formProt w:val="0"/>
          <w:docGrid w:linePitch="312"/>
        </w:sectPr>
      </w:pPr>
      <w:r w:rsidRPr="00225985">
        <w:fldChar w:fldCharType="end"/>
      </w:r>
    </w:p>
    <w:p w14:paraId="63EA05A6" w14:textId="77777777" w:rsidR="00225985" w:rsidRDefault="00225985" w:rsidP="0023474F">
      <w:pPr>
        <w:pStyle w:val="a6"/>
        <w:numPr>
          <w:ilvl w:val="0"/>
          <w:numId w:val="0"/>
        </w:numPr>
        <w:spacing w:before="900" w:after="360"/>
        <w:ind w:left="425" w:firstLineChars="600" w:firstLine="3840"/>
        <w:jc w:val="both"/>
      </w:pPr>
      <w:bookmarkStart w:id="17" w:name="_Toc144735409"/>
      <w:bookmarkStart w:id="18" w:name="BookMark2"/>
      <w:bookmarkEnd w:id="16"/>
      <w:r w:rsidRPr="00225985">
        <w:rPr>
          <w:spacing w:val="320"/>
        </w:rPr>
        <w:lastRenderedPageBreak/>
        <w:t>前</w:t>
      </w:r>
      <w:r w:rsidR="0023474F">
        <w:rPr>
          <w:rFonts w:hint="eastAsia"/>
          <w:spacing w:val="320"/>
        </w:rPr>
        <w:t xml:space="preserve"> </w:t>
      </w:r>
      <w:r>
        <w:t>言</w:t>
      </w:r>
      <w:bookmarkEnd w:id="17"/>
    </w:p>
    <w:p w14:paraId="23E79DF4" w14:textId="77777777" w:rsidR="00225985" w:rsidRDefault="00225985" w:rsidP="001053BF">
      <w:pPr>
        <w:pStyle w:val="affff6"/>
        <w:ind w:firstLine="420"/>
      </w:pPr>
      <w:r>
        <w:rPr>
          <w:rFonts w:hint="eastAsia"/>
        </w:rPr>
        <w:t>本文件按照GB/T 1.1—2020《标准化工作导则  第1部分：标准化文件的结构和起草规则》的规定起草。</w:t>
      </w:r>
    </w:p>
    <w:p w14:paraId="07A35BA8" w14:textId="77777777" w:rsidR="007D69E9" w:rsidRDefault="00D628B8" w:rsidP="00225985">
      <w:pPr>
        <w:pStyle w:val="affff6"/>
        <w:ind w:firstLine="420"/>
      </w:pPr>
      <w:r>
        <w:rPr>
          <w:rFonts w:hint="eastAsia"/>
        </w:rPr>
        <w:t>请注意本文件的某些内容可能涉及专利。本文件的发布机构不</w:t>
      </w:r>
      <w:r w:rsidR="007D69E9">
        <w:rPr>
          <w:rFonts w:hint="eastAsia"/>
        </w:rPr>
        <w:t>承担识别专利的责任。</w:t>
      </w:r>
    </w:p>
    <w:p w14:paraId="20FFF07C" w14:textId="2C72339F" w:rsidR="00225985" w:rsidRDefault="00225985" w:rsidP="00225985">
      <w:pPr>
        <w:pStyle w:val="affff6"/>
        <w:ind w:firstLine="420"/>
      </w:pPr>
      <w:r>
        <w:rPr>
          <w:rFonts w:hint="eastAsia"/>
        </w:rPr>
        <w:t>本文件由</w:t>
      </w:r>
      <w:r w:rsidR="00DD1FDB">
        <w:rPr>
          <w:rFonts w:hint="eastAsia"/>
        </w:rPr>
        <w:t>自然资源部北海海洋技术中心</w:t>
      </w:r>
      <w:r>
        <w:rPr>
          <w:rFonts w:hint="eastAsia"/>
        </w:rPr>
        <w:t>提出。</w:t>
      </w:r>
    </w:p>
    <w:p w14:paraId="15B97E38" w14:textId="77777777" w:rsidR="00225985" w:rsidRDefault="00225985" w:rsidP="00225985">
      <w:pPr>
        <w:pStyle w:val="affff6"/>
        <w:ind w:firstLine="420"/>
      </w:pPr>
      <w:r>
        <w:rPr>
          <w:rFonts w:hint="eastAsia"/>
        </w:rPr>
        <w:t>本文件由</w:t>
      </w:r>
      <w:r w:rsidR="002D005F" w:rsidRPr="002D005F">
        <w:rPr>
          <w:rFonts w:hint="eastAsia"/>
        </w:rPr>
        <w:t>中国太平洋学会</w:t>
      </w:r>
      <w:r>
        <w:rPr>
          <w:rFonts w:hint="eastAsia"/>
        </w:rPr>
        <w:t>归口。</w:t>
      </w:r>
    </w:p>
    <w:p w14:paraId="082BF487" w14:textId="77777777" w:rsidR="00225985" w:rsidRDefault="00225985" w:rsidP="00225985">
      <w:pPr>
        <w:pStyle w:val="affff6"/>
        <w:ind w:firstLine="420"/>
      </w:pPr>
      <w:r>
        <w:rPr>
          <w:rFonts w:hint="eastAsia"/>
        </w:rPr>
        <w:t>本文件起草单位：</w:t>
      </w:r>
      <w:r w:rsidR="00E371B7">
        <w:rPr>
          <w:rFonts w:hint="eastAsia"/>
        </w:rPr>
        <w:t>自然资源部</w:t>
      </w:r>
      <w:r w:rsidR="001C3B00">
        <w:rPr>
          <w:rFonts w:hint="eastAsia"/>
        </w:rPr>
        <w:t>北海海洋技术中心、</w:t>
      </w:r>
      <w:r w:rsidR="007D69E9">
        <w:rPr>
          <w:rFonts w:hint="eastAsia"/>
        </w:rPr>
        <w:t>国家海洋</w:t>
      </w:r>
      <w:r w:rsidR="001C3B00">
        <w:rPr>
          <w:rFonts w:hint="eastAsia"/>
        </w:rPr>
        <w:t>标准计量中心</w:t>
      </w:r>
    </w:p>
    <w:p w14:paraId="19508BC7" w14:textId="77777777" w:rsidR="00225985" w:rsidRDefault="00225985" w:rsidP="00225985">
      <w:pPr>
        <w:pStyle w:val="affff6"/>
        <w:ind w:firstLine="420"/>
      </w:pPr>
      <w:r>
        <w:rPr>
          <w:rFonts w:hint="eastAsia"/>
        </w:rPr>
        <w:t>本文件主要起草人：</w:t>
      </w:r>
    </w:p>
    <w:p w14:paraId="420F15A1" w14:textId="77777777" w:rsidR="00225985" w:rsidRDefault="00225985" w:rsidP="00225985">
      <w:pPr>
        <w:pStyle w:val="affff6"/>
        <w:ind w:firstLine="420"/>
      </w:pPr>
    </w:p>
    <w:p w14:paraId="57BD8E24" w14:textId="77777777" w:rsidR="00225985" w:rsidRPr="00225985" w:rsidRDefault="00225985" w:rsidP="00225985">
      <w:pPr>
        <w:pStyle w:val="affff6"/>
        <w:ind w:firstLine="420"/>
        <w:sectPr w:rsidR="00225985" w:rsidRPr="00225985" w:rsidSect="00225985">
          <w:pgSz w:w="11906" w:h="16838" w:code="9"/>
          <w:pgMar w:top="1928" w:right="1134" w:bottom="1134" w:left="1134" w:header="1418" w:footer="1134" w:gutter="284"/>
          <w:pgNumType w:fmt="upperRoman"/>
          <w:cols w:space="425"/>
          <w:formProt w:val="0"/>
          <w:docGrid w:linePitch="312"/>
        </w:sectPr>
      </w:pPr>
    </w:p>
    <w:p w14:paraId="1E02CDF4" w14:textId="77777777" w:rsidR="00894836" w:rsidRPr="00145D9D" w:rsidRDefault="00894836" w:rsidP="00093D25">
      <w:pPr>
        <w:spacing w:line="20" w:lineRule="exact"/>
        <w:jc w:val="center"/>
        <w:rPr>
          <w:rFonts w:ascii="黑体" w:eastAsia="黑体" w:hAnsi="黑体"/>
          <w:sz w:val="32"/>
          <w:szCs w:val="32"/>
        </w:rPr>
      </w:pPr>
      <w:bookmarkStart w:id="19" w:name="BookMark4"/>
      <w:bookmarkEnd w:id="18"/>
    </w:p>
    <w:p w14:paraId="6CA3B911"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42B1CD7AAB014840B1307B20C07D62E9"/>
        </w:placeholder>
      </w:sdtPr>
      <w:sdtEndPr/>
      <w:sdtContent>
        <w:bookmarkStart w:id="20" w:name="NEW_STAND_NAME" w:displacedByCustomXml="prev"/>
        <w:p w14:paraId="5FFFC08D" w14:textId="77777777" w:rsidR="001320B7" w:rsidRDefault="007D69E9">
          <w:pPr>
            <w:pStyle w:val="afffffffff1"/>
            <w:spacing w:beforeLines="100" w:before="240" w:afterLines="1" w:after="2"/>
          </w:pPr>
          <w:r>
            <w:rPr>
              <w:rFonts w:hint="eastAsia"/>
            </w:rPr>
            <w:t>海洋调查设备海上作业安全技术规程</w:t>
          </w:r>
          <w:r>
            <w:t xml:space="preserve">  </w:t>
          </w:r>
        </w:p>
        <w:p w14:paraId="718AD954" w14:textId="77777777" w:rsidR="001320B7" w:rsidRDefault="007D69E9">
          <w:pPr>
            <w:pStyle w:val="afffffffff1"/>
            <w:spacing w:beforeLines="1" w:before="2" w:after="680"/>
          </w:pPr>
          <w:r>
            <w:rPr>
              <w:rFonts w:hint="eastAsia"/>
            </w:rPr>
            <w:t>箱式取样器</w:t>
          </w:r>
        </w:p>
      </w:sdtContent>
    </w:sdt>
    <w:bookmarkEnd w:id="20" w:displacedByCustomXml="prev"/>
    <w:p w14:paraId="76C0723C" w14:textId="77777777" w:rsidR="00E2552F" w:rsidRDefault="00E2552F" w:rsidP="00A77CCB">
      <w:pPr>
        <w:pStyle w:val="affc"/>
        <w:spacing w:before="240" w:after="240"/>
      </w:pPr>
      <w:bookmarkStart w:id="21" w:name="_Toc17233325"/>
      <w:bookmarkStart w:id="22" w:name="_Toc17233333"/>
      <w:bookmarkStart w:id="23" w:name="_Toc24884211"/>
      <w:bookmarkStart w:id="24" w:name="_Toc24884218"/>
      <w:bookmarkStart w:id="25" w:name="_Toc26648465"/>
      <w:bookmarkStart w:id="26" w:name="_Toc26718930"/>
      <w:bookmarkStart w:id="27" w:name="_Toc26986530"/>
      <w:bookmarkStart w:id="28" w:name="_Toc26986771"/>
      <w:bookmarkStart w:id="29" w:name="_Toc97192964"/>
      <w:bookmarkStart w:id="30" w:name="_Toc144735410"/>
      <w:r>
        <w:rPr>
          <w:rFonts w:hint="eastAsia"/>
        </w:rPr>
        <w:t>范围</w:t>
      </w:r>
      <w:bookmarkEnd w:id="21"/>
      <w:bookmarkEnd w:id="22"/>
      <w:bookmarkEnd w:id="23"/>
      <w:bookmarkEnd w:id="24"/>
      <w:bookmarkEnd w:id="25"/>
      <w:bookmarkEnd w:id="26"/>
      <w:bookmarkEnd w:id="27"/>
      <w:bookmarkEnd w:id="28"/>
      <w:bookmarkEnd w:id="29"/>
      <w:bookmarkEnd w:id="30"/>
    </w:p>
    <w:p w14:paraId="4FEB586A" w14:textId="555B3367" w:rsidR="00225985" w:rsidRDefault="00225985" w:rsidP="00225985">
      <w:pPr>
        <w:pStyle w:val="affff6"/>
        <w:ind w:firstLine="420"/>
      </w:pPr>
      <w:bookmarkStart w:id="31" w:name="_Toc17233326"/>
      <w:bookmarkStart w:id="32" w:name="_Toc17233334"/>
      <w:bookmarkStart w:id="33" w:name="_Toc24884212"/>
      <w:bookmarkStart w:id="34" w:name="_Toc24884219"/>
      <w:bookmarkStart w:id="35" w:name="_Toc26648466"/>
      <w:r>
        <w:rPr>
          <w:rFonts w:hint="eastAsia"/>
        </w:rPr>
        <w:t>本文件规定了箱式取样器安全作业</w:t>
      </w:r>
      <w:r w:rsidR="004E6D05">
        <w:rPr>
          <w:rFonts w:hint="eastAsia"/>
        </w:rPr>
        <w:t>总体</w:t>
      </w:r>
      <w:r w:rsidR="007426D5">
        <w:rPr>
          <w:rFonts w:hint="eastAsia"/>
        </w:rPr>
        <w:t>要求、</w:t>
      </w:r>
      <w:r w:rsidR="0021795C">
        <w:rPr>
          <w:rFonts w:hint="eastAsia"/>
        </w:rPr>
        <w:t>环境</w:t>
      </w:r>
      <w:r w:rsidR="007426D5">
        <w:rPr>
          <w:rFonts w:hint="eastAsia"/>
        </w:rPr>
        <w:t>及</w:t>
      </w:r>
      <w:r>
        <w:rPr>
          <w:rFonts w:hint="eastAsia"/>
        </w:rPr>
        <w:t>设备、作业准备</w:t>
      </w:r>
      <w:r w:rsidR="007426D5">
        <w:rPr>
          <w:rFonts w:hint="eastAsia"/>
        </w:rPr>
        <w:t>、</w:t>
      </w:r>
      <w:r>
        <w:rPr>
          <w:rFonts w:hint="eastAsia"/>
        </w:rPr>
        <w:t>设备</w:t>
      </w:r>
      <w:r w:rsidR="002F559D">
        <w:rPr>
          <w:rFonts w:hint="eastAsia"/>
        </w:rPr>
        <w:t>布放</w:t>
      </w:r>
      <w:r>
        <w:rPr>
          <w:rFonts w:hint="eastAsia"/>
        </w:rPr>
        <w:t>与回收</w:t>
      </w:r>
      <w:r w:rsidR="007426D5">
        <w:rPr>
          <w:rFonts w:hint="eastAsia"/>
        </w:rPr>
        <w:t>、应急预案等</w:t>
      </w:r>
      <w:r>
        <w:rPr>
          <w:rFonts w:hint="eastAsia"/>
        </w:rPr>
        <w:t>要求。</w:t>
      </w:r>
    </w:p>
    <w:p w14:paraId="12ABB4A6" w14:textId="77777777" w:rsidR="008B0C9C" w:rsidRDefault="00225985" w:rsidP="00225985">
      <w:pPr>
        <w:pStyle w:val="affff6"/>
        <w:ind w:firstLine="420"/>
      </w:pPr>
      <w:r>
        <w:rPr>
          <w:rFonts w:hint="eastAsia"/>
        </w:rPr>
        <w:t>本文件适用于</w:t>
      </w:r>
      <w:r w:rsidR="0045281D">
        <w:rPr>
          <w:rFonts w:hint="eastAsia"/>
        </w:rPr>
        <w:t>深远海调查中开展的</w:t>
      </w:r>
      <w:r>
        <w:rPr>
          <w:rFonts w:hint="eastAsia"/>
        </w:rPr>
        <w:t>箱式取样</w:t>
      </w:r>
      <w:r w:rsidR="0045281D">
        <w:rPr>
          <w:rFonts w:hint="eastAsia"/>
        </w:rPr>
        <w:t>器</w:t>
      </w:r>
      <w:r>
        <w:rPr>
          <w:rFonts w:hint="eastAsia"/>
        </w:rPr>
        <w:t>作业。</w:t>
      </w:r>
    </w:p>
    <w:p w14:paraId="603E0B7C" w14:textId="77777777" w:rsidR="00E2552F" w:rsidRDefault="00E2552F" w:rsidP="00A77CCB">
      <w:pPr>
        <w:pStyle w:val="affc"/>
        <w:spacing w:before="240" w:after="240"/>
      </w:pPr>
      <w:bookmarkStart w:id="36" w:name="_Toc26718931"/>
      <w:bookmarkStart w:id="37" w:name="_Toc26986531"/>
      <w:bookmarkStart w:id="38" w:name="_Toc26986772"/>
      <w:bookmarkStart w:id="39" w:name="_Toc97192965"/>
      <w:bookmarkStart w:id="40" w:name="_Toc144735411"/>
      <w:r>
        <w:rPr>
          <w:rFonts w:hint="eastAsia"/>
        </w:rPr>
        <w:t>规范性引用文件</w:t>
      </w:r>
      <w:bookmarkEnd w:id="31"/>
      <w:bookmarkEnd w:id="32"/>
      <w:bookmarkEnd w:id="33"/>
      <w:bookmarkEnd w:id="34"/>
      <w:bookmarkEnd w:id="35"/>
      <w:bookmarkEnd w:id="36"/>
      <w:bookmarkEnd w:id="37"/>
      <w:bookmarkEnd w:id="38"/>
      <w:bookmarkEnd w:id="39"/>
      <w:bookmarkEnd w:id="40"/>
    </w:p>
    <w:sdt>
      <w:sdtPr>
        <w:rPr>
          <w:rFonts w:hint="eastAsia"/>
        </w:rPr>
        <w:id w:val="715848253"/>
        <w:placeholder>
          <w:docPart w:val="520D1D8ED7574223AC891A40DA14142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474B8351" w14:textId="77777777"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6F98A26" w14:textId="77777777" w:rsidR="001053BF" w:rsidRDefault="001053BF" w:rsidP="001053BF">
      <w:pPr>
        <w:pStyle w:val="affff6"/>
        <w:ind w:firstLine="420"/>
      </w:pPr>
      <w:r>
        <w:rPr>
          <w:rFonts w:hint="eastAsia"/>
        </w:rPr>
        <w:t xml:space="preserve">GB/T 12763（所有部分）　</w:t>
      </w:r>
      <w:bookmarkStart w:id="41" w:name="_Hlk131583416"/>
      <w:r>
        <w:rPr>
          <w:rFonts w:hint="eastAsia"/>
        </w:rPr>
        <w:t>海洋调查规范</w:t>
      </w:r>
      <w:bookmarkEnd w:id="41"/>
    </w:p>
    <w:p w14:paraId="1E35B7D6" w14:textId="10D67EB9" w:rsidR="00846050" w:rsidRDefault="00846050" w:rsidP="001053BF">
      <w:pPr>
        <w:pStyle w:val="affff6"/>
        <w:ind w:firstLine="420"/>
      </w:pPr>
      <w:bookmarkStart w:id="42" w:name="_Hlk131584344"/>
      <w:r>
        <w:rPr>
          <w:rFonts w:hint="eastAsia"/>
        </w:rPr>
        <w:t>GB/T</w:t>
      </w:r>
      <w:r>
        <w:t xml:space="preserve"> 42176</w:t>
      </w:r>
      <w:r w:rsidR="009B5812">
        <w:rPr>
          <w:rFonts w:hint="eastAsia"/>
        </w:rPr>
        <w:t xml:space="preserve">　</w:t>
      </w:r>
      <w:r>
        <w:rPr>
          <w:rFonts w:hint="eastAsia"/>
        </w:rPr>
        <w:t>海浪等级</w:t>
      </w:r>
      <w:bookmarkEnd w:id="42"/>
    </w:p>
    <w:p w14:paraId="0DDA5307" w14:textId="0FC84BC9" w:rsidR="00977DC7" w:rsidRDefault="003B2683" w:rsidP="001053BF">
      <w:pPr>
        <w:pStyle w:val="affff6"/>
        <w:ind w:firstLine="420"/>
      </w:pPr>
      <w:bookmarkStart w:id="43" w:name="_Hlk144469055"/>
      <w:r w:rsidRPr="003B2683">
        <w:t>GB/T 42548</w:t>
      </w:r>
      <w:bookmarkEnd w:id="43"/>
      <w:r>
        <w:rPr>
          <w:rFonts w:hint="eastAsia"/>
        </w:rPr>
        <w:t xml:space="preserve"> </w:t>
      </w:r>
      <w:r>
        <w:t xml:space="preserve"> </w:t>
      </w:r>
      <w:r w:rsidRPr="003B2683">
        <w:rPr>
          <w:rFonts w:hint="eastAsia"/>
        </w:rPr>
        <w:t>海洋调查船舶舷外调查设备布放与回收安全管理规范</w:t>
      </w:r>
    </w:p>
    <w:p w14:paraId="0BAFF58F" w14:textId="77777777" w:rsidR="00B265BC" w:rsidRPr="00E030F9" w:rsidRDefault="00FD59EB" w:rsidP="00FD59EB">
      <w:pPr>
        <w:pStyle w:val="affc"/>
        <w:spacing w:before="240" w:after="240"/>
      </w:pPr>
      <w:bookmarkStart w:id="44" w:name="_Toc97192966"/>
      <w:bookmarkStart w:id="45" w:name="_Toc144735412"/>
      <w:r>
        <w:rPr>
          <w:rFonts w:hint="eastAsia"/>
          <w:szCs w:val="21"/>
        </w:rPr>
        <w:t>术语和定义</w:t>
      </w:r>
      <w:bookmarkEnd w:id="44"/>
      <w:bookmarkEnd w:id="45"/>
    </w:p>
    <w:bookmarkStart w:id="46" w:name="_Toc26986532" w:displacedByCustomXml="next"/>
    <w:bookmarkEnd w:id="46" w:displacedByCustomXml="next"/>
    <w:sdt>
      <w:sdtPr>
        <w:id w:val="-1909835108"/>
        <w:placeholder>
          <w:docPart w:val="B6485CA7881E49AC98DA27176CCA0B3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786C2365" w14:textId="77777777" w:rsidR="003C010C" w:rsidRDefault="00225985" w:rsidP="00BA263B">
          <w:pPr>
            <w:pStyle w:val="affff6"/>
            <w:ind w:firstLine="420"/>
          </w:pPr>
          <w:r>
            <w:t>下列术语和定义适用于本文件。</w:t>
          </w:r>
        </w:p>
      </w:sdtContent>
    </w:sdt>
    <w:p w14:paraId="6796DF96" w14:textId="77777777" w:rsidR="00225985" w:rsidRPr="00E371B7" w:rsidRDefault="00E371B7" w:rsidP="00E371B7">
      <w:pPr>
        <w:pStyle w:val="affffffffffe"/>
        <w:ind w:left="420" w:hangingChars="200" w:hanging="420"/>
        <w:rPr>
          <w:rFonts w:ascii="黑体" w:eastAsia="黑体" w:hAnsi="黑体"/>
        </w:rPr>
      </w:pPr>
      <w:bookmarkStart w:id="47" w:name="_Toc132202151"/>
      <w:r w:rsidRPr="00E371B7">
        <w:rPr>
          <w:rFonts w:ascii="黑体" w:eastAsia="黑体" w:hAnsi="黑体"/>
        </w:rPr>
        <w:br/>
      </w:r>
      <w:r w:rsidR="00225985" w:rsidRPr="00E371B7">
        <w:rPr>
          <w:rFonts w:ascii="黑体" w:eastAsia="黑体" w:hAnsi="黑体"/>
        </w:rPr>
        <w:t>箱式取样器  box</w:t>
      </w:r>
      <w:r w:rsidR="00225985" w:rsidRPr="00E371B7">
        <w:rPr>
          <w:rFonts w:ascii="黑体" w:eastAsia="黑体" w:hAnsi="黑体"/>
          <w:spacing w:val="28"/>
        </w:rPr>
        <w:t xml:space="preserve"> </w:t>
      </w:r>
      <w:r w:rsidR="001C3B00" w:rsidRPr="00E371B7">
        <w:rPr>
          <w:rFonts w:ascii="黑体" w:eastAsia="黑体" w:hAnsi="黑体"/>
        </w:rPr>
        <w:t>corer</w:t>
      </w:r>
      <w:bookmarkEnd w:id="47"/>
    </w:p>
    <w:p w14:paraId="220C6E1D" w14:textId="77777777" w:rsidR="00A22DF8" w:rsidRPr="00A22DF8" w:rsidRDefault="00A22DF8" w:rsidP="00A22DF8">
      <w:pPr>
        <w:pStyle w:val="affff6"/>
        <w:ind w:firstLine="420"/>
      </w:pPr>
      <w:r w:rsidRPr="00A22DF8">
        <w:rPr>
          <w:rFonts w:hint="eastAsia"/>
        </w:rPr>
        <w:t>用于从海洋底部沉积物表层取出方形未扰动样品及其上覆水的装置。</w:t>
      </w:r>
    </w:p>
    <w:p w14:paraId="51E9023C" w14:textId="11251CA7" w:rsidR="00D760FE" w:rsidRPr="00E371B7" w:rsidRDefault="00E371B7" w:rsidP="00E371B7">
      <w:pPr>
        <w:pStyle w:val="affffffffffe"/>
        <w:ind w:left="420" w:hangingChars="200" w:hanging="420"/>
        <w:rPr>
          <w:rFonts w:ascii="黑体" w:eastAsia="黑体" w:hAnsi="黑体"/>
        </w:rPr>
      </w:pPr>
      <w:r w:rsidRPr="00E371B7">
        <w:rPr>
          <w:rFonts w:ascii="黑体" w:eastAsia="黑体" w:hAnsi="黑体"/>
        </w:rPr>
        <w:br/>
      </w:r>
      <w:r w:rsidR="00D760FE" w:rsidRPr="00E371B7">
        <w:rPr>
          <w:rFonts w:ascii="黑体" w:eastAsia="黑体" w:hAnsi="黑体" w:hint="eastAsia"/>
        </w:rPr>
        <w:t xml:space="preserve">布放回收系统 </w:t>
      </w:r>
      <w:r w:rsidR="00927611">
        <w:rPr>
          <w:rFonts w:ascii="黑体" w:eastAsia="黑体" w:hAnsi="黑体"/>
        </w:rPr>
        <w:t>l</w:t>
      </w:r>
      <w:r w:rsidR="00927611" w:rsidRPr="00E371B7">
        <w:rPr>
          <w:rFonts w:ascii="黑体" w:eastAsia="黑体" w:hAnsi="黑体" w:hint="eastAsia"/>
        </w:rPr>
        <w:t xml:space="preserve">aunch and </w:t>
      </w:r>
      <w:r w:rsidR="00927611">
        <w:rPr>
          <w:rFonts w:ascii="黑体" w:eastAsia="黑体" w:hAnsi="黑体"/>
        </w:rPr>
        <w:t>r</w:t>
      </w:r>
      <w:r w:rsidR="00927611" w:rsidRPr="00E371B7">
        <w:rPr>
          <w:rFonts w:ascii="黑体" w:eastAsia="黑体" w:hAnsi="黑体" w:hint="eastAsia"/>
        </w:rPr>
        <w:t>ecovery system</w:t>
      </w:r>
    </w:p>
    <w:p w14:paraId="73079E5F" w14:textId="771E02C1" w:rsidR="000F48DA" w:rsidRPr="000F48DA" w:rsidRDefault="008C7DBE" w:rsidP="000F48DA">
      <w:pPr>
        <w:pStyle w:val="affff6"/>
        <w:ind w:firstLine="420"/>
      </w:pPr>
      <w:bookmarkStart w:id="48" w:name="_Hlk140237667"/>
      <w:r w:rsidRPr="008C7DBE">
        <w:rPr>
          <w:rFonts w:hint="eastAsia"/>
        </w:rPr>
        <w:t>服务于调查设备，支撑完成调查设备布放回收作业的专用设备及配套装置的统称，包括但不限于各类绞车、ROV导接头、导向滑轮、“A”型吊架、“L”型吊架、门型吊架、吊杆、伸缩吊、折臂吊等。</w:t>
      </w:r>
    </w:p>
    <w:p w14:paraId="065395E8" w14:textId="555C8F63" w:rsidR="00D357A7" w:rsidRPr="00D357A7" w:rsidRDefault="00791D60" w:rsidP="00D357A7">
      <w:pPr>
        <w:pStyle w:val="affc"/>
        <w:spacing w:before="240" w:after="240"/>
        <w:rPr>
          <w:rFonts w:ascii="宋体" w:hAnsi="宋体" w:cs="宋体"/>
        </w:rPr>
      </w:pPr>
      <w:bookmarkStart w:id="49" w:name="_Toc144735413"/>
      <w:bookmarkEnd w:id="48"/>
      <w:r>
        <w:rPr>
          <w:rFonts w:hint="eastAsia"/>
        </w:rPr>
        <w:t>总体</w:t>
      </w:r>
      <w:r w:rsidR="000F48DA">
        <w:rPr>
          <w:rFonts w:hint="eastAsia"/>
        </w:rPr>
        <w:t>要求</w:t>
      </w:r>
      <w:bookmarkEnd w:id="49"/>
    </w:p>
    <w:p w14:paraId="4FAA8E44" w14:textId="77777777" w:rsidR="00D357A7" w:rsidRDefault="00DD1FDB" w:rsidP="00D357A7">
      <w:pPr>
        <w:pStyle w:val="affd"/>
        <w:spacing w:before="120" w:after="120"/>
      </w:pPr>
      <w:bookmarkStart w:id="50" w:name="_Toc144735414"/>
      <w:r w:rsidRPr="00D357A7">
        <w:rPr>
          <w:rFonts w:hint="eastAsia"/>
        </w:rPr>
        <w:t>岗位职责</w:t>
      </w:r>
      <w:bookmarkEnd w:id="50"/>
    </w:p>
    <w:p w14:paraId="5D20AE41" w14:textId="77777777" w:rsidR="00AC18E8" w:rsidRDefault="00090087" w:rsidP="00AC18E8">
      <w:pPr>
        <w:pStyle w:val="affff6"/>
        <w:ind w:firstLine="420"/>
      </w:pPr>
      <w:r>
        <w:rPr>
          <w:rFonts w:hint="eastAsia"/>
        </w:rPr>
        <w:t>箱式取样器作业</w:t>
      </w:r>
      <w:r w:rsidR="00AC18E8">
        <w:rPr>
          <w:rFonts w:hint="eastAsia"/>
        </w:rPr>
        <w:t>涉及岗位主要包括首席科学家、船长、作业组长、调查队员和安全监督员。岗位职责如下：</w:t>
      </w:r>
    </w:p>
    <w:p w14:paraId="49C9CE80" w14:textId="77777777" w:rsidR="00AC18E8" w:rsidRDefault="00AC18E8" w:rsidP="00AC18E8">
      <w:pPr>
        <w:pStyle w:val="af5"/>
      </w:pPr>
      <w:r>
        <w:rPr>
          <w:rFonts w:hint="eastAsia"/>
        </w:rPr>
        <w:t>首席科学家：负责作业调查方案的制定，下达作业指令；</w:t>
      </w:r>
    </w:p>
    <w:p w14:paraId="5E03EB00" w14:textId="77777777" w:rsidR="00AC18E8" w:rsidRDefault="00AC18E8" w:rsidP="00AC18E8">
      <w:pPr>
        <w:pStyle w:val="af5"/>
      </w:pPr>
      <w:r>
        <w:rPr>
          <w:rFonts w:hint="eastAsia"/>
        </w:rPr>
        <w:t>船长：负责船舶保障，指挥驾驶台为调查作业提供船舶操纵，安排机舱为作业设备提供</w:t>
      </w:r>
      <w:r w:rsidRPr="00BB58D3">
        <w:rPr>
          <w:rFonts w:hint="eastAsia"/>
        </w:rPr>
        <w:t>动力保障</w:t>
      </w:r>
      <w:r>
        <w:rPr>
          <w:rFonts w:hint="eastAsia"/>
        </w:rPr>
        <w:t>；</w:t>
      </w:r>
    </w:p>
    <w:p w14:paraId="575B4B6C" w14:textId="77777777" w:rsidR="00AC18E8" w:rsidRDefault="00AC18E8" w:rsidP="00AC18E8">
      <w:pPr>
        <w:pStyle w:val="af5"/>
      </w:pPr>
      <w:r>
        <w:rPr>
          <w:rFonts w:hint="eastAsia"/>
        </w:rPr>
        <w:t>作业组长：负责现场作业指挥，协调作业甲板与驾驶台、实验室等部门共同完成调查工作；</w:t>
      </w:r>
    </w:p>
    <w:p w14:paraId="646941B4" w14:textId="77777777" w:rsidR="00AC18E8" w:rsidRDefault="00AC18E8" w:rsidP="00AC18E8">
      <w:pPr>
        <w:pStyle w:val="af5"/>
      </w:pPr>
      <w:r>
        <w:rPr>
          <w:rFonts w:hint="eastAsia"/>
        </w:rPr>
        <w:t>调查队员各岗位人员听从作业组长现场指挥安排，具体分工为：</w:t>
      </w:r>
    </w:p>
    <w:p w14:paraId="350A7D91" w14:textId="77777777" w:rsidR="00AC18E8" w:rsidRDefault="00AC18E8" w:rsidP="00AC18E8">
      <w:pPr>
        <w:pStyle w:val="af2"/>
      </w:pPr>
      <w:r>
        <w:rPr>
          <w:rFonts w:hint="eastAsia"/>
        </w:rPr>
        <w:t>设备负责人，负责开展</w:t>
      </w:r>
      <w:r w:rsidR="00E40573">
        <w:rPr>
          <w:rFonts w:hint="eastAsia"/>
        </w:rPr>
        <w:t>箱式</w:t>
      </w:r>
      <w:r>
        <w:rPr>
          <w:rFonts w:hint="eastAsia"/>
        </w:rPr>
        <w:t>取样器的设备维护保障；</w:t>
      </w:r>
    </w:p>
    <w:p w14:paraId="6E800215" w14:textId="77777777" w:rsidR="00AC18E8" w:rsidRDefault="00AC18E8" w:rsidP="00AC18E8">
      <w:pPr>
        <w:pStyle w:val="af2"/>
      </w:pPr>
      <w:r>
        <w:rPr>
          <w:rFonts w:hint="eastAsia"/>
        </w:rPr>
        <w:t>绞车操作人员，负责绞车系统的操作及维护；</w:t>
      </w:r>
    </w:p>
    <w:p w14:paraId="3FDCDABD" w14:textId="1DA43CCD" w:rsidR="00AC18E8" w:rsidRDefault="00AC18E8" w:rsidP="00AC18E8">
      <w:pPr>
        <w:pStyle w:val="af2"/>
      </w:pPr>
      <w:r>
        <w:rPr>
          <w:rFonts w:hint="eastAsia"/>
        </w:rPr>
        <w:t>挂钩</w:t>
      </w:r>
      <w:proofErr w:type="gramStart"/>
      <w:r>
        <w:rPr>
          <w:rFonts w:hint="eastAsia"/>
        </w:rPr>
        <w:t>及止荡人员</w:t>
      </w:r>
      <w:proofErr w:type="gramEnd"/>
      <w:r>
        <w:rPr>
          <w:rFonts w:hint="eastAsia"/>
        </w:rPr>
        <w:t>，负责悬挂取样器</w:t>
      </w:r>
      <w:proofErr w:type="gramStart"/>
      <w:r>
        <w:rPr>
          <w:rFonts w:hint="eastAsia"/>
        </w:rPr>
        <w:t>止荡绳、止荡钩</w:t>
      </w:r>
      <w:proofErr w:type="gramEnd"/>
      <w:r>
        <w:rPr>
          <w:rFonts w:hint="eastAsia"/>
        </w:rPr>
        <w:t>，</w:t>
      </w:r>
      <w:proofErr w:type="gramStart"/>
      <w:r>
        <w:rPr>
          <w:rFonts w:hint="eastAsia"/>
        </w:rPr>
        <w:t>拉紧止荡系统</w:t>
      </w:r>
      <w:proofErr w:type="gramEnd"/>
      <w:r>
        <w:rPr>
          <w:rFonts w:hint="eastAsia"/>
        </w:rPr>
        <w:t>，</w:t>
      </w:r>
      <w:r w:rsidR="00E41209">
        <w:rPr>
          <w:rFonts w:hint="eastAsia"/>
        </w:rPr>
        <w:t>布放回收</w:t>
      </w:r>
      <w:proofErr w:type="gramStart"/>
      <w:r w:rsidR="00E41209">
        <w:rPr>
          <w:rFonts w:hint="eastAsia"/>
        </w:rPr>
        <w:t>系统</w:t>
      </w:r>
      <w:r>
        <w:rPr>
          <w:rFonts w:hint="eastAsia"/>
        </w:rPr>
        <w:t>本地</w:t>
      </w:r>
      <w:proofErr w:type="gramEnd"/>
      <w:r>
        <w:rPr>
          <w:rFonts w:hint="eastAsia"/>
        </w:rPr>
        <w:t>应急控制；</w:t>
      </w:r>
    </w:p>
    <w:p w14:paraId="16C048EC" w14:textId="77777777" w:rsidR="00AC18E8" w:rsidRPr="000F48DA" w:rsidRDefault="00AC18E8" w:rsidP="00AC18E8">
      <w:pPr>
        <w:pStyle w:val="af2"/>
      </w:pPr>
      <w:r w:rsidRPr="000F48DA">
        <w:rPr>
          <w:rFonts w:hint="eastAsia"/>
        </w:rPr>
        <w:t>绞缆机操作人员，负责开启绞缆机，</w:t>
      </w:r>
      <w:proofErr w:type="gramStart"/>
      <w:r w:rsidRPr="000F48DA">
        <w:rPr>
          <w:rFonts w:hint="eastAsia"/>
        </w:rPr>
        <w:t>进行收</w:t>
      </w:r>
      <w:proofErr w:type="gramEnd"/>
      <w:r w:rsidRPr="000F48DA">
        <w:rPr>
          <w:rFonts w:hint="eastAsia"/>
        </w:rPr>
        <w:t>缆操作；</w:t>
      </w:r>
    </w:p>
    <w:p w14:paraId="69BA4B6A" w14:textId="77777777" w:rsidR="00AC18E8" w:rsidRDefault="00AC18E8" w:rsidP="00AC18E8">
      <w:pPr>
        <w:pStyle w:val="af2"/>
      </w:pPr>
      <w:r>
        <w:rPr>
          <w:rFonts w:hint="eastAsia"/>
        </w:rPr>
        <w:t>实验室值班人员，负责记录，样品拍照，底质样品描述等；</w:t>
      </w:r>
    </w:p>
    <w:p w14:paraId="2AEC1EDD" w14:textId="77777777" w:rsidR="00AC18E8" w:rsidRDefault="00AC18E8" w:rsidP="00AC18E8">
      <w:pPr>
        <w:pStyle w:val="af5"/>
      </w:pPr>
      <w:r>
        <w:rPr>
          <w:rFonts w:hint="eastAsia"/>
        </w:rPr>
        <w:t>安全监督员：协助作业组长监督调查作业是否符合安全作业规定，开展作业安全监督。</w:t>
      </w:r>
    </w:p>
    <w:p w14:paraId="3F68D9B4" w14:textId="77777777" w:rsidR="00AC18E8" w:rsidRPr="00B44074" w:rsidRDefault="00AC18E8" w:rsidP="00AC18E8">
      <w:pPr>
        <w:pStyle w:val="afff2"/>
      </w:pPr>
      <w:r>
        <w:t>设备负责人</w:t>
      </w:r>
      <w:r>
        <w:rPr>
          <w:rFonts w:hint="eastAsia"/>
        </w:rPr>
        <w:t>、</w:t>
      </w:r>
      <w:r w:rsidRPr="00B44074">
        <w:rPr>
          <w:rFonts w:hint="eastAsia"/>
        </w:rPr>
        <w:t>绞缆机操作人员</w:t>
      </w:r>
      <w:r>
        <w:rPr>
          <w:rFonts w:hint="eastAsia"/>
        </w:rPr>
        <w:t>、安全监督员等岗位人员视实际情况可以兼任。</w:t>
      </w:r>
    </w:p>
    <w:p w14:paraId="3474AAEE" w14:textId="77777777" w:rsidR="0021795C" w:rsidRDefault="00D357A7" w:rsidP="0021795C">
      <w:pPr>
        <w:pStyle w:val="affd"/>
        <w:spacing w:before="120" w:after="120"/>
      </w:pPr>
      <w:bookmarkStart w:id="51" w:name="_Toc144735415"/>
      <w:r w:rsidRPr="00D357A7">
        <w:rPr>
          <w:rFonts w:hint="eastAsia"/>
        </w:rPr>
        <w:lastRenderedPageBreak/>
        <w:t>操作培训</w:t>
      </w:r>
      <w:bookmarkEnd w:id="51"/>
    </w:p>
    <w:p w14:paraId="387053A8" w14:textId="07C80B62" w:rsidR="00E67F53" w:rsidRDefault="001A55C3" w:rsidP="00E67F53">
      <w:pPr>
        <w:pStyle w:val="affff6"/>
        <w:ind w:firstLineChars="100" w:firstLine="210"/>
      </w:pPr>
      <w:r>
        <w:rPr>
          <w:rFonts w:hint="eastAsia"/>
        </w:rPr>
        <w:t>箱式采样器</w:t>
      </w:r>
      <w:r w:rsidR="00E67F53">
        <w:rPr>
          <w:rFonts w:hint="eastAsia"/>
        </w:rPr>
        <w:t>作业前进行安全操作培训：</w:t>
      </w:r>
    </w:p>
    <w:p w14:paraId="7ACE2C72" w14:textId="6C09099C" w:rsidR="00C1331F" w:rsidRPr="00E67F53" w:rsidRDefault="00C1331F" w:rsidP="00E67F53">
      <w:pPr>
        <w:pStyle w:val="af5"/>
        <w:numPr>
          <w:ilvl w:val="0"/>
          <w:numId w:val="62"/>
        </w:numPr>
      </w:pPr>
      <w:r>
        <w:rPr>
          <w:rFonts w:hint="eastAsia"/>
        </w:rPr>
        <w:t>每次航次任务开始时，由航次组织单位开展航次作业安全培训，由船长组织开展船舶安全相关培训，由设备负责人开展设备的操作培训；</w:t>
      </w:r>
    </w:p>
    <w:p w14:paraId="528C1643" w14:textId="77777777" w:rsidR="00C1331F" w:rsidRPr="002A7FC9" w:rsidRDefault="00C1331F" w:rsidP="00E67F53">
      <w:pPr>
        <w:pStyle w:val="af5"/>
      </w:pPr>
      <w:r>
        <w:rPr>
          <w:rFonts w:hint="eastAsia"/>
        </w:rPr>
        <w:t>正式调查作业开始前，作业组长应确认</w:t>
      </w:r>
      <w:r w:rsidR="00977DC7">
        <w:rPr>
          <w:rFonts w:hint="eastAsia"/>
        </w:rPr>
        <w:t>作业</w:t>
      </w:r>
      <w:r>
        <w:rPr>
          <w:rFonts w:hint="eastAsia"/>
        </w:rPr>
        <w:t>组的调查队员</w:t>
      </w:r>
      <w:r w:rsidR="00977DC7">
        <w:rPr>
          <w:rFonts w:hint="eastAsia"/>
        </w:rPr>
        <w:t>知</w:t>
      </w:r>
      <w:r>
        <w:rPr>
          <w:rFonts w:hint="eastAsia"/>
        </w:rPr>
        <w:t>悉</w:t>
      </w:r>
      <w:r w:rsidR="00977DC7">
        <w:rPr>
          <w:rFonts w:hint="eastAsia"/>
        </w:rPr>
        <w:t>本文件</w:t>
      </w:r>
      <w:r>
        <w:rPr>
          <w:rFonts w:hint="eastAsia"/>
        </w:rPr>
        <w:t>要求，明确各自的岗位职责，未达要求的由作业组长进行培训。安全监督员协助作业组长开展培训。</w:t>
      </w:r>
    </w:p>
    <w:p w14:paraId="633EE420" w14:textId="77777777" w:rsidR="00784FF2" w:rsidRDefault="00784FF2" w:rsidP="00D50B81">
      <w:pPr>
        <w:pStyle w:val="affd"/>
        <w:spacing w:before="120" w:after="120"/>
      </w:pPr>
      <w:bookmarkStart w:id="52" w:name="_Toc144735416"/>
      <w:r>
        <w:rPr>
          <w:rFonts w:hint="eastAsia"/>
        </w:rPr>
        <w:t>作业</w:t>
      </w:r>
      <w:r w:rsidR="00D357A7">
        <w:rPr>
          <w:rFonts w:hint="eastAsia"/>
        </w:rPr>
        <w:t>安全</w:t>
      </w:r>
      <w:bookmarkEnd w:id="52"/>
    </w:p>
    <w:p w14:paraId="50EB4FDA" w14:textId="4B4A4566" w:rsidR="00E67F53" w:rsidRPr="00C41E80" w:rsidRDefault="00E67F53" w:rsidP="00E67F53">
      <w:pPr>
        <w:pStyle w:val="affff6"/>
        <w:ind w:firstLineChars="100" w:firstLine="210"/>
      </w:pPr>
      <w:r>
        <w:rPr>
          <w:rFonts w:hint="eastAsia"/>
        </w:rPr>
        <w:t>保障</w:t>
      </w:r>
      <w:r w:rsidR="001A55C3">
        <w:rPr>
          <w:rFonts w:hint="eastAsia"/>
        </w:rPr>
        <w:t>箱式采样器作业安全应遵</w:t>
      </w:r>
      <w:r>
        <w:rPr>
          <w:rFonts w:hint="eastAsia"/>
        </w:rPr>
        <w:t>照以下要求：</w:t>
      </w:r>
    </w:p>
    <w:p w14:paraId="7EC28D04" w14:textId="5AEA307E" w:rsidR="00784FF2" w:rsidRPr="002A7FC9" w:rsidRDefault="00784FF2" w:rsidP="00E67F53">
      <w:pPr>
        <w:pStyle w:val="af5"/>
        <w:numPr>
          <w:ilvl w:val="0"/>
          <w:numId w:val="63"/>
        </w:numPr>
      </w:pPr>
      <w:r w:rsidRPr="000F48DA">
        <w:rPr>
          <w:rFonts w:hint="eastAsia"/>
        </w:rPr>
        <w:t>开展箱式</w:t>
      </w:r>
      <w:r w:rsidR="00867CD7" w:rsidRPr="000F48DA">
        <w:rPr>
          <w:rFonts w:hint="eastAsia"/>
        </w:rPr>
        <w:t>取样器</w:t>
      </w:r>
      <w:r w:rsidRPr="000F48DA">
        <w:rPr>
          <w:rFonts w:hint="eastAsia"/>
        </w:rPr>
        <w:t>作业时应遵守本文件规定</w:t>
      </w:r>
      <w:r w:rsidR="008B6165">
        <w:rPr>
          <w:rFonts w:hint="eastAsia"/>
        </w:rPr>
        <w:t>、</w:t>
      </w:r>
      <w:r w:rsidR="00BB4F98">
        <w:rPr>
          <w:rFonts w:hint="eastAsia"/>
        </w:rPr>
        <w:t>GB/T 12763</w:t>
      </w:r>
      <w:r w:rsidR="008B6165">
        <w:rPr>
          <w:rFonts w:hint="eastAsia"/>
        </w:rPr>
        <w:t>和</w:t>
      </w:r>
      <w:r w:rsidR="008B6165" w:rsidRPr="008B6165">
        <w:t>GB/T 42548</w:t>
      </w:r>
      <w:r w:rsidR="00E67F53">
        <w:rPr>
          <w:rFonts w:hint="eastAsia"/>
        </w:rPr>
        <w:t>；</w:t>
      </w:r>
    </w:p>
    <w:p w14:paraId="08A8DA27" w14:textId="4529DBC6" w:rsidR="00090087" w:rsidRPr="002A7FC9" w:rsidRDefault="00090087" w:rsidP="00E67F53">
      <w:pPr>
        <w:pStyle w:val="af5"/>
      </w:pPr>
      <w:r w:rsidRPr="002A7FC9">
        <w:rPr>
          <w:rFonts w:hint="eastAsia"/>
        </w:rPr>
        <w:t>作业组长应负责培训</w:t>
      </w:r>
      <w:r w:rsidR="00A83703">
        <w:rPr>
          <w:rFonts w:hint="eastAsia"/>
        </w:rPr>
        <w:t>相关调查队员</w:t>
      </w:r>
      <w:r w:rsidRPr="002A7FC9">
        <w:rPr>
          <w:rFonts w:hint="eastAsia"/>
        </w:rPr>
        <w:t>，使其完全理解本文件要求，明确</w:t>
      </w:r>
      <w:r w:rsidR="00A83703">
        <w:rPr>
          <w:rFonts w:hint="eastAsia"/>
        </w:rPr>
        <w:t>作业风险点</w:t>
      </w:r>
      <w:r w:rsidRPr="002A7FC9">
        <w:rPr>
          <w:rFonts w:hint="eastAsia"/>
        </w:rPr>
        <w:t>，</w:t>
      </w:r>
      <w:r w:rsidR="00A83703">
        <w:rPr>
          <w:rFonts w:hint="eastAsia"/>
        </w:rPr>
        <w:t>并经过考核合格后，方可进行作业</w:t>
      </w:r>
      <w:r w:rsidR="00E67F53">
        <w:rPr>
          <w:rFonts w:hint="eastAsia"/>
        </w:rPr>
        <w:t>；</w:t>
      </w:r>
    </w:p>
    <w:p w14:paraId="50C5BBD8" w14:textId="77777777" w:rsidR="00090087" w:rsidRPr="00090087" w:rsidRDefault="00AC18E8" w:rsidP="00E67F53">
      <w:pPr>
        <w:pStyle w:val="af5"/>
      </w:pPr>
      <w:r>
        <w:rPr>
          <w:rFonts w:hint="eastAsia"/>
        </w:rPr>
        <w:t>调查队员</w:t>
      </w:r>
      <w:r w:rsidR="00A83703">
        <w:rPr>
          <w:rFonts w:hint="eastAsia"/>
        </w:rPr>
        <w:t>作业时应着工作服、</w:t>
      </w:r>
      <w:bookmarkStart w:id="53" w:name="_GoBack"/>
      <w:bookmarkEnd w:id="53"/>
      <w:r w:rsidR="00090087" w:rsidRPr="002A7FC9">
        <w:rPr>
          <w:rFonts w:hint="eastAsia"/>
        </w:rPr>
        <w:t>救生衣，</w:t>
      </w:r>
      <w:proofErr w:type="gramStart"/>
      <w:r w:rsidR="00090087" w:rsidRPr="002A7FC9">
        <w:rPr>
          <w:rFonts w:hint="eastAsia"/>
        </w:rPr>
        <w:t>穿工作</w:t>
      </w:r>
      <w:proofErr w:type="gramEnd"/>
      <w:r w:rsidR="00090087" w:rsidRPr="002A7FC9">
        <w:rPr>
          <w:rFonts w:hint="eastAsia"/>
        </w:rPr>
        <w:t>鞋，戴安全帽、工作手套进入作业区域</w:t>
      </w:r>
      <w:r w:rsidR="008043C9">
        <w:rPr>
          <w:rFonts w:hint="eastAsia"/>
        </w:rPr>
        <w:t>，</w:t>
      </w:r>
      <w:r w:rsidR="00090087" w:rsidRPr="002A7FC9">
        <w:rPr>
          <w:rFonts w:hint="eastAsia"/>
        </w:rPr>
        <w:t>靠近舷边时应系好安全带。</w:t>
      </w:r>
    </w:p>
    <w:p w14:paraId="4CC437B7" w14:textId="77777777" w:rsidR="00090087" w:rsidRPr="009A6584" w:rsidRDefault="00090087" w:rsidP="00090087">
      <w:pPr>
        <w:pStyle w:val="affc"/>
        <w:spacing w:before="240" w:after="240"/>
        <w:rPr>
          <w:rFonts w:ascii="宋体" w:hAnsi="宋体" w:cs="宋体"/>
        </w:rPr>
      </w:pPr>
      <w:bookmarkStart w:id="54" w:name="_Toc144735417"/>
      <w:r w:rsidRPr="009A6584">
        <w:rPr>
          <w:rFonts w:hint="eastAsia"/>
        </w:rPr>
        <w:t>环境及设备要求</w:t>
      </w:r>
      <w:bookmarkEnd w:id="54"/>
    </w:p>
    <w:p w14:paraId="1E9A570D" w14:textId="77777777" w:rsidR="00090087" w:rsidRDefault="00090087" w:rsidP="00090087">
      <w:pPr>
        <w:pStyle w:val="affd"/>
        <w:spacing w:before="120" w:after="120"/>
      </w:pPr>
      <w:bookmarkStart w:id="55" w:name="_Toc144735418"/>
      <w:r>
        <w:rPr>
          <w:rFonts w:hint="eastAsia"/>
        </w:rPr>
        <w:t>环境要求</w:t>
      </w:r>
      <w:bookmarkEnd w:id="55"/>
    </w:p>
    <w:p w14:paraId="220A52F5" w14:textId="16D1B428" w:rsidR="00090087" w:rsidRDefault="00090087" w:rsidP="00090087">
      <w:pPr>
        <w:pStyle w:val="affff6"/>
        <w:ind w:firstLine="420"/>
      </w:pPr>
      <w:r w:rsidRPr="00090087">
        <w:rPr>
          <w:rFonts w:hint="eastAsia"/>
        </w:rPr>
        <w:t>作业海区</w:t>
      </w:r>
      <w:r w:rsidR="00784FF2">
        <w:rPr>
          <w:rFonts w:hint="eastAsia"/>
        </w:rPr>
        <w:t>海况不高于</w:t>
      </w:r>
      <w:r w:rsidR="008C7DBE">
        <w:rPr>
          <w:rFonts w:hint="eastAsia"/>
        </w:rPr>
        <w:t>GB/T</w:t>
      </w:r>
      <w:r w:rsidR="008C7DBE">
        <w:t xml:space="preserve"> 42176</w:t>
      </w:r>
      <w:r w:rsidR="008B331C" w:rsidRPr="008B331C">
        <w:rPr>
          <w:rFonts w:hint="eastAsia"/>
        </w:rPr>
        <w:t>中规定的4级海况</w:t>
      </w:r>
      <w:r w:rsidR="008043C9">
        <w:rPr>
          <w:rFonts w:hint="eastAsia"/>
        </w:rPr>
        <w:t>。</w:t>
      </w:r>
    </w:p>
    <w:p w14:paraId="011D548E" w14:textId="77777777" w:rsidR="00090087" w:rsidRDefault="00090087" w:rsidP="00090087">
      <w:pPr>
        <w:pStyle w:val="affd"/>
        <w:spacing w:before="120" w:after="120"/>
      </w:pPr>
      <w:bookmarkStart w:id="56" w:name="_Toc144735419"/>
      <w:r>
        <w:rPr>
          <w:rFonts w:hint="eastAsia"/>
        </w:rPr>
        <w:t>船舶要求</w:t>
      </w:r>
      <w:bookmarkEnd w:id="56"/>
    </w:p>
    <w:p w14:paraId="5D416D01" w14:textId="77777777" w:rsidR="00090087" w:rsidRPr="00090087" w:rsidRDefault="00090087" w:rsidP="00090087">
      <w:pPr>
        <w:pStyle w:val="affff6"/>
        <w:ind w:firstLine="420"/>
      </w:pPr>
      <w:r w:rsidRPr="00090087">
        <w:rPr>
          <w:rFonts w:hint="eastAsia"/>
        </w:rPr>
        <w:t>船舶动力定位系统、</w:t>
      </w:r>
      <w:r w:rsidR="00BE5F22">
        <w:rPr>
          <w:rFonts w:hint="eastAsia"/>
        </w:rPr>
        <w:t>设备布放回收的甲板支撑系统</w:t>
      </w:r>
      <w:r w:rsidR="00D50B81">
        <w:rPr>
          <w:rFonts w:hint="eastAsia"/>
        </w:rPr>
        <w:t>工作状态正常</w:t>
      </w:r>
      <w:r w:rsidR="002A7FC9">
        <w:rPr>
          <w:rFonts w:hint="eastAsia"/>
        </w:rPr>
        <w:t>。</w:t>
      </w:r>
    </w:p>
    <w:p w14:paraId="31FF99A7" w14:textId="77777777" w:rsidR="00090087" w:rsidRDefault="00090087" w:rsidP="00090087">
      <w:pPr>
        <w:pStyle w:val="affd"/>
        <w:spacing w:before="120" w:after="120"/>
      </w:pPr>
      <w:bookmarkStart w:id="57" w:name="_Toc144735420"/>
      <w:r>
        <w:rPr>
          <w:rFonts w:hint="eastAsia"/>
        </w:rPr>
        <w:t>设备要求</w:t>
      </w:r>
      <w:bookmarkEnd w:id="57"/>
    </w:p>
    <w:p w14:paraId="35B67C40" w14:textId="6E1CFADC" w:rsidR="00090087" w:rsidRPr="00090087" w:rsidRDefault="00090087" w:rsidP="00090087">
      <w:pPr>
        <w:pStyle w:val="affff6"/>
        <w:ind w:firstLine="420"/>
      </w:pPr>
      <w:r w:rsidRPr="008043C9">
        <w:rPr>
          <w:rFonts w:hint="eastAsia"/>
        </w:rPr>
        <w:t>箱式</w:t>
      </w:r>
      <w:r w:rsidR="00867CD7">
        <w:rPr>
          <w:rFonts w:hint="eastAsia"/>
        </w:rPr>
        <w:t>取样器</w:t>
      </w:r>
      <w:r w:rsidR="006C0C1C">
        <w:rPr>
          <w:rFonts w:hint="eastAsia"/>
        </w:rPr>
        <w:t>功能正常，满足调查</w:t>
      </w:r>
      <w:r w:rsidR="00355A39" w:rsidRPr="008043C9">
        <w:rPr>
          <w:rFonts w:hint="eastAsia"/>
        </w:rPr>
        <w:t>作业</w:t>
      </w:r>
      <w:r w:rsidR="00755336">
        <w:rPr>
          <w:rFonts w:hint="eastAsia"/>
        </w:rPr>
        <w:t>要求</w:t>
      </w:r>
      <w:r w:rsidRPr="008043C9">
        <w:rPr>
          <w:rFonts w:hint="eastAsia"/>
        </w:rPr>
        <w:t>。</w:t>
      </w:r>
    </w:p>
    <w:p w14:paraId="34C98243" w14:textId="77777777" w:rsidR="00090087" w:rsidRDefault="00090087" w:rsidP="00090087">
      <w:pPr>
        <w:pStyle w:val="affc"/>
        <w:spacing w:before="240" w:after="240"/>
      </w:pPr>
      <w:bookmarkStart w:id="58" w:name="_Toc144735421"/>
      <w:r>
        <w:rPr>
          <w:rFonts w:hint="eastAsia"/>
        </w:rPr>
        <w:t>作业准备</w:t>
      </w:r>
      <w:bookmarkEnd w:id="58"/>
    </w:p>
    <w:p w14:paraId="3197041B" w14:textId="77777777" w:rsidR="00B26D2E" w:rsidRDefault="003C0965" w:rsidP="00E05A6C">
      <w:pPr>
        <w:pStyle w:val="affff6"/>
        <w:ind w:firstLine="420"/>
      </w:pPr>
      <w:r>
        <w:rPr>
          <w:rFonts w:hint="eastAsia"/>
        </w:rPr>
        <w:t>箱式取样器作业准备要求如下：</w:t>
      </w:r>
    </w:p>
    <w:p w14:paraId="09854964" w14:textId="77777777" w:rsidR="008043C9" w:rsidRDefault="00090087" w:rsidP="008043C9">
      <w:pPr>
        <w:pStyle w:val="af5"/>
        <w:numPr>
          <w:ilvl w:val="0"/>
          <w:numId w:val="34"/>
        </w:numPr>
      </w:pPr>
      <w:r w:rsidRPr="00090087">
        <w:rPr>
          <w:rFonts w:hint="eastAsia"/>
        </w:rPr>
        <w:t>首席科学家下达《作业通知单》（见附录 A），</w:t>
      </w:r>
      <w:r w:rsidR="006B2E8E">
        <w:rPr>
          <w:rFonts w:hint="eastAsia"/>
        </w:rPr>
        <w:t>驾驶台和作业组长</w:t>
      </w:r>
      <w:r w:rsidRPr="00090087">
        <w:rPr>
          <w:rFonts w:hint="eastAsia"/>
        </w:rPr>
        <w:t>提前确认作业通知单，明确作业内容；</w:t>
      </w:r>
    </w:p>
    <w:p w14:paraId="595D430A" w14:textId="77777777" w:rsidR="008043C9" w:rsidRDefault="006B2E8E" w:rsidP="008043C9">
      <w:pPr>
        <w:pStyle w:val="af5"/>
        <w:numPr>
          <w:ilvl w:val="0"/>
          <w:numId w:val="34"/>
        </w:numPr>
      </w:pPr>
      <w:r>
        <w:rPr>
          <w:rFonts w:hint="eastAsia"/>
        </w:rPr>
        <w:t>驾驶台</w:t>
      </w:r>
      <w:r w:rsidR="00090087" w:rsidRPr="00090087">
        <w:rPr>
          <w:rFonts w:hint="eastAsia"/>
        </w:rPr>
        <w:t>提前通知值班作业组长到站时间，作业组长召集</w:t>
      </w:r>
      <w:r>
        <w:rPr>
          <w:rFonts w:hint="eastAsia"/>
        </w:rPr>
        <w:t>相关调查队员</w:t>
      </w:r>
      <w:r w:rsidR="00090087" w:rsidRPr="00090087">
        <w:rPr>
          <w:rFonts w:hint="eastAsia"/>
        </w:rPr>
        <w:t>集合</w:t>
      </w:r>
      <w:r w:rsidR="00355A39">
        <w:rPr>
          <w:rFonts w:hint="eastAsia"/>
        </w:rPr>
        <w:t>，</w:t>
      </w:r>
      <w:r w:rsidR="00090087" w:rsidRPr="00090087">
        <w:rPr>
          <w:rFonts w:hint="eastAsia"/>
        </w:rPr>
        <w:t>明确作业内容</w:t>
      </w:r>
      <w:r w:rsidR="008043C9">
        <w:rPr>
          <w:rFonts w:hint="eastAsia"/>
        </w:rPr>
        <w:t>；</w:t>
      </w:r>
    </w:p>
    <w:p w14:paraId="69E1BBEF" w14:textId="77777777" w:rsidR="008043C9" w:rsidRDefault="008043C9" w:rsidP="008043C9">
      <w:pPr>
        <w:pStyle w:val="af5"/>
        <w:numPr>
          <w:ilvl w:val="0"/>
          <w:numId w:val="34"/>
        </w:numPr>
      </w:pPr>
      <w:r w:rsidRPr="00090087">
        <w:rPr>
          <w:rFonts w:hint="eastAsia"/>
        </w:rPr>
        <w:t>作业组长与</w:t>
      </w:r>
      <w:r w:rsidR="006B2E8E">
        <w:rPr>
          <w:rFonts w:hint="eastAsia"/>
        </w:rPr>
        <w:t>驾驶台</w:t>
      </w:r>
      <w:r w:rsidRPr="00846050">
        <w:rPr>
          <w:rFonts w:hint="eastAsia"/>
        </w:rPr>
        <w:t>等岗位</w:t>
      </w:r>
      <w:r w:rsidRPr="00090087">
        <w:rPr>
          <w:rFonts w:hint="eastAsia"/>
        </w:rPr>
        <w:t>确认对讲机畅通；</w:t>
      </w:r>
    </w:p>
    <w:p w14:paraId="13F3AFD8" w14:textId="77777777" w:rsidR="009A6584" w:rsidRDefault="00DC7C11" w:rsidP="006B2E8E">
      <w:pPr>
        <w:pStyle w:val="af5"/>
        <w:numPr>
          <w:ilvl w:val="0"/>
          <w:numId w:val="0"/>
        </w:numPr>
        <w:ind w:left="851"/>
      </w:pPr>
      <w:r w:rsidRPr="00DC7C11">
        <w:rPr>
          <w:rFonts w:hint="eastAsia"/>
        </w:rPr>
        <w:t>作业前，</w:t>
      </w:r>
      <w:bookmarkStart w:id="59" w:name="_Hlk131686566"/>
      <w:r w:rsidR="00355A39">
        <w:rPr>
          <w:rFonts w:hint="eastAsia"/>
        </w:rPr>
        <w:t>作业组长</w:t>
      </w:r>
      <w:r w:rsidRPr="00DC7C11">
        <w:rPr>
          <w:rFonts w:hint="eastAsia"/>
        </w:rPr>
        <w:t>按照《</w:t>
      </w:r>
      <w:r w:rsidR="00867CD7">
        <w:rPr>
          <w:rFonts w:hint="eastAsia"/>
        </w:rPr>
        <w:t>箱式取样器</w:t>
      </w:r>
      <w:r w:rsidR="005E68FA">
        <w:rPr>
          <w:rFonts w:hint="eastAsia"/>
        </w:rPr>
        <w:t>出</w:t>
      </w:r>
      <w:r w:rsidR="006153ED">
        <w:rPr>
          <w:rFonts w:hint="eastAsia"/>
        </w:rPr>
        <w:t>入</w:t>
      </w:r>
      <w:r w:rsidRPr="00DC7C11">
        <w:rPr>
          <w:rFonts w:hint="eastAsia"/>
        </w:rPr>
        <w:t>水检查表》（见附录 B）</w:t>
      </w:r>
      <w:bookmarkEnd w:id="59"/>
      <w:r w:rsidRPr="00DC7C11">
        <w:rPr>
          <w:rFonts w:hint="eastAsia"/>
        </w:rPr>
        <w:t>逐项检查</w:t>
      </w:r>
      <w:r w:rsidR="001551C7">
        <w:rPr>
          <w:rFonts w:hint="eastAsia"/>
        </w:rPr>
        <w:t>，</w:t>
      </w:r>
      <w:r w:rsidRPr="00DC7C11">
        <w:rPr>
          <w:rFonts w:hint="eastAsia"/>
        </w:rPr>
        <w:t>经核实后签字确认；</w:t>
      </w:r>
    </w:p>
    <w:p w14:paraId="06ADBA27" w14:textId="7C7F75FA" w:rsidR="00DC7C11" w:rsidRPr="00DC7C11" w:rsidRDefault="00DC7C11" w:rsidP="009A6584">
      <w:pPr>
        <w:pStyle w:val="af5"/>
        <w:numPr>
          <w:ilvl w:val="0"/>
          <w:numId w:val="34"/>
        </w:numPr>
      </w:pPr>
      <w:r w:rsidRPr="00DC7C11">
        <w:rPr>
          <w:rFonts w:hint="eastAsia"/>
        </w:rPr>
        <w:t>到站前，</w:t>
      </w:r>
      <w:r w:rsidR="001551C7">
        <w:rPr>
          <w:rFonts w:hint="eastAsia"/>
        </w:rPr>
        <w:t>调查队员</w:t>
      </w:r>
      <w:r w:rsidR="003C0965">
        <w:rPr>
          <w:rFonts w:hint="eastAsia"/>
        </w:rPr>
        <w:t>应在</w:t>
      </w:r>
      <w:r w:rsidR="001551C7">
        <w:rPr>
          <w:rFonts w:hint="eastAsia"/>
        </w:rPr>
        <w:t>各自岗位待命</w:t>
      </w:r>
      <w:r w:rsidRPr="00DC7C11">
        <w:rPr>
          <w:rFonts w:hint="eastAsia"/>
        </w:rPr>
        <w:t>。</w:t>
      </w:r>
    </w:p>
    <w:p w14:paraId="51CB24FC" w14:textId="77777777" w:rsidR="005E0114" w:rsidRDefault="00090087" w:rsidP="00090087">
      <w:pPr>
        <w:pStyle w:val="affc"/>
        <w:spacing w:before="240" w:after="240"/>
      </w:pPr>
      <w:bookmarkStart w:id="60" w:name="_Toc144735422"/>
      <w:r>
        <w:rPr>
          <w:rFonts w:hint="eastAsia"/>
        </w:rPr>
        <w:t>设备布放</w:t>
      </w:r>
      <w:r w:rsidR="005E0114">
        <w:rPr>
          <w:rFonts w:hint="eastAsia"/>
        </w:rPr>
        <w:t>与回收</w:t>
      </w:r>
      <w:bookmarkEnd w:id="60"/>
    </w:p>
    <w:p w14:paraId="7956C7F0" w14:textId="77777777" w:rsidR="00090087" w:rsidRPr="00E40573" w:rsidRDefault="005E0114" w:rsidP="00E40573">
      <w:pPr>
        <w:pStyle w:val="affd"/>
        <w:numPr>
          <w:ilvl w:val="0"/>
          <w:numId w:val="0"/>
        </w:numPr>
        <w:spacing w:before="120" w:after="120"/>
        <w:rPr>
          <w:spacing w:val="-2"/>
        </w:rPr>
      </w:pPr>
      <w:bookmarkStart w:id="61" w:name="_Toc144735423"/>
      <w:r w:rsidRPr="00E40573">
        <w:rPr>
          <w:rFonts w:hint="eastAsia"/>
          <w:spacing w:val="-2"/>
        </w:rPr>
        <w:t>7.1设备布放</w:t>
      </w:r>
      <w:bookmarkEnd w:id="61"/>
    </w:p>
    <w:p w14:paraId="11412DB6" w14:textId="77777777" w:rsidR="00DC7C11" w:rsidRDefault="005E0114" w:rsidP="00DC7C11">
      <w:pPr>
        <w:pStyle w:val="affff6"/>
        <w:ind w:firstLine="420"/>
      </w:pPr>
      <w:r>
        <w:rPr>
          <w:rFonts w:hint="eastAsia"/>
        </w:rPr>
        <w:t>箱式取样器</w:t>
      </w:r>
      <w:r w:rsidR="00DC7C11">
        <w:rPr>
          <w:rFonts w:hint="eastAsia"/>
        </w:rPr>
        <w:t>布放要</w:t>
      </w:r>
      <w:r w:rsidR="00A935CC">
        <w:rPr>
          <w:rFonts w:hint="eastAsia"/>
        </w:rPr>
        <w:t>求</w:t>
      </w:r>
      <w:r w:rsidR="00DC7C11">
        <w:rPr>
          <w:rFonts w:hint="eastAsia"/>
        </w:rPr>
        <w:t>如下：</w:t>
      </w:r>
    </w:p>
    <w:p w14:paraId="0C836BC6" w14:textId="77777777" w:rsidR="008043C9" w:rsidRDefault="00DC7C11" w:rsidP="008043C9">
      <w:pPr>
        <w:pStyle w:val="af5"/>
        <w:numPr>
          <w:ilvl w:val="0"/>
          <w:numId w:val="35"/>
        </w:numPr>
      </w:pPr>
      <w:r>
        <w:rPr>
          <w:rFonts w:hint="eastAsia"/>
        </w:rPr>
        <w:t>船舶到达预定站点后，调整船向，</w:t>
      </w:r>
      <w:r w:rsidR="005E0114">
        <w:rPr>
          <w:rFonts w:hint="eastAsia"/>
        </w:rPr>
        <w:t>保持船</w:t>
      </w:r>
      <w:proofErr w:type="gramStart"/>
      <w:r w:rsidR="005E0114">
        <w:rPr>
          <w:rFonts w:hint="eastAsia"/>
        </w:rPr>
        <w:t>艏</w:t>
      </w:r>
      <w:proofErr w:type="gramEnd"/>
      <w:r w:rsidR="005E0114">
        <w:rPr>
          <w:rFonts w:hint="eastAsia"/>
        </w:rPr>
        <w:t>迎风，开启动力定位系统</w:t>
      </w:r>
      <w:r>
        <w:rPr>
          <w:rFonts w:hint="eastAsia"/>
        </w:rPr>
        <w:t>；</w:t>
      </w:r>
      <w:bookmarkStart w:id="62" w:name="_Hlk131063511"/>
    </w:p>
    <w:p w14:paraId="28CA3770" w14:textId="77777777" w:rsidR="008043C9" w:rsidRDefault="00DC7C11" w:rsidP="008043C9">
      <w:pPr>
        <w:pStyle w:val="af5"/>
        <w:numPr>
          <w:ilvl w:val="0"/>
          <w:numId w:val="35"/>
        </w:numPr>
      </w:pPr>
      <w:r>
        <w:rPr>
          <w:rFonts w:hint="eastAsia"/>
        </w:rPr>
        <w:t>作业组长</w:t>
      </w:r>
      <w:bookmarkEnd w:id="62"/>
      <w:r>
        <w:rPr>
          <w:rFonts w:hint="eastAsia"/>
        </w:rPr>
        <w:t>与</w:t>
      </w:r>
      <w:r w:rsidR="006B2E8E">
        <w:rPr>
          <w:rFonts w:hint="eastAsia"/>
        </w:rPr>
        <w:t>驾驶台</w:t>
      </w:r>
      <w:r>
        <w:rPr>
          <w:rFonts w:hint="eastAsia"/>
        </w:rPr>
        <w:t>确认船舶状态，</w:t>
      </w:r>
      <w:r w:rsidR="00A935CC">
        <w:rPr>
          <w:rFonts w:hint="eastAsia"/>
        </w:rPr>
        <w:t>船舶姿态</w:t>
      </w:r>
      <w:r w:rsidR="005E0114">
        <w:rPr>
          <w:rFonts w:hint="eastAsia"/>
        </w:rPr>
        <w:t>稳定后再布放</w:t>
      </w:r>
      <w:r>
        <w:rPr>
          <w:rFonts w:hint="eastAsia"/>
        </w:rPr>
        <w:t>；</w:t>
      </w:r>
    </w:p>
    <w:p w14:paraId="70BD997A" w14:textId="060A57F0" w:rsidR="008043C9" w:rsidRDefault="005E0114" w:rsidP="008043C9">
      <w:pPr>
        <w:pStyle w:val="af5"/>
        <w:numPr>
          <w:ilvl w:val="0"/>
          <w:numId w:val="35"/>
        </w:numPr>
      </w:pPr>
      <w:r>
        <w:rPr>
          <w:rFonts w:hint="eastAsia"/>
        </w:rPr>
        <w:t>箱式</w:t>
      </w:r>
      <w:r w:rsidR="00DC7C11">
        <w:rPr>
          <w:rFonts w:hint="eastAsia"/>
        </w:rPr>
        <w:t>取样器</w:t>
      </w:r>
      <w:r w:rsidR="00A935CC">
        <w:rPr>
          <w:rFonts w:hint="eastAsia"/>
        </w:rPr>
        <w:t>入水</w:t>
      </w:r>
      <w:r w:rsidR="00DC7C11">
        <w:rPr>
          <w:rFonts w:hint="eastAsia"/>
        </w:rPr>
        <w:t>前</w:t>
      </w:r>
      <w:r w:rsidR="00A935CC">
        <w:rPr>
          <w:rFonts w:hint="eastAsia"/>
        </w:rPr>
        <w:t>，</w:t>
      </w:r>
      <w:r w:rsidR="00151A69">
        <w:rPr>
          <w:rFonts w:hint="eastAsia"/>
        </w:rPr>
        <w:t>应</w:t>
      </w:r>
      <w:proofErr w:type="gramStart"/>
      <w:r w:rsidR="00151A69">
        <w:rPr>
          <w:rFonts w:hint="eastAsia"/>
        </w:rPr>
        <w:t>处</w:t>
      </w:r>
      <w:r w:rsidR="00DC7C11">
        <w:rPr>
          <w:rFonts w:hint="eastAsia"/>
        </w:rPr>
        <w:t>于止荡状态</w:t>
      </w:r>
      <w:proofErr w:type="gramEnd"/>
      <w:r w:rsidR="00DC7C11">
        <w:rPr>
          <w:rFonts w:hint="eastAsia"/>
        </w:rPr>
        <w:t>；</w:t>
      </w:r>
    </w:p>
    <w:p w14:paraId="34B5DCB3" w14:textId="77777777" w:rsidR="008043C9" w:rsidRDefault="00997EF2" w:rsidP="008043C9">
      <w:pPr>
        <w:pStyle w:val="af5"/>
        <w:numPr>
          <w:ilvl w:val="0"/>
          <w:numId w:val="35"/>
        </w:numPr>
      </w:pPr>
      <w:r>
        <w:rPr>
          <w:rFonts w:hint="eastAsia"/>
        </w:rPr>
        <w:t>作业组长应站在与 A 架和绞车操作人员相互通视的位置，</w:t>
      </w:r>
      <w:r w:rsidR="009B0DA9">
        <w:rPr>
          <w:rFonts w:hint="eastAsia"/>
        </w:rPr>
        <w:t>且能够观察到设备布放</w:t>
      </w:r>
      <w:r>
        <w:rPr>
          <w:rFonts w:hint="eastAsia"/>
        </w:rPr>
        <w:t>的整个过程，</w:t>
      </w:r>
      <w:r w:rsidR="00DC7C11">
        <w:rPr>
          <w:rFonts w:hint="eastAsia"/>
        </w:rPr>
        <w:t>方可指挥</w:t>
      </w:r>
      <w:r w:rsidR="009B0DA9">
        <w:rPr>
          <w:rFonts w:hint="eastAsia"/>
        </w:rPr>
        <w:t>开展布放作业</w:t>
      </w:r>
      <w:r w:rsidR="00DC7C11">
        <w:rPr>
          <w:rFonts w:hint="eastAsia"/>
        </w:rPr>
        <w:t>；</w:t>
      </w:r>
    </w:p>
    <w:p w14:paraId="3FE090C6" w14:textId="77777777" w:rsidR="008043C9" w:rsidRDefault="00DC7C11" w:rsidP="008043C9">
      <w:pPr>
        <w:pStyle w:val="af5"/>
        <w:numPr>
          <w:ilvl w:val="0"/>
          <w:numId w:val="35"/>
        </w:numPr>
      </w:pPr>
      <w:r>
        <w:rPr>
          <w:rFonts w:hint="eastAsia"/>
        </w:rPr>
        <w:t>绞车操作人员和挂钩</w:t>
      </w:r>
      <w:proofErr w:type="gramStart"/>
      <w:r>
        <w:rPr>
          <w:rFonts w:hint="eastAsia"/>
        </w:rPr>
        <w:t>止荡人员</w:t>
      </w:r>
      <w:proofErr w:type="gramEnd"/>
      <w:r>
        <w:rPr>
          <w:rFonts w:hint="eastAsia"/>
        </w:rPr>
        <w:t>应注意作业组长的指令，尽量使</w:t>
      </w:r>
      <w:r w:rsidR="009B0DA9">
        <w:rPr>
          <w:rFonts w:hint="eastAsia"/>
        </w:rPr>
        <w:t>箱式</w:t>
      </w:r>
      <w:r>
        <w:rPr>
          <w:rFonts w:hint="eastAsia"/>
        </w:rPr>
        <w:t>取样器保持离甲板面不高于50</w:t>
      </w:r>
      <w:r w:rsidR="009B0DA9">
        <w:rPr>
          <w:rFonts w:hint="eastAsia"/>
        </w:rPr>
        <w:t xml:space="preserve"> </w:t>
      </w:r>
      <w:r>
        <w:rPr>
          <w:rFonts w:hint="eastAsia"/>
        </w:rPr>
        <w:t>cm；</w:t>
      </w:r>
    </w:p>
    <w:p w14:paraId="251EDC4A" w14:textId="77777777" w:rsidR="008043C9" w:rsidRDefault="00DC7C11" w:rsidP="008043C9">
      <w:pPr>
        <w:pStyle w:val="af5"/>
        <w:numPr>
          <w:ilvl w:val="0"/>
          <w:numId w:val="35"/>
        </w:numPr>
      </w:pPr>
      <w:r>
        <w:rPr>
          <w:rFonts w:hint="eastAsia"/>
        </w:rPr>
        <w:t>当</w:t>
      </w:r>
      <w:r w:rsidR="009B0DA9">
        <w:rPr>
          <w:rFonts w:hint="eastAsia"/>
        </w:rPr>
        <w:t>箱式</w:t>
      </w:r>
      <w:r>
        <w:rPr>
          <w:rFonts w:hint="eastAsia"/>
        </w:rPr>
        <w:t>取样器摆出</w:t>
      </w:r>
      <w:r w:rsidR="00A935CC" w:rsidRPr="00A935CC">
        <w:rPr>
          <w:rFonts w:hint="eastAsia"/>
        </w:rPr>
        <w:t>舷外</w:t>
      </w:r>
      <w:r w:rsidR="009B0DA9">
        <w:rPr>
          <w:rFonts w:hint="eastAsia"/>
        </w:rPr>
        <w:t>后</w:t>
      </w:r>
      <w:r>
        <w:rPr>
          <w:rFonts w:hint="eastAsia"/>
        </w:rPr>
        <w:t>，</w:t>
      </w:r>
      <w:r w:rsidR="009B0DA9">
        <w:rPr>
          <w:rFonts w:hint="eastAsia"/>
        </w:rPr>
        <w:t>作业组长指挥</w:t>
      </w:r>
      <w:r>
        <w:rPr>
          <w:rFonts w:hint="eastAsia"/>
        </w:rPr>
        <w:t>及时</w:t>
      </w:r>
      <w:r w:rsidR="009B0DA9">
        <w:rPr>
          <w:rFonts w:hint="eastAsia"/>
        </w:rPr>
        <w:t>入水，并</w:t>
      </w:r>
      <w:r>
        <w:rPr>
          <w:rFonts w:hint="eastAsia"/>
        </w:rPr>
        <w:t>告知</w:t>
      </w:r>
      <w:r w:rsidR="006B2E8E">
        <w:rPr>
          <w:rFonts w:hint="eastAsia"/>
        </w:rPr>
        <w:t>驾驶台</w:t>
      </w:r>
      <w:r w:rsidR="009B0DA9">
        <w:rPr>
          <w:rFonts w:hint="eastAsia"/>
        </w:rPr>
        <w:t>及</w:t>
      </w:r>
      <w:r>
        <w:rPr>
          <w:rFonts w:hint="eastAsia"/>
        </w:rPr>
        <w:t>实验室；</w:t>
      </w:r>
    </w:p>
    <w:p w14:paraId="2BF5CCFD" w14:textId="7E6D506A" w:rsidR="008043C9" w:rsidRDefault="00BD15C0" w:rsidP="008043C9">
      <w:pPr>
        <w:pStyle w:val="af5"/>
        <w:numPr>
          <w:ilvl w:val="0"/>
          <w:numId w:val="35"/>
        </w:numPr>
      </w:pPr>
      <w:r>
        <w:rPr>
          <w:rFonts w:hint="eastAsia"/>
        </w:rPr>
        <w:lastRenderedPageBreak/>
        <w:t>设备入水后，</w:t>
      </w:r>
      <w:r w:rsidR="00997EF2">
        <w:rPr>
          <w:rFonts w:hint="eastAsia"/>
        </w:rPr>
        <w:t>绞车操作人员</w:t>
      </w:r>
      <w:r>
        <w:rPr>
          <w:rFonts w:hint="eastAsia"/>
        </w:rPr>
        <w:t>每半小时</w:t>
      </w:r>
      <w:r w:rsidR="00997EF2">
        <w:rPr>
          <w:rFonts w:hint="eastAsia"/>
        </w:rPr>
        <w:t>到绞车间巡视绞车系统运转情况</w:t>
      </w:r>
      <w:r w:rsidR="006572CE">
        <w:rPr>
          <w:rFonts w:hint="eastAsia"/>
        </w:rPr>
        <w:t>；</w:t>
      </w:r>
    </w:p>
    <w:p w14:paraId="0FC5D20A" w14:textId="77777777" w:rsidR="001C2594" w:rsidRDefault="007F5897" w:rsidP="008043C9">
      <w:pPr>
        <w:pStyle w:val="af5"/>
        <w:numPr>
          <w:ilvl w:val="0"/>
          <w:numId w:val="35"/>
        </w:numPr>
      </w:pPr>
      <w:r>
        <w:rPr>
          <w:rFonts w:hint="eastAsia"/>
        </w:rPr>
        <w:t>设备</w:t>
      </w:r>
      <w:r w:rsidR="00DC7C11">
        <w:rPr>
          <w:rFonts w:hint="eastAsia"/>
        </w:rPr>
        <w:t>下放过程中，</w:t>
      </w:r>
      <w:r w:rsidR="001C2594" w:rsidRPr="001C2594">
        <w:rPr>
          <w:rFonts w:hint="eastAsia"/>
        </w:rPr>
        <w:t>缆</w:t>
      </w:r>
      <w:r>
        <w:rPr>
          <w:rFonts w:hint="eastAsia"/>
        </w:rPr>
        <w:t>绳</w:t>
      </w:r>
      <w:r w:rsidR="001C2594" w:rsidRPr="001C2594">
        <w:rPr>
          <w:rFonts w:hint="eastAsia"/>
        </w:rPr>
        <w:t>下方严禁站人</w:t>
      </w:r>
      <w:r w:rsidR="001C2594">
        <w:rPr>
          <w:rFonts w:hint="eastAsia"/>
        </w:rPr>
        <w:t>，</w:t>
      </w:r>
      <w:r w:rsidR="00AC18E8">
        <w:rPr>
          <w:rFonts w:hint="eastAsia"/>
        </w:rPr>
        <w:t>调查队员</w:t>
      </w:r>
      <w:r>
        <w:rPr>
          <w:rFonts w:hint="eastAsia"/>
        </w:rPr>
        <w:t>按各自岗位要求进行值班</w:t>
      </w:r>
      <w:r w:rsidR="001606E9">
        <w:rPr>
          <w:rFonts w:hint="eastAsia"/>
        </w:rPr>
        <w:t>，</w:t>
      </w:r>
      <w:r w:rsidR="00DC7C11">
        <w:rPr>
          <w:rFonts w:hint="eastAsia"/>
        </w:rPr>
        <w:t>发</w:t>
      </w:r>
      <w:r w:rsidR="001606E9">
        <w:rPr>
          <w:rFonts w:hint="eastAsia"/>
        </w:rPr>
        <w:t>现</w:t>
      </w:r>
      <w:r w:rsidR="00DC7C11">
        <w:rPr>
          <w:rFonts w:hint="eastAsia"/>
        </w:rPr>
        <w:t>异常时应</w:t>
      </w:r>
      <w:r w:rsidR="00997EF2">
        <w:rPr>
          <w:rFonts w:hint="eastAsia"/>
        </w:rPr>
        <w:t>立即</w:t>
      </w:r>
      <w:r w:rsidR="00DC7C11">
        <w:rPr>
          <w:rFonts w:hint="eastAsia"/>
        </w:rPr>
        <w:t>通知</w:t>
      </w:r>
      <w:r w:rsidR="001C2594">
        <w:rPr>
          <w:rFonts w:hint="eastAsia"/>
        </w:rPr>
        <w:t>作业组长、</w:t>
      </w:r>
      <w:r w:rsidR="006B2E8E">
        <w:rPr>
          <w:rFonts w:hint="eastAsia"/>
        </w:rPr>
        <w:t>驾驶台</w:t>
      </w:r>
      <w:r w:rsidR="001606E9">
        <w:rPr>
          <w:rFonts w:hint="eastAsia"/>
        </w:rPr>
        <w:t>及相关人员</w:t>
      </w:r>
      <w:r w:rsidR="00DC7C11">
        <w:rPr>
          <w:rFonts w:hint="eastAsia"/>
        </w:rPr>
        <w:t>。</w:t>
      </w:r>
    </w:p>
    <w:p w14:paraId="33179217" w14:textId="77777777" w:rsidR="00E371B7" w:rsidRDefault="00E371B7" w:rsidP="00E371B7">
      <w:pPr>
        <w:pStyle w:val="af5"/>
        <w:numPr>
          <w:ilvl w:val="0"/>
          <w:numId w:val="0"/>
        </w:numPr>
        <w:ind w:left="425"/>
      </w:pPr>
    </w:p>
    <w:p w14:paraId="2A4C48A2" w14:textId="77777777" w:rsidR="00DC7C11" w:rsidRPr="00E40573" w:rsidRDefault="001606E9" w:rsidP="00E40573">
      <w:pPr>
        <w:pStyle w:val="affd"/>
        <w:numPr>
          <w:ilvl w:val="0"/>
          <w:numId w:val="0"/>
        </w:numPr>
        <w:spacing w:before="120" w:after="120"/>
        <w:rPr>
          <w:spacing w:val="-2"/>
        </w:rPr>
      </w:pPr>
      <w:bookmarkStart w:id="63" w:name="_Toc144735424"/>
      <w:r w:rsidRPr="00E40573">
        <w:rPr>
          <w:rFonts w:hint="eastAsia"/>
          <w:spacing w:val="-2"/>
        </w:rPr>
        <w:t>7.2</w:t>
      </w:r>
      <w:r w:rsidR="000F48DA">
        <w:rPr>
          <w:spacing w:val="-2"/>
        </w:rPr>
        <w:t xml:space="preserve"> </w:t>
      </w:r>
      <w:proofErr w:type="gramStart"/>
      <w:r w:rsidR="00867CD7" w:rsidRPr="00E40573">
        <w:rPr>
          <w:rFonts w:hint="eastAsia"/>
          <w:spacing w:val="-2"/>
        </w:rPr>
        <w:t>设备着</w:t>
      </w:r>
      <w:proofErr w:type="gramEnd"/>
      <w:r w:rsidR="00867CD7" w:rsidRPr="00E40573">
        <w:rPr>
          <w:rFonts w:hint="eastAsia"/>
          <w:spacing w:val="-2"/>
        </w:rPr>
        <w:t>底</w:t>
      </w:r>
      <w:bookmarkEnd w:id="63"/>
    </w:p>
    <w:p w14:paraId="4B8B453E" w14:textId="77777777" w:rsidR="00DC7C11" w:rsidRDefault="00AF73EB" w:rsidP="00DC7C11">
      <w:pPr>
        <w:pStyle w:val="affff6"/>
        <w:ind w:firstLine="420"/>
      </w:pPr>
      <w:r>
        <w:rPr>
          <w:rFonts w:hint="eastAsia"/>
        </w:rPr>
        <w:t>箱式取样器着底</w:t>
      </w:r>
      <w:r w:rsidR="001C2594">
        <w:rPr>
          <w:rFonts w:hint="eastAsia"/>
        </w:rPr>
        <w:t>要</w:t>
      </w:r>
      <w:r w:rsidR="00DC7C11">
        <w:rPr>
          <w:rFonts w:hint="eastAsia"/>
        </w:rPr>
        <w:t>求如下：</w:t>
      </w:r>
    </w:p>
    <w:p w14:paraId="38EC45EC" w14:textId="77777777" w:rsidR="009A6584" w:rsidRDefault="00DC7C11" w:rsidP="009A6584">
      <w:pPr>
        <w:pStyle w:val="af5"/>
        <w:numPr>
          <w:ilvl w:val="0"/>
          <w:numId w:val="45"/>
        </w:numPr>
      </w:pPr>
      <w:proofErr w:type="gramStart"/>
      <w:r>
        <w:rPr>
          <w:rFonts w:hint="eastAsia"/>
        </w:rPr>
        <w:t>缆长少于</w:t>
      </w:r>
      <w:proofErr w:type="gramEnd"/>
      <w:r>
        <w:rPr>
          <w:rFonts w:hint="eastAsia"/>
        </w:rPr>
        <w:t>水深 500m 时， 作业组长和绞车操作人员应密切注意绞车张力值变化；</w:t>
      </w:r>
    </w:p>
    <w:p w14:paraId="5B4345E0" w14:textId="6C12D7BC" w:rsidR="009A6584" w:rsidRDefault="001606E9" w:rsidP="009A6584">
      <w:pPr>
        <w:pStyle w:val="af5"/>
        <w:numPr>
          <w:ilvl w:val="0"/>
          <w:numId w:val="45"/>
        </w:numPr>
      </w:pPr>
      <w:r>
        <w:rPr>
          <w:rFonts w:hint="eastAsia"/>
        </w:rPr>
        <w:t>箱式</w:t>
      </w:r>
      <w:r w:rsidR="00DC7C11">
        <w:rPr>
          <w:rFonts w:hint="eastAsia"/>
        </w:rPr>
        <w:t>取样器接近海底 100m 时，持续关注</w:t>
      </w:r>
      <w:r>
        <w:rPr>
          <w:rFonts w:hint="eastAsia"/>
        </w:rPr>
        <w:t>缆绳</w:t>
      </w:r>
      <w:r w:rsidR="00DC7C11">
        <w:rPr>
          <w:rFonts w:hint="eastAsia"/>
        </w:rPr>
        <w:t>张力变化范围；</w:t>
      </w:r>
    </w:p>
    <w:p w14:paraId="3EDC85BB" w14:textId="77777777" w:rsidR="009A6584" w:rsidRDefault="00DC7C11" w:rsidP="009A6584">
      <w:pPr>
        <w:pStyle w:val="af5"/>
        <w:numPr>
          <w:ilvl w:val="0"/>
          <w:numId w:val="45"/>
        </w:numPr>
      </w:pPr>
      <w:r>
        <w:rPr>
          <w:rFonts w:hint="eastAsia"/>
        </w:rPr>
        <w:t>根据放缆长度、</w:t>
      </w:r>
      <w:r w:rsidR="00080A40">
        <w:rPr>
          <w:rFonts w:hint="eastAsia"/>
        </w:rPr>
        <w:t>水深及</w:t>
      </w:r>
      <w:r>
        <w:rPr>
          <w:rFonts w:hint="eastAsia"/>
        </w:rPr>
        <w:t>张力</w:t>
      </w:r>
      <w:r w:rsidR="00080A40">
        <w:rPr>
          <w:rFonts w:hint="eastAsia"/>
        </w:rPr>
        <w:t>数值</w:t>
      </w:r>
      <w:r>
        <w:rPr>
          <w:rFonts w:hint="eastAsia"/>
        </w:rPr>
        <w:t>，并结合</w:t>
      </w:r>
      <w:r w:rsidR="001606E9">
        <w:rPr>
          <w:rFonts w:hint="eastAsia"/>
        </w:rPr>
        <w:t>缆绳</w:t>
      </w:r>
      <w:r>
        <w:rPr>
          <w:rFonts w:hint="eastAsia"/>
        </w:rPr>
        <w:t>松弛状态，综合判断</w:t>
      </w:r>
      <w:proofErr w:type="gramStart"/>
      <w:r w:rsidR="001606E9">
        <w:rPr>
          <w:rFonts w:hint="eastAsia"/>
        </w:rPr>
        <w:t>箱式</w:t>
      </w:r>
      <w:r>
        <w:rPr>
          <w:rFonts w:hint="eastAsia"/>
        </w:rPr>
        <w:t>取样器</w:t>
      </w:r>
      <w:r w:rsidR="00567DC1">
        <w:rPr>
          <w:rFonts w:hint="eastAsia"/>
        </w:rPr>
        <w:t>着</w:t>
      </w:r>
      <w:proofErr w:type="gramEnd"/>
      <w:r>
        <w:rPr>
          <w:rFonts w:hint="eastAsia"/>
        </w:rPr>
        <w:t>底情况；</w:t>
      </w:r>
    </w:p>
    <w:p w14:paraId="2D032B3B" w14:textId="46496108" w:rsidR="00DC7C11" w:rsidRDefault="00DC7C11" w:rsidP="009A6584">
      <w:pPr>
        <w:pStyle w:val="af5"/>
        <w:numPr>
          <w:ilvl w:val="0"/>
          <w:numId w:val="45"/>
        </w:numPr>
      </w:pPr>
      <w:r w:rsidRPr="009A6584">
        <w:rPr>
          <w:rFonts w:hint="eastAsia"/>
        </w:rPr>
        <w:t>确定</w:t>
      </w:r>
      <w:proofErr w:type="gramStart"/>
      <w:r w:rsidR="001606E9">
        <w:rPr>
          <w:rFonts w:hint="eastAsia"/>
        </w:rPr>
        <w:t>箱式</w:t>
      </w:r>
      <w:r w:rsidRPr="009A6584">
        <w:rPr>
          <w:rFonts w:hint="eastAsia"/>
        </w:rPr>
        <w:t>取样器</w:t>
      </w:r>
      <w:r w:rsidR="00AF73EB">
        <w:rPr>
          <w:rFonts w:hint="eastAsia"/>
        </w:rPr>
        <w:t>着</w:t>
      </w:r>
      <w:proofErr w:type="gramEnd"/>
      <w:r w:rsidRPr="009A6584">
        <w:rPr>
          <w:rFonts w:hint="eastAsia"/>
        </w:rPr>
        <w:t>底后，</w:t>
      </w:r>
      <w:r w:rsidR="00AF73EB">
        <w:rPr>
          <w:rFonts w:hint="eastAsia"/>
        </w:rPr>
        <w:t>继续放缆</w:t>
      </w:r>
      <w:r w:rsidR="00C70A68" w:rsidRPr="00C70A68">
        <w:rPr>
          <w:rFonts w:hint="eastAsia"/>
        </w:rPr>
        <w:t>（5～10）</w:t>
      </w:r>
      <w:r w:rsidR="00AF73EB" w:rsidRPr="00D72C3E">
        <w:t>m</w:t>
      </w:r>
      <w:r w:rsidR="00AF73EB">
        <w:rPr>
          <w:rFonts w:hint="eastAsia"/>
        </w:rPr>
        <w:t>后</w:t>
      </w:r>
      <w:r w:rsidRPr="009A6584">
        <w:rPr>
          <w:rFonts w:hint="eastAsia"/>
        </w:rPr>
        <w:t>停止放缆</w:t>
      </w:r>
      <w:r w:rsidR="00AF73EB">
        <w:rPr>
          <w:rFonts w:hint="eastAsia"/>
        </w:rPr>
        <w:t>，并通知驾驶台</w:t>
      </w:r>
      <w:r w:rsidRPr="009A6584">
        <w:rPr>
          <w:rFonts w:hint="eastAsia"/>
        </w:rPr>
        <w:t>。</w:t>
      </w:r>
    </w:p>
    <w:p w14:paraId="6D9E372B" w14:textId="77777777" w:rsidR="00090087" w:rsidRPr="00E40573" w:rsidRDefault="00867CD7" w:rsidP="00E40573">
      <w:pPr>
        <w:pStyle w:val="affd"/>
        <w:numPr>
          <w:ilvl w:val="0"/>
          <w:numId w:val="0"/>
        </w:numPr>
        <w:spacing w:before="120" w:after="120"/>
        <w:rPr>
          <w:spacing w:val="-2"/>
        </w:rPr>
      </w:pPr>
      <w:bookmarkStart w:id="64" w:name="_Toc144735425"/>
      <w:r w:rsidRPr="00E40573">
        <w:rPr>
          <w:rFonts w:hint="eastAsia"/>
          <w:spacing w:val="-2"/>
        </w:rPr>
        <w:t>7.3</w:t>
      </w:r>
      <w:r w:rsidR="00090087" w:rsidRPr="00E40573">
        <w:rPr>
          <w:rFonts w:hint="eastAsia"/>
          <w:spacing w:val="-2"/>
        </w:rPr>
        <w:t>设备回收</w:t>
      </w:r>
      <w:bookmarkEnd w:id="64"/>
    </w:p>
    <w:p w14:paraId="69B76A6C" w14:textId="77777777" w:rsidR="00F6014D" w:rsidRDefault="00F6014D" w:rsidP="00F6014D">
      <w:pPr>
        <w:pStyle w:val="affff6"/>
        <w:ind w:firstLine="420"/>
      </w:pPr>
      <w:r>
        <w:rPr>
          <w:rFonts w:hint="eastAsia"/>
        </w:rPr>
        <w:t>箱式取样器回收要求如下：</w:t>
      </w:r>
    </w:p>
    <w:p w14:paraId="3C7AB08A" w14:textId="4E7A0960" w:rsidR="00A97D05" w:rsidRPr="002124D7" w:rsidRDefault="001C2594" w:rsidP="00AF73EB">
      <w:pPr>
        <w:pStyle w:val="af5"/>
        <w:numPr>
          <w:ilvl w:val="0"/>
          <w:numId w:val="36"/>
        </w:numPr>
      </w:pPr>
      <w:r>
        <w:rPr>
          <w:rFonts w:hint="eastAsia"/>
        </w:rPr>
        <w:t>静置1</w:t>
      </w:r>
      <w:r w:rsidR="00D72C3E">
        <w:t>0</w:t>
      </w:r>
      <w:r>
        <w:rPr>
          <w:rFonts w:hint="eastAsia"/>
        </w:rPr>
        <w:t>秒</w:t>
      </w:r>
      <w:r w:rsidR="00D72C3E">
        <w:rPr>
          <w:rFonts w:hint="eastAsia"/>
        </w:rPr>
        <w:t>后</w:t>
      </w:r>
      <w:r w:rsidR="00AF73EB">
        <w:rPr>
          <w:rFonts w:hint="eastAsia"/>
        </w:rPr>
        <w:t>开始回收，</w:t>
      </w:r>
      <w:r w:rsidR="00F6014D" w:rsidRPr="002124D7">
        <w:rPr>
          <w:rFonts w:hint="eastAsia"/>
        </w:rPr>
        <w:t>确认</w:t>
      </w:r>
      <w:r w:rsidR="00867CD7">
        <w:rPr>
          <w:rFonts w:hint="eastAsia"/>
        </w:rPr>
        <w:t>箱式</w:t>
      </w:r>
      <w:r w:rsidR="00F6014D" w:rsidRPr="002124D7">
        <w:rPr>
          <w:rFonts w:hint="eastAsia"/>
        </w:rPr>
        <w:t>取样器离底</w:t>
      </w:r>
      <w:r w:rsidR="00D72C3E" w:rsidRPr="002124D7">
        <w:rPr>
          <w:rFonts w:hint="eastAsia"/>
        </w:rPr>
        <w:t>2</w:t>
      </w:r>
      <w:r w:rsidR="00D72C3E" w:rsidRPr="002124D7">
        <w:t>00m</w:t>
      </w:r>
      <w:r w:rsidR="00F6014D" w:rsidRPr="002124D7">
        <w:rPr>
          <w:rFonts w:hint="eastAsia"/>
        </w:rPr>
        <w:t>后</w:t>
      </w:r>
      <w:r w:rsidR="00D72C3E" w:rsidRPr="002124D7">
        <w:rPr>
          <w:rFonts w:hint="eastAsia"/>
        </w:rPr>
        <w:t>，</w:t>
      </w:r>
      <w:r w:rsidR="00FF61B5">
        <w:rPr>
          <w:rFonts w:hint="eastAsia"/>
        </w:rPr>
        <w:t>匀速</w:t>
      </w:r>
      <w:r w:rsidR="00D72C3E" w:rsidRPr="002124D7">
        <w:rPr>
          <w:rFonts w:hint="eastAsia"/>
        </w:rPr>
        <w:t>回收取样器</w:t>
      </w:r>
      <w:r w:rsidR="00A97D05" w:rsidRPr="002124D7">
        <w:rPr>
          <w:rFonts w:hint="eastAsia"/>
        </w:rPr>
        <w:t>；</w:t>
      </w:r>
    </w:p>
    <w:p w14:paraId="49D368E9" w14:textId="77777777" w:rsidR="00A97D05" w:rsidRDefault="009C420F" w:rsidP="00A97D05">
      <w:pPr>
        <w:pStyle w:val="af5"/>
        <w:numPr>
          <w:ilvl w:val="0"/>
          <w:numId w:val="36"/>
        </w:numPr>
      </w:pPr>
      <w:r>
        <w:rPr>
          <w:rFonts w:hint="eastAsia"/>
        </w:rPr>
        <w:t>箱式</w:t>
      </w:r>
      <w:r w:rsidR="00F6014D">
        <w:rPr>
          <w:rFonts w:hint="eastAsia"/>
        </w:rPr>
        <w:t>取样器离底</w:t>
      </w:r>
      <w:r w:rsidR="00D72C3E">
        <w:t>2</w:t>
      </w:r>
      <w:r w:rsidR="00F6014D">
        <w:rPr>
          <w:rFonts w:hint="eastAsia"/>
        </w:rPr>
        <w:t>00m后</w:t>
      </w:r>
      <w:r w:rsidR="00A97D05">
        <w:rPr>
          <w:rFonts w:hint="eastAsia"/>
        </w:rPr>
        <w:t>，</w:t>
      </w:r>
      <w:r w:rsidR="00F6014D">
        <w:rPr>
          <w:rFonts w:hint="eastAsia"/>
        </w:rPr>
        <w:t>作业组长通知</w:t>
      </w:r>
      <w:r w:rsidR="006B2E8E">
        <w:rPr>
          <w:rFonts w:hint="eastAsia"/>
        </w:rPr>
        <w:t>驾驶台</w:t>
      </w:r>
      <w:r>
        <w:rPr>
          <w:rFonts w:hint="eastAsia"/>
        </w:rPr>
        <w:t>箱式</w:t>
      </w:r>
      <w:r w:rsidR="00D72C3E">
        <w:rPr>
          <w:rFonts w:hint="eastAsia"/>
        </w:rPr>
        <w:t>取样器作业状态</w:t>
      </w:r>
      <w:r w:rsidR="00A97D05">
        <w:rPr>
          <w:rFonts w:hint="eastAsia"/>
        </w:rPr>
        <w:t>，</w:t>
      </w:r>
      <w:r w:rsidR="00F6014D">
        <w:rPr>
          <w:rFonts w:hint="eastAsia"/>
        </w:rPr>
        <w:t>密切观察</w:t>
      </w:r>
      <w:r w:rsidR="00AF73EB">
        <w:rPr>
          <w:rFonts w:hint="eastAsia"/>
        </w:rPr>
        <w:t>甲板支撑设备</w:t>
      </w:r>
      <w:r w:rsidR="00F6014D">
        <w:rPr>
          <w:rFonts w:hint="eastAsia"/>
        </w:rPr>
        <w:t>情况</w:t>
      </w:r>
      <w:r w:rsidR="00A97D05">
        <w:rPr>
          <w:rFonts w:hint="eastAsia"/>
        </w:rPr>
        <w:t>，</w:t>
      </w:r>
      <w:r w:rsidR="00F6014D">
        <w:rPr>
          <w:rFonts w:hint="eastAsia"/>
        </w:rPr>
        <w:t>并及时调整船舶姿态</w:t>
      </w:r>
      <w:r w:rsidR="00A97D05">
        <w:rPr>
          <w:rFonts w:hint="eastAsia"/>
        </w:rPr>
        <w:t>；</w:t>
      </w:r>
    </w:p>
    <w:p w14:paraId="4E6C971F" w14:textId="77777777" w:rsidR="00A97D05" w:rsidRDefault="009C420F" w:rsidP="00A97D05">
      <w:pPr>
        <w:pStyle w:val="af5"/>
        <w:numPr>
          <w:ilvl w:val="0"/>
          <w:numId w:val="36"/>
        </w:numPr>
      </w:pPr>
      <w:r>
        <w:rPr>
          <w:rFonts w:hint="eastAsia"/>
        </w:rPr>
        <w:t>箱式</w:t>
      </w:r>
      <w:r w:rsidR="00F6014D">
        <w:rPr>
          <w:rFonts w:hint="eastAsia"/>
        </w:rPr>
        <w:t>取样器距离水面200m</w:t>
      </w:r>
      <w:r>
        <w:rPr>
          <w:rFonts w:hint="eastAsia"/>
        </w:rPr>
        <w:t>时</w:t>
      </w:r>
      <w:r w:rsidR="00A97D05">
        <w:rPr>
          <w:rFonts w:hint="eastAsia"/>
        </w:rPr>
        <w:t>，</w:t>
      </w:r>
      <w:r w:rsidR="00D72C3E">
        <w:rPr>
          <w:rFonts w:hint="eastAsia"/>
        </w:rPr>
        <w:t>通知</w:t>
      </w:r>
      <w:r w:rsidR="006B2E8E">
        <w:rPr>
          <w:rFonts w:hint="eastAsia"/>
        </w:rPr>
        <w:t>驾驶台</w:t>
      </w:r>
      <w:r w:rsidR="00D72C3E">
        <w:rPr>
          <w:rFonts w:hint="eastAsia"/>
        </w:rPr>
        <w:t>保持</w:t>
      </w:r>
      <w:r w:rsidR="00F6014D">
        <w:rPr>
          <w:rFonts w:hint="eastAsia"/>
        </w:rPr>
        <w:t>船舶</w:t>
      </w:r>
      <w:r>
        <w:rPr>
          <w:rFonts w:hint="eastAsia"/>
        </w:rPr>
        <w:t>稳定</w:t>
      </w:r>
      <w:r w:rsidR="00F6014D">
        <w:rPr>
          <w:rFonts w:hint="eastAsia"/>
        </w:rPr>
        <w:t>姿态</w:t>
      </w:r>
      <w:r w:rsidR="00867CD7">
        <w:rPr>
          <w:rFonts w:hint="eastAsia"/>
        </w:rPr>
        <w:t>，</w:t>
      </w:r>
      <w:r w:rsidR="00AC18E8">
        <w:rPr>
          <w:rFonts w:hint="eastAsia"/>
        </w:rPr>
        <w:t>调查队员</w:t>
      </w:r>
      <w:r>
        <w:rPr>
          <w:rFonts w:hint="eastAsia"/>
        </w:rPr>
        <w:t>到各自岗位待命</w:t>
      </w:r>
      <w:r w:rsidR="00A97D05">
        <w:rPr>
          <w:rFonts w:hint="eastAsia"/>
        </w:rPr>
        <w:t>；</w:t>
      </w:r>
    </w:p>
    <w:p w14:paraId="36EE705B" w14:textId="77777777" w:rsidR="00A97D05" w:rsidRDefault="009C420F" w:rsidP="00A97D05">
      <w:pPr>
        <w:pStyle w:val="af5"/>
        <w:numPr>
          <w:ilvl w:val="0"/>
          <w:numId w:val="36"/>
        </w:numPr>
      </w:pPr>
      <w:r>
        <w:rPr>
          <w:rFonts w:hint="eastAsia"/>
        </w:rPr>
        <w:t>箱式</w:t>
      </w:r>
      <w:r w:rsidR="00F6014D">
        <w:rPr>
          <w:rFonts w:hint="eastAsia"/>
        </w:rPr>
        <w:t>取样器离水面50m时</w:t>
      </w:r>
      <w:r w:rsidR="00A97D05">
        <w:rPr>
          <w:rFonts w:hint="eastAsia"/>
        </w:rPr>
        <w:t>，</w:t>
      </w:r>
      <w:r w:rsidR="00F6014D">
        <w:rPr>
          <w:rFonts w:hint="eastAsia"/>
        </w:rPr>
        <w:t>缓慢收缆</w:t>
      </w:r>
      <w:r w:rsidR="00A97D05">
        <w:rPr>
          <w:rFonts w:hint="eastAsia"/>
        </w:rPr>
        <w:t>。</w:t>
      </w:r>
      <w:r w:rsidR="00A05478">
        <w:rPr>
          <w:rFonts w:hint="eastAsia"/>
        </w:rPr>
        <w:t>设备出水时，作业组长通知驾驶台和实验室；</w:t>
      </w:r>
      <w:r w:rsidR="000A03C2">
        <w:rPr>
          <w:rFonts w:hint="eastAsia"/>
        </w:rPr>
        <w:t>出水后</w:t>
      </w:r>
      <w:r w:rsidR="00A97D05">
        <w:rPr>
          <w:rFonts w:hint="eastAsia"/>
        </w:rPr>
        <w:t>，</w:t>
      </w:r>
      <w:r w:rsidR="000A03C2">
        <w:rPr>
          <w:rFonts w:hint="eastAsia"/>
        </w:rPr>
        <w:t>缓慢回收A架</w:t>
      </w:r>
      <w:r w:rsidR="00A97D05">
        <w:rPr>
          <w:rFonts w:hint="eastAsia"/>
        </w:rPr>
        <w:t>，</w:t>
      </w:r>
      <w:r>
        <w:rPr>
          <w:rFonts w:hint="eastAsia"/>
        </w:rPr>
        <w:t>挂钩及</w:t>
      </w:r>
      <w:proofErr w:type="gramStart"/>
      <w:r>
        <w:rPr>
          <w:rFonts w:hint="eastAsia"/>
        </w:rPr>
        <w:t>止荡人员迅速</w:t>
      </w:r>
      <w:r w:rsidR="000A03C2">
        <w:rPr>
          <w:rFonts w:hint="eastAsia"/>
        </w:rPr>
        <w:t>挂止荡绳</w:t>
      </w:r>
      <w:proofErr w:type="gramEnd"/>
      <w:r w:rsidR="00A97D05">
        <w:rPr>
          <w:rFonts w:hint="eastAsia"/>
        </w:rPr>
        <w:t>，</w:t>
      </w:r>
      <w:r w:rsidR="000A03C2">
        <w:rPr>
          <w:rFonts w:hint="eastAsia"/>
        </w:rPr>
        <w:t>作业组长指挥绞车操作人员将</w:t>
      </w:r>
      <w:r w:rsidR="003B70C0">
        <w:rPr>
          <w:rFonts w:hint="eastAsia"/>
        </w:rPr>
        <w:t>箱式取样器回收至甲板</w:t>
      </w:r>
      <w:r w:rsidR="000A03C2">
        <w:rPr>
          <w:rFonts w:hint="eastAsia"/>
        </w:rPr>
        <w:t>；</w:t>
      </w:r>
      <w:r w:rsidR="006238A0" w:rsidRPr="006238A0">
        <w:rPr>
          <w:rFonts w:hint="eastAsia"/>
        </w:rPr>
        <w:t>回收过程中</w:t>
      </w:r>
      <w:r w:rsidR="00A97D05">
        <w:rPr>
          <w:rFonts w:hint="eastAsia"/>
        </w:rPr>
        <w:t>，</w:t>
      </w:r>
      <w:r w:rsidR="001606E9">
        <w:rPr>
          <w:rFonts w:hint="eastAsia"/>
        </w:rPr>
        <w:t>缆绳</w:t>
      </w:r>
      <w:r w:rsidR="006238A0" w:rsidRPr="006238A0">
        <w:rPr>
          <w:rFonts w:hint="eastAsia"/>
        </w:rPr>
        <w:t>向船两侧倾斜角度太大时</w:t>
      </w:r>
      <w:r w:rsidR="00A97D05">
        <w:rPr>
          <w:rFonts w:hint="eastAsia"/>
        </w:rPr>
        <w:t>，</w:t>
      </w:r>
      <w:r w:rsidR="006238A0" w:rsidRPr="006238A0">
        <w:rPr>
          <w:rFonts w:hint="eastAsia"/>
        </w:rPr>
        <w:t>作业组长随时通知</w:t>
      </w:r>
      <w:r w:rsidR="006B2E8E">
        <w:rPr>
          <w:rFonts w:hint="eastAsia"/>
        </w:rPr>
        <w:t>驾驶台</w:t>
      </w:r>
      <w:r w:rsidR="003B70C0">
        <w:rPr>
          <w:rFonts w:hint="eastAsia"/>
        </w:rPr>
        <w:t>调整船舶姿态</w:t>
      </w:r>
      <w:r w:rsidR="00A97D05">
        <w:rPr>
          <w:rFonts w:hint="eastAsia"/>
        </w:rPr>
        <w:t>；</w:t>
      </w:r>
    </w:p>
    <w:p w14:paraId="745922B4" w14:textId="77777777" w:rsidR="00A97D05" w:rsidRPr="009A6584" w:rsidRDefault="003B70C0" w:rsidP="00A97D05">
      <w:pPr>
        <w:pStyle w:val="af5"/>
        <w:numPr>
          <w:ilvl w:val="0"/>
          <w:numId w:val="36"/>
        </w:numPr>
      </w:pPr>
      <w:r>
        <w:rPr>
          <w:rFonts w:hint="eastAsia"/>
        </w:rPr>
        <w:t>箱式</w:t>
      </w:r>
      <w:r w:rsidR="00F6014D">
        <w:rPr>
          <w:rFonts w:hint="eastAsia"/>
        </w:rPr>
        <w:t>取样器</w:t>
      </w:r>
      <w:r>
        <w:rPr>
          <w:rFonts w:hint="eastAsia"/>
        </w:rPr>
        <w:t>系固</w:t>
      </w:r>
      <w:r w:rsidR="00F6014D">
        <w:rPr>
          <w:rFonts w:hint="eastAsia"/>
        </w:rPr>
        <w:t>后</w:t>
      </w:r>
      <w:r>
        <w:rPr>
          <w:rFonts w:hint="eastAsia"/>
        </w:rPr>
        <w:t>，可进行样品采集</w:t>
      </w:r>
      <w:r w:rsidR="00A97D05" w:rsidRPr="009A6584">
        <w:rPr>
          <w:rFonts w:hint="eastAsia"/>
        </w:rPr>
        <w:t>；</w:t>
      </w:r>
    </w:p>
    <w:p w14:paraId="1A9556D1" w14:textId="77777777" w:rsidR="006238A0" w:rsidRDefault="00F6014D" w:rsidP="003B70C0">
      <w:pPr>
        <w:pStyle w:val="af5"/>
        <w:numPr>
          <w:ilvl w:val="0"/>
          <w:numId w:val="36"/>
        </w:numPr>
      </w:pPr>
      <w:r w:rsidRPr="009A6584">
        <w:rPr>
          <w:rFonts w:hint="eastAsia"/>
        </w:rPr>
        <w:t>作业组长确认取样成功后，通知</w:t>
      </w:r>
      <w:r w:rsidR="006B2E8E">
        <w:rPr>
          <w:rFonts w:hint="eastAsia"/>
        </w:rPr>
        <w:t>驾驶台</w:t>
      </w:r>
      <w:r w:rsidRPr="009A6584">
        <w:rPr>
          <w:rFonts w:hint="eastAsia"/>
        </w:rPr>
        <w:t>。</w:t>
      </w:r>
      <w:r w:rsidR="003B70C0" w:rsidRPr="009A6584">
        <w:rPr>
          <w:rFonts w:hint="eastAsia"/>
        </w:rPr>
        <w:t>作业组长按照《</w:t>
      </w:r>
      <w:bookmarkStart w:id="65" w:name="_Hlk144456856"/>
      <w:r w:rsidR="003B70C0" w:rsidRPr="009A6584">
        <w:rPr>
          <w:rFonts w:hint="eastAsia"/>
        </w:rPr>
        <w:t>箱式取样器</w:t>
      </w:r>
      <w:bookmarkEnd w:id="65"/>
      <w:r w:rsidR="003B70C0">
        <w:rPr>
          <w:rFonts w:hint="eastAsia"/>
        </w:rPr>
        <w:t>出入</w:t>
      </w:r>
      <w:r w:rsidR="003B70C0" w:rsidRPr="009A6584">
        <w:rPr>
          <w:rFonts w:hint="eastAsia"/>
        </w:rPr>
        <w:t>水检查表》（见附录</w:t>
      </w:r>
      <w:r w:rsidR="003B70C0">
        <w:rPr>
          <w:rFonts w:hint="eastAsia"/>
        </w:rPr>
        <w:t>B</w:t>
      </w:r>
      <w:r w:rsidR="003B70C0" w:rsidRPr="009A6584">
        <w:rPr>
          <w:rFonts w:hint="eastAsia"/>
        </w:rPr>
        <w:t>）</w:t>
      </w:r>
      <w:r w:rsidR="00A05478">
        <w:rPr>
          <w:rFonts w:hint="eastAsia"/>
        </w:rPr>
        <w:t>检查设备，</w:t>
      </w:r>
      <w:r w:rsidR="003B70C0">
        <w:rPr>
          <w:rFonts w:hint="eastAsia"/>
        </w:rPr>
        <w:t>安排</w:t>
      </w:r>
      <w:r w:rsidR="00AC18E8">
        <w:rPr>
          <w:rFonts w:hint="eastAsia"/>
        </w:rPr>
        <w:t>调查队员</w:t>
      </w:r>
      <w:r w:rsidRPr="009A6584">
        <w:rPr>
          <w:rFonts w:hint="eastAsia"/>
        </w:rPr>
        <w:t>进行甲板清理工作</w:t>
      </w:r>
      <w:r w:rsidR="00A97D05">
        <w:rPr>
          <w:rFonts w:hint="eastAsia"/>
        </w:rPr>
        <w:t>。</w:t>
      </w:r>
    </w:p>
    <w:p w14:paraId="6E305A7A" w14:textId="77777777" w:rsidR="002124D7" w:rsidRPr="00E40573" w:rsidRDefault="00090087" w:rsidP="00A25A26">
      <w:pPr>
        <w:pStyle w:val="affc"/>
        <w:spacing w:before="240" w:after="240"/>
        <w:rPr>
          <w:rFonts w:ascii="宋体" w:eastAsia="宋体"/>
          <w:noProof/>
        </w:rPr>
      </w:pPr>
      <w:bookmarkStart w:id="66" w:name="_Toc144735426"/>
      <w:r w:rsidRPr="00E40573">
        <w:rPr>
          <w:rFonts w:hint="eastAsia"/>
        </w:rPr>
        <w:t>应急预案</w:t>
      </w:r>
      <w:bookmarkEnd w:id="66"/>
    </w:p>
    <w:p w14:paraId="5231BE0F" w14:textId="77777777" w:rsidR="002E50D7" w:rsidRDefault="002E50D7" w:rsidP="002E50D7">
      <w:pPr>
        <w:pStyle w:val="affffffffffe"/>
        <w:ind w:left="420" w:hangingChars="200" w:hanging="420"/>
        <w:rPr>
          <w:rFonts w:ascii="黑体" w:eastAsia="黑体" w:hAnsi="黑体"/>
        </w:rPr>
      </w:pPr>
      <w:bookmarkStart w:id="67" w:name="_Toc144735427"/>
      <w:r>
        <w:rPr>
          <w:rFonts w:ascii="黑体" w:eastAsia="黑体" w:hAnsi="黑体" w:hint="eastAsia"/>
        </w:rPr>
        <w:t>应急预案的制定</w:t>
      </w:r>
    </w:p>
    <w:p w14:paraId="0DE4AA61" w14:textId="716B1FEA" w:rsidR="00B9394B" w:rsidRDefault="00B9394B" w:rsidP="00B9394B">
      <w:pPr>
        <w:pStyle w:val="af5"/>
        <w:numPr>
          <w:ilvl w:val="0"/>
          <w:numId w:val="42"/>
        </w:numPr>
      </w:pPr>
      <w:r w:rsidRPr="00B9394B">
        <w:rPr>
          <w:rFonts w:hint="eastAsia"/>
        </w:rPr>
        <w:t>应急预案</w:t>
      </w:r>
      <w:r w:rsidR="00E67F53">
        <w:rPr>
          <w:rFonts w:hint="eastAsia"/>
        </w:rPr>
        <w:t>应规定</w:t>
      </w:r>
      <w:r>
        <w:rPr>
          <w:rFonts w:hint="eastAsia"/>
        </w:rPr>
        <w:t>箱式</w:t>
      </w:r>
      <w:r w:rsidR="00E67F53">
        <w:rPr>
          <w:rFonts w:hint="eastAsia"/>
        </w:rPr>
        <w:t>取样器作业中出现异常情况的处理</w:t>
      </w:r>
      <w:r w:rsidR="006572CE">
        <w:rPr>
          <w:rFonts w:hint="eastAsia"/>
        </w:rPr>
        <w:t>。应急指挥小组负责启动及实施</w:t>
      </w:r>
      <w:r w:rsidRPr="00B9394B">
        <w:rPr>
          <w:rFonts w:hint="eastAsia"/>
        </w:rPr>
        <w:t>预案。</w:t>
      </w:r>
    </w:p>
    <w:p w14:paraId="3584FB17" w14:textId="2031C7C4" w:rsidR="00B9394B" w:rsidRPr="00E05A6C" w:rsidRDefault="00B9394B" w:rsidP="00E05A6C">
      <w:pPr>
        <w:pStyle w:val="af5"/>
        <w:numPr>
          <w:ilvl w:val="0"/>
          <w:numId w:val="42"/>
        </w:numPr>
      </w:pPr>
      <w:r>
        <w:rPr>
          <w:rFonts w:hint="eastAsia"/>
        </w:rPr>
        <w:t>应急指挥小组由船长、首席科学家、作业组长、设备负责人组成，由船长担任组长。</w:t>
      </w:r>
    </w:p>
    <w:p w14:paraId="1F49B85F" w14:textId="77777777" w:rsidR="002124D7" w:rsidRDefault="002124D7" w:rsidP="001578ED">
      <w:pPr>
        <w:pStyle w:val="affd"/>
        <w:spacing w:before="120" w:after="120"/>
      </w:pPr>
      <w:bookmarkStart w:id="68" w:name="_Toc144735428"/>
      <w:bookmarkEnd w:id="67"/>
      <w:r>
        <w:rPr>
          <w:rFonts w:hint="eastAsia"/>
        </w:rPr>
        <w:t>应急预案的实施</w:t>
      </w:r>
      <w:bookmarkEnd w:id="68"/>
    </w:p>
    <w:p w14:paraId="6A32DEB0" w14:textId="16BB9C06" w:rsidR="0000237A" w:rsidRDefault="002124D7" w:rsidP="00E05A6C">
      <w:pPr>
        <w:pStyle w:val="af5"/>
        <w:numPr>
          <w:ilvl w:val="0"/>
          <w:numId w:val="59"/>
        </w:numPr>
      </w:pPr>
      <w:r>
        <w:rPr>
          <w:rFonts w:hint="eastAsia"/>
        </w:rPr>
        <w:t>在启动应急预案后，由应急小组安排实施</w:t>
      </w:r>
      <w:r w:rsidR="00D16573">
        <w:rPr>
          <w:rFonts w:hint="eastAsia"/>
        </w:rPr>
        <w:t>。</w:t>
      </w:r>
    </w:p>
    <w:p w14:paraId="3C95FF66" w14:textId="1C964415" w:rsidR="0000237A" w:rsidRDefault="002124D7" w:rsidP="00E05A6C">
      <w:pPr>
        <w:pStyle w:val="af5"/>
        <w:numPr>
          <w:ilvl w:val="0"/>
          <w:numId w:val="59"/>
        </w:numPr>
      </w:pPr>
      <w:r>
        <w:rPr>
          <w:rFonts w:hint="eastAsia"/>
        </w:rPr>
        <w:t>相关部门应按照计划，预先做好应急预案的</w:t>
      </w:r>
      <w:r w:rsidR="00B710CE">
        <w:rPr>
          <w:rFonts w:hint="eastAsia"/>
        </w:rPr>
        <w:t>相关准备工作，在实施过程中，调查、船舶各部门按照预案执行</w:t>
      </w:r>
      <w:r>
        <w:rPr>
          <w:rFonts w:hint="eastAsia"/>
        </w:rPr>
        <w:t>。</w:t>
      </w:r>
    </w:p>
    <w:p w14:paraId="6173B063" w14:textId="77777777" w:rsidR="002124D7" w:rsidRDefault="002124D7" w:rsidP="00E05A6C">
      <w:pPr>
        <w:pStyle w:val="af5"/>
        <w:numPr>
          <w:ilvl w:val="0"/>
          <w:numId w:val="59"/>
        </w:numPr>
      </w:pPr>
      <w:r>
        <w:rPr>
          <w:rFonts w:hint="eastAsia"/>
        </w:rPr>
        <w:t>在紧急情况下船长有权单独做出决定。</w:t>
      </w:r>
    </w:p>
    <w:p w14:paraId="2E42B8FB" w14:textId="77777777" w:rsidR="002124D7" w:rsidRDefault="002124D7" w:rsidP="001578ED">
      <w:pPr>
        <w:pStyle w:val="affd"/>
        <w:spacing w:before="120" w:after="120"/>
      </w:pPr>
      <w:bookmarkStart w:id="69" w:name="_Toc144735429"/>
      <w:r>
        <w:rPr>
          <w:rFonts w:hint="eastAsia"/>
        </w:rPr>
        <w:t>应急状况的记录与上报</w:t>
      </w:r>
      <w:bookmarkEnd w:id="69"/>
    </w:p>
    <w:p w14:paraId="50BF480E" w14:textId="77777777" w:rsidR="002124D7" w:rsidRDefault="002124D7" w:rsidP="00E05A6C">
      <w:pPr>
        <w:pStyle w:val="af5"/>
        <w:numPr>
          <w:ilvl w:val="0"/>
          <w:numId w:val="58"/>
        </w:numPr>
      </w:pPr>
      <w:r>
        <w:rPr>
          <w:rFonts w:hint="eastAsia"/>
        </w:rPr>
        <w:t>出现应急状况时，应立刻完成航海日记、</w:t>
      </w:r>
      <w:r w:rsidR="001578ED">
        <w:rPr>
          <w:rFonts w:hint="eastAsia"/>
        </w:rPr>
        <w:t>箱式取样器</w:t>
      </w:r>
      <w:r>
        <w:rPr>
          <w:rFonts w:hint="eastAsia"/>
        </w:rPr>
        <w:t>作业与操作记录、多波束、气象、水文等记录。</w:t>
      </w:r>
    </w:p>
    <w:p w14:paraId="553C16E1" w14:textId="77777777" w:rsidR="001578ED" w:rsidRDefault="002124D7" w:rsidP="00D16573">
      <w:pPr>
        <w:pStyle w:val="af5"/>
      </w:pPr>
      <w:r>
        <w:rPr>
          <w:rFonts w:hint="eastAsia"/>
        </w:rPr>
        <w:t>记录人员：包括</w:t>
      </w:r>
      <w:r w:rsidR="001578ED">
        <w:rPr>
          <w:rFonts w:hint="eastAsia"/>
        </w:rPr>
        <w:t>箱式</w:t>
      </w:r>
      <w:r w:rsidR="00E40573">
        <w:rPr>
          <w:rFonts w:hint="eastAsia"/>
        </w:rPr>
        <w:t>取样器</w:t>
      </w:r>
      <w:r>
        <w:rPr>
          <w:rFonts w:hint="eastAsia"/>
        </w:rPr>
        <w:t>作业的记录人员，应急处理过程事件记录人员。启动应急预案后，由</w:t>
      </w:r>
      <w:r w:rsidR="001578ED">
        <w:rPr>
          <w:rFonts w:hint="eastAsia"/>
        </w:rPr>
        <w:t>作业组长</w:t>
      </w:r>
      <w:r>
        <w:rPr>
          <w:rFonts w:hint="eastAsia"/>
        </w:rPr>
        <w:t>通知各部门做好相关记录。</w:t>
      </w:r>
    </w:p>
    <w:p w14:paraId="7D468EC0" w14:textId="77777777" w:rsidR="002124D7" w:rsidRPr="002124D7" w:rsidRDefault="002124D7" w:rsidP="001578ED">
      <w:pPr>
        <w:pStyle w:val="af5"/>
      </w:pPr>
      <w:r>
        <w:rPr>
          <w:rFonts w:hint="eastAsia"/>
        </w:rPr>
        <w:t>记录内容：启动应急处理后，应急处理过程事件记录人员（由</w:t>
      </w:r>
      <w:r w:rsidR="0000237A">
        <w:rPr>
          <w:rFonts w:hint="eastAsia"/>
        </w:rPr>
        <w:t>作业</w:t>
      </w:r>
      <w:r>
        <w:rPr>
          <w:rFonts w:hint="eastAsia"/>
        </w:rPr>
        <w:t>组长指定），每10分钟记录一次主要事件，直至应急处理结束，必要时应进行拍照、录像。</w:t>
      </w:r>
    </w:p>
    <w:p w14:paraId="16DF53DD" w14:textId="77777777" w:rsidR="007A5D3A" w:rsidRDefault="007A5D3A" w:rsidP="00327F2F">
      <w:pPr>
        <w:pStyle w:val="affff6"/>
        <w:ind w:firstLineChars="0" w:firstLine="0"/>
      </w:pPr>
    </w:p>
    <w:p w14:paraId="10A0FF5C" w14:textId="77777777" w:rsidR="003E019F" w:rsidRDefault="003E019F" w:rsidP="003E019F">
      <w:pPr>
        <w:pStyle w:val="affff6"/>
        <w:ind w:firstLine="420"/>
      </w:pPr>
    </w:p>
    <w:p w14:paraId="73C2754C" w14:textId="77777777" w:rsidR="00706228" w:rsidRDefault="00706228" w:rsidP="00706228">
      <w:pPr>
        <w:pStyle w:val="affff6"/>
        <w:ind w:firstLineChars="0" w:firstLine="0"/>
        <w:sectPr w:rsidR="00706228" w:rsidSect="006153ED">
          <w:headerReference w:type="default" r:id="rId17"/>
          <w:footerReference w:type="default" r:id="rId18"/>
          <w:pgSz w:w="11906" w:h="16838" w:code="9"/>
          <w:pgMar w:top="1928" w:right="1134" w:bottom="1134" w:left="1134" w:header="1418" w:footer="1134" w:gutter="284"/>
          <w:cols w:space="425"/>
          <w:formProt w:val="0"/>
          <w:docGrid w:linePitch="312"/>
        </w:sectPr>
      </w:pPr>
    </w:p>
    <w:p w14:paraId="061AD0E3" w14:textId="77777777" w:rsidR="00144DEF" w:rsidRDefault="00144DEF" w:rsidP="00706228">
      <w:pPr>
        <w:pStyle w:val="af8"/>
        <w:rPr>
          <w:vanish w:val="0"/>
        </w:rPr>
      </w:pPr>
      <w:bookmarkStart w:id="70" w:name="BookMark5"/>
      <w:bookmarkEnd w:id="19"/>
    </w:p>
    <w:p w14:paraId="4DCC3F40" w14:textId="77777777" w:rsidR="00706228" w:rsidRDefault="00706228" w:rsidP="00706228">
      <w:pPr>
        <w:pStyle w:val="afe"/>
        <w:rPr>
          <w:vanish w:val="0"/>
        </w:rPr>
      </w:pPr>
    </w:p>
    <w:p w14:paraId="2FA3493A" w14:textId="77777777" w:rsidR="00706228" w:rsidRDefault="00706228" w:rsidP="00706228">
      <w:pPr>
        <w:pStyle w:val="aff3"/>
        <w:spacing w:after="120"/>
      </w:pPr>
      <w:r>
        <w:br/>
      </w:r>
      <w:bookmarkStart w:id="71" w:name="_Toc144735430"/>
      <w:r>
        <w:rPr>
          <w:rFonts w:hint="eastAsia"/>
        </w:rPr>
        <w:t>（资料性）</w:t>
      </w:r>
      <w:r>
        <w:br/>
      </w:r>
      <w:r>
        <w:rPr>
          <w:rFonts w:hint="eastAsia"/>
        </w:rPr>
        <w:t>作业通知单</w:t>
      </w:r>
      <w:bookmarkEnd w:id="71"/>
    </w:p>
    <w:p w14:paraId="263CFAC8" w14:textId="77777777" w:rsidR="00706228" w:rsidRDefault="00706228" w:rsidP="00706228">
      <w:pPr>
        <w:pStyle w:val="affff6"/>
        <w:ind w:firstLine="420"/>
      </w:pPr>
      <w:bookmarkStart w:id="72" w:name="_Hlk143521901"/>
      <w:r>
        <w:rPr>
          <w:rFonts w:hint="eastAsia"/>
        </w:rPr>
        <w:t>箱式取样器作业通知单参见表A.1，可根据实际作业情况进行调整。</w:t>
      </w:r>
    </w:p>
    <w:bookmarkEnd w:id="72"/>
    <w:p w14:paraId="0C6D93CA" w14:textId="77777777" w:rsidR="00706228" w:rsidRDefault="00706228" w:rsidP="00706228">
      <w:pPr>
        <w:pStyle w:val="aff"/>
        <w:spacing w:before="120" w:after="120"/>
        <w:jc w:val="both"/>
        <w:rPr>
          <w:noProof/>
        </w:rPr>
      </w:pPr>
      <w:r>
        <w:rPr>
          <w:rFonts w:hint="eastAsia"/>
          <w:noProof/>
        </w:rPr>
        <w:t>作业通知单</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66"/>
        <w:gridCol w:w="288"/>
        <w:gridCol w:w="778"/>
        <w:gridCol w:w="777"/>
        <w:gridCol w:w="283"/>
        <w:gridCol w:w="1274"/>
        <w:gridCol w:w="1166"/>
        <w:gridCol w:w="390"/>
        <w:gridCol w:w="431"/>
        <w:gridCol w:w="1125"/>
        <w:gridCol w:w="388"/>
        <w:gridCol w:w="1168"/>
      </w:tblGrid>
      <w:tr w:rsidR="00706228" w14:paraId="6607CCDD" w14:textId="77777777" w:rsidTr="007012DE">
        <w:trPr>
          <w:tblHeader/>
          <w:jc w:val="center"/>
        </w:trPr>
        <w:tc>
          <w:tcPr>
            <w:tcW w:w="3109" w:type="dxa"/>
            <w:gridSpan w:val="4"/>
            <w:tcBorders>
              <w:top w:val="single" w:sz="8" w:space="0" w:color="auto"/>
              <w:bottom w:val="single" w:sz="8" w:space="0" w:color="auto"/>
            </w:tcBorders>
            <w:shd w:val="clear" w:color="auto" w:fill="auto"/>
            <w:vAlign w:val="center"/>
          </w:tcPr>
          <w:p w14:paraId="62CB6AA5" w14:textId="77777777" w:rsidR="00706228" w:rsidRDefault="00706228" w:rsidP="007012DE">
            <w:pPr>
              <w:pStyle w:val="afffffffff2"/>
            </w:pPr>
            <w:r>
              <w:t>作业序号</w:t>
            </w:r>
          </w:p>
        </w:tc>
        <w:tc>
          <w:tcPr>
            <w:tcW w:w="6225" w:type="dxa"/>
            <w:gridSpan w:val="8"/>
            <w:tcBorders>
              <w:top w:val="single" w:sz="8" w:space="0" w:color="auto"/>
              <w:bottom w:val="single" w:sz="8" w:space="0" w:color="auto"/>
            </w:tcBorders>
            <w:shd w:val="clear" w:color="auto" w:fill="auto"/>
            <w:vAlign w:val="center"/>
          </w:tcPr>
          <w:p w14:paraId="30C739F9" w14:textId="77777777" w:rsidR="00706228" w:rsidRDefault="00706228" w:rsidP="007012DE">
            <w:pPr>
              <w:pStyle w:val="afffffffff2"/>
            </w:pPr>
            <w:r>
              <w:rPr>
                <w:rFonts w:hint="eastAsia"/>
              </w:rPr>
              <w:t>001</w:t>
            </w:r>
          </w:p>
        </w:tc>
      </w:tr>
      <w:tr w:rsidR="00706228" w14:paraId="6B16E634" w14:textId="77777777" w:rsidTr="007012DE">
        <w:trPr>
          <w:jc w:val="center"/>
        </w:trPr>
        <w:tc>
          <w:tcPr>
            <w:tcW w:w="3109" w:type="dxa"/>
            <w:gridSpan w:val="4"/>
            <w:tcBorders>
              <w:top w:val="single" w:sz="8" w:space="0" w:color="auto"/>
            </w:tcBorders>
            <w:shd w:val="clear" w:color="auto" w:fill="auto"/>
            <w:vAlign w:val="center"/>
          </w:tcPr>
          <w:p w14:paraId="544B1818" w14:textId="77777777" w:rsidR="00706228" w:rsidRDefault="00706228" w:rsidP="007012DE">
            <w:pPr>
              <w:pStyle w:val="afffffffff2"/>
            </w:pPr>
            <w:r>
              <w:t>作业项目</w:t>
            </w:r>
          </w:p>
        </w:tc>
        <w:tc>
          <w:tcPr>
            <w:tcW w:w="6225" w:type="dxa"/>
            <w:gridSpan w:val="8"/>
            <w:tcBorders>
              <w:top w:val="single" w:sz="8" w:space="0" w:color="auto"/>
            </w:tcBorders>
            <w:shd w:val="clear" w:color="auto" w:fill="auto"/>
            <w:vAlign w:val="center"/>
          </w:tcPr>
          <w:p w14:paraId="5FE83A71" w14:textId="77777777" w:rsidR="00706228" w:rsidRDefault="00706228" w:rsidP="007012DE">
            <w:pPr>
              <w:pStyle w:val="afffffffff2"/>
            </w:pPr>
            <w:r>
              <w:t>箱式取样</w:t>
            </w:r>
          </w:p>
        </w:tc>
      </w:tr>
      <w:tr w:rsidR="00706228" w14:paraId="5493D08A" w14:textId="77777777" w:rsidTr="007012DE">
        <w:trPr>
          <w:jc w:val="center"/>
        </w:trPr>
        <w:tc>
          <w:tcPr>
            <w:tcW w:w="3109" w:type="dxa"/>
            <w:gridSpan w:val="4"/>
            <w:shd w:val="clear" w:color="auto" w:fill="auto"/>
            <w:vAlign w:val="center"/>
          </w:tcPr>
          <w:p w14:paraId="688A3AF8" w14:textId="77777777" w:rsidR="00706228" w:rsidRDefault="00706228" w:rsidP="007012DE">
            <w:pPr>
              <w:pStyle w:val="afffffffff2"/>
            </w:pPr>
            <w:r w:rsidRPr="00A446EE">
              <w:rPr>
                <w:rFonts w:hint="eastAsia"/>
              </w:rPr>
              <w:t>站位号</w:t>
            </w:r>
          </w:p>
        </w:tc>
        <w:tc>
          <w:tcPr>
            <w:tcW w:w="6225" w:type="dxa"/>
            <w:gridSpan w:val="8"/>
            <w:shd w:val="clear" w:color="auto" w:fill="auto"/>
            <w:vAlign w:val="center"/>
          </w:tcPr>
          <w:p w14:paraId="1A053375" w14:textId="77777777" w:rsidR="00706228" w:rsidRDefault="00706228" w:rsidP="007012DE">
            <w:pPr>
              <w:pStyle w:val="afffffffff2"/>
            </w:pPr>
          </w:p>
        </w:tc>
      </w:tr>
      <w:tr w:rsidR="00706228" w14:paraId="25CFE414" w14:textId="77777777" w:rsidTr="007012DE">
        <w:trPr>
          <w:jc w:val="center"/>
        </w:trPr>
        <w:tc>
          <w:tcPr>
            <w:tcW w:w="1554" w:type="dxa"/>
            <w:gridSpan w:val="2"/>
            <w:shd w:val="clear" w:color="auto" w:fill="auto"/>
            <w:vAlign w:val="center"/>
          </w:tcPr>
          <w:p w14:paraId="45B43173" w14:textId="77777777" w:rsidR="00706228" w:rsidRDefault="00706228" w:rsidP="007012DE">
            <w:pPr>
              <w:pStyle w:val="afffffffff2"/>
            </w:pPr>
            <w:r>
              <w:t>经度</w:t>
            </w:r>
          </w:p>
        </w:tc>
        <w:tc>
          <w:tcPr>
            <w:tcW w:w="1555" w:type="dxa"/>
            <w:gridSpan w:val="2"/>
            <w:shd w:val="clear" w:color="auto" w:fill="auto"/>
            <w:vAlign w:val="center"/>
          </w:tcPr>
          <w:p w14:paraId="2CD9D129" w14:textId="77777777" w:rsidR="00706228" w:rsidRDefault="00706228" w:rsidP="007012DE">
            <w:pPr>
              <w:pStyle w:val="afffffffff2"/>
            </w:pPr>
          </w:p>
        </w:tc>
        <w:tc>
          <w:tcPr>
            <w:tcW w:w="1557" w:type="dxa"/>
            <w:gridSpan w:val="2"/>
            <w:shd w:val="clear" w:color="auto" w:fill="auto"/>
            <w:vAlign w:val="center"/>
          </w:tcPr>
          <w:p w14:paraId="3B39D734" w14:textId="77777777" w:rsidR="00706228" w:rsidRDefault="00706228" w:rsidP="007012DE">
            <w:pPr>
              <w:pStyle w:val="afffffffff2"/>
            </w:pPr>
            <w:r>
              <w:t>纬度</w:t>
            </w:r>
          </w:p>
        </w:tc>
        <w:tc>
          <w:tcPr>
            <w:tcW w:w="1556" w:type="dxa"/>
            <w:gridSpan w:val="2"/>
            <w:shd w:val="clear" w:color="auto" w:fill="auto"/>
            <w:vAlign w:val="center"/>
          </w:tcPr>
          <w:p w14:paraId="3501C068" w14:textId="77777777" w:rsidR="00706228" w:rsidRDefault="00706228" w:rsidP="007012DE">
            <w:pPr>
              <w:pStyle w:val="afffffffff2"/>
            </w:pPr>
          </w:p>
        </w:tc>
        <w:tc>
          <w:tcPr>
            <w:tcW w:w="1556" w:type="dxa"/>
            <w:gridSpan w:val="2"/>
            <w:shd w:val="clear" w:color="auto" w:fill="auto"/>
            <w:vAlign w:val="center"/>
          </w:tcPr>
          <w:p w14:paraId="1F3F1972" w14:textId="77777777" w:rsidR="00706228" w:rsidRDefault="00706228" w:rsidP="007012DE">
            <w:pPr>
              <w:pStyle w:val="afffffffff2"/>
            </w:pPr>
            <w:r>
              <w:rPr>
                <w:rFonts w:hint="eastAsia"/>
              </w:rPr>
              <w:t>水深</w:t>
            </w:r>
          </w:p>
        </w:tc>
        <w:tc>
          <w:tcPr>
            <w:tcW w:w="1556" w:type="dxa"/>
            <w:gridSpan w:val="2"/>
            <w:shd w:val="clear" w:color="auto" w:fill="auto"/>
            <w:vAlign w:val="center"/>
          </w:tcPr>
          <w:p w14:paraId="52BFDEB7" w14:textId="77777777" w:rsidR="00706228" w:rsidRDefault="00706228" w:rsidP="007012DE">
            <w:pPr>
              <w:pStyle w:val="afffffffff2"/>
            </w:pPr>
          </w:p>
        </w:tc>
      </w:tr>
      <w:tr w:rsidR="00706228" w14:paraId="38A872E6" w14:textId="77777777" w:rsidTr="007012DE">
        <w:trPr>
          <w:jc w:val="center"/>
        </w:trPr>
        <w:tc>
          <w:tcPr>
            <w:tcW w:w="3109" w:type="dxa"/>
            <w:gridSpan w:val="4"/>
            <w:shd w:val="clear" w:color="auto" w:fill="auto"/>
            <w:vAlign w:val="center"/>
          </w:tcPr>
          <w:p w14:paraId="336DA5B0" w14:textId="77777777" w:rsidR="00706228" w:rsidRDefault="00706228" w:rsidP="007012DE">
            <w:pPr>
              <w:pStyle w:val="afffffffff2"/>
            </w:pPr>
            <w:r w:rsidRPr="00BE4FB0">
              <w:t>预计作业时间</w:t>
            </w:r>
          </w:p>
        </w:tc>
        <w:tc>
          <w:tcPr>
            <w:tcW w:w="6225" w:type="dxa"/>
            <w:gridSpan w:val="8"/>
            <w:shd w:val="clear" w:color="auto" w:fill="auto"/>
            <w:vAlign w:val="center"/>
          </w:tcPr>
          <w:p w14:paraId="107A2349" w14:textId="77777777" w:rsidR="00706228" w:rsidRDefault="00706228" w:rsidP="007012DE">
            <w:pPr>
              <w:pStyle w:val="afffffffff2"/>
            </w:pPr>
          </w:p>
        </w:tc>
      </w:tr>
      <w:tr w:rsidR="00706228" w14:paraId="66313535" w14:textId="77777777" w:rsidTr="007012DE">
        <w:trPr>
          <w:jc w:val="center"/>
        </w:trPr>
        <w:tc>
          <w:tcPr>
            <w:tcW w:w="9334" w:type="dxa"/>
            <w:gridSpan w:val="12"/>
            <w:shd w:val="clear" w:color="auto" w:fill="auto"/>
            <w:vAlign w:val="center"/>
          </w:tcPr>
          <w:p w14:paraId="314CB10E" w14:textId="77777777" w:rsidR="00706228" w:rsidRDefault="00706228" w:rsidP="007012DE">
            <w:pPr>
              <w:pStyle w:val="afffffffff2"/>
            </w:pPr>
            <w:r w:rsidRPr="00BE4FB0">
              <w:rPr>
                <w:b/>
              </w:rPr>
              <w:t>作业要求</w:t>
            </w:r>
          </w:p>
        </w:tc>
      </w:tr>
      <w:tr w:rsidR="00706228" w14:paraId="444DCDCE" w14:textId="77777777" w:rsidTr="007012DE">
        <w:trPr>
          <w:jc w:val="center"/>
        </w:trPr>
        <w:tc>
          <w:tcPr>
            <w:tcW w:w="9334" w:type="dxa"/>
            <w:gridSpan w:val="12"/>
            <w:shd w:val="clear" w:color="auto" w:fill="auto"/>
            <w:vAlign w:val="center"/>
          </w:tcPr>
          <w:p w14:paraId="08D32B44" w14:textId="77777777" w:rsidR="00706228" w:rsidRPr="00C95959" w:rsidRDefault="00706228" w:rsidP="002C533F">
            <w:pPr>
              <w:spacing w:beforeLines="50" w:before="120" w:afterLines="50" w:after="120"/>
              <w:rPr>
                <w:b/>
              </w:rPr>
            </w:pPr>
            <w:r w:rsidRPr="00C95959">
              <w:rPr>
                <w:b/>
              </w:rPr>
              <w:t>预检要求</w:t>
            </w:r>
            <w:r w:rsidRPr="00C95959">
              <w:rPr>
                <w:rFonts w:hint="eastAsia"/>
                <w:b/>
              </w:rPr>
              <w:t>：</w:t>
            </w:r>
          </w:p>
          <w:p w14:paraId="282F9098" w14:textId="77777777" w:rsidR="00706228" w:rsidRDefault="00706228" w:rsidP="007012DE">
            <w:pPr>
              <w:pStyle w:val="afffffffffff4"/>
              <w:numPr>
                <w:ilvl w:val="0"/>
                <w:numId w:val="46"/>
              </w:numPr>
              <w:ind w:firstLineChars="0"/>
            </w:pPr>
            <w:r>
              <w:rPr>
                <w:rFonts w:hint="eastAsia"/>
              </w:rPr>
              <w:t>设备、绞车测试、保障条件等下水前预检，相关人员签字。</w:t>
            </w:r>
          </w:p>
          <w:p w14:paraId="43CAD63C" w14:textId="77777777" w:rsidR="00706228" w:rsidRPr="00C95959" w:rsidRDefault="00706228" w:rsidP="002C533F">
            <w:pPr>
              <w:spacing w:beforeLines="50" w:before="120" w:afterLines="50" w:after="120"/>
              <w:rPr>
                <w:b/>
              </w:rPr>
            </w:pPr>
            <w:r w:rsidRPr="00C95959">
              <w:rPr>
                <w:rFonts w:hint="eastAsia"/>
                <w:b/>
              </w:rPr>
              <w:t>驾驶要求：</w:t>
            </w:r>
          </w:p>
          <w:p w14:paraId="57898C6B" w14:textId="77777777" w:rsidR="00706228" w:rsidRDefault="00706228" w:rsidP="007012DE">
            <w:pPr>
              <w:pStyle w:val="afffffffffff4"/>
              <w:numPr>
                <w:ilvl w:val="0"/>
                <w:numId w:val="46"/>
              </w:numPr>
              <w:ind w:firstLineChars="0"/>
            </w:pPr>
            <w:r>
              <w:rPr>
                <w:rFonts w:hint="eastAsia"/>
              </w:rPr>
              <w:t>到站前半小时通知作业组；</w:t>
            </w:r>
          </w:p>
          <w:p w14:paraId="52DCCFCB" w14:textId="77777777" w:rsidR="00706228" w:rsidRDefault="00706228" w:rsidP="007012DE">
            <w:pPr>
              <w:pStyle w:val="afffffffffff4"/>
              <w:numPr>
                <w:ilvl w:val="0"/>
                <w:numId w:val="46"/>
              </w:numPr>
              <w:ind w:firstLineChars="0"/>
            </w:pPr>
            <w:r>
              <w:rPr>
                <w:rFonts w:hint="eastAsia"/>
              </w:rPr>
              <w:t>到站动力定位或微速前进，船舶姿态稳定后通知作业组下放设备；</w:t>
            </w:r>
          </w:p>
          <w:p w14:paraId="7C1C804D" w14:textId="77777777" w:rsidR="00706228" w:rsidRDefault="00C70A68" w:rsidP="007012DE">
            <w:pPr>
              <w:pStyle w:val="afffffffffff4"/>
              <w:numPr>
                <w:ilvl w:val="0"/>
                <w:numId w:val="46"/>
              </w:numPr>
              <w:ind w:firstLineChars="0"/>
            </w:pPr>
            <w:r>
              <w:rPr>
                <w:rFonts w:hint="eastAsia"/>
              </w:rPr>
              <w:t>箱式</w:t>
            </w:r>
            <w:r w:rsidR="00706228">
              <w:rPr>
                <w:rFonts w:hint="eastAsia"/>
              </w:rPr>
              <w:t>取样器离底</w:t>
            </w:r>
            <w:r w:rsidR="00706228">
              <w:rPr>
                <w:rFonts w:hint="eastAsia"/>
              </w:rPr>
              <w:t>200</w:t>
            </w:r>
            <w:r w:rsidR="00706228">
              <w:rPr>
                <w:rFonts w:hint="eastAsia"/>
              </w:rPr>
              <w:t>米后可取消动力定位。</w:t>
            </w:r>
          </w:p>
          <w:p w14:paraId="6C72F6D7" w14:textId="77777777" w:rsidR="00706228" w:rsidRPr="00C95959" w:rsidRDefault="00706228" w:rsidP="002C533F">
            <w:pPr>
              <w:spacing w:beforeLines="50" w:before="120" w:afterLines="50" w:after="120"/>
              <w:rPr>
                <w:b/>
              </w:rPr>
            </w:pPr>
            <w:r w:rsidRPr="00C95959">
              <w:rPr>
                <w:rFonts w:hint="eastAsia"/>
                <w:b/>
              </w:rPr>
              <w:t>作业要求：</w:t>
            </w:r>
          </w:p>
          <w:p w14:paraId="11749377" w14:textId="77777777" w:rsidR="00706228" w:rsidRDefault="00706228" w:rsidP="007012DE">
            <w:pPr>
              <w:pStyle w:val="afffffffffff4"/>
              <w:numPr>
                <w:ilvl w:val="0"/>
                <w:numId w:val="47"/>
              </w:numPr>
              <w:ind w:firstLineChars="0"/>
            </w:pPr>
            <w:r>
              <w:rPr>
                <w:rFonts w:hint="eastAsia"/>
              </w:rPr>
              <w:t>作业组提前半小时准备好箱式取样器；</w:t>
            </w:r>
          </w:p>
          <w:p w14:paraId="4049EB5C" w14:textId="77777777" w:rsidR="00706228" w:rsidRDefault="00706228" w:rsidP="007012DE">
            <w:pPr>
              <w:pStyle w:val="afffffffffff4"/>
              <w:numPr>
                <w:ilvl w:val="0"/>
                <w:numId w:val="47"/>
              </w:numPr>
              <w:ind w:firstLineChars="0"/>
            </w:pPr>
            <w:r>
              <w:rPr>
                <w:rFonts w:hint="eastAsia"/>
              </w:rPr>
              <w:t>下放前做好各项检查，确定螺丝拧紧，箱盖开启，填写箱式入水检查表。</w:t>
            </w:r>
          </w:p>
          <w:p w14:paraId="4AF16554" w14:textId="77777777" w:rsidR="002C533F" w:rsidRPr="007F059C" w:rsidRDefault="002C533F" w:rsidP="002C533F">
            <w:pPr>
              <w:pStyle w:val="afffffffffff4"/>
              <w:numPr>
                <w:ilvl w:val="0"/>
                <w:numId w:val="47"/>
              </w:numPr>
              <w:ind w:firstLineChars="0"/>
              <w:rPr>
                <w:rFonts w:ascii="宋体" w:hAnsi="宋体"/>
              </w:rPr>
            </w:pPr>
            <w:r w:rsidRPr="007F059C">
              <w:rPr>
                <w:rFonts w:ascii="宋体" w:hAnsi="宋体" w:hint="eastAsia"/>
              </w:rPr>
              <w:t>当</w:t>
            </w:r>
            <w:r>
              <w:rPr>
                <w:rFonts w:ascii="宋体" w:hAnsi="宋体" w:hint="eastAsia"/>
              </w:rPr>
              <w:t>箱式</w:t>
            </w:r>
            <w:r w:rsidRPr="007F059C">
              <w:rPr>
                <w:rFonts w:ascii="宋体" w:hAnsi="宋体" w:hint="eastAsia"/>
              </w:rPr>
              <w:t>取样器接近海底100m时</w:t>
            </w:r>
            <w:r>
              <w:rPr>
                <w:rFonts w:ascii="宋体" w:hAnsi="宋体" w:hint="eastAsia"/>
              </w:rPr>
              <w:t>，</w:t>
            </w:r>
            <w:r w:rsidRPr="007F059C">
              <w:rPr>
                <w:rFonts w:ascii="宋体" w:hAnsi="宋体" w:hint="eastAsia"/>
              </w:rPr>
              <w:t>持续关注缆绳张力变化范围；确定</w:t>
            </w:r>
            <w:proofErr w:type="gramStart"/>
            <w:r>
              <w:rPr>
                <w:rFonts w:ascii="宋体" w:hAnsi="宋体" w:hint="eastAsia"/>
              </w:rPr>
              <w:t>箱式</w:t>
            </w:r>
            <w:r w:rsidRPr="007F059C">
              <w:rPr>
                <w:rFonts w:ascii="宋体" w:hAnsi="宋体" w:hint="eastAsia"/>
              </w:rPr>
              <w:t>取样器着</w:t>
            </w:r>
            <w:proofErr w:type="gramEnd"/>
            <w:r w:rsidRPr="007F059C">
              <w:rPr>
                <w:rFonts w:ascii="宋体" w:hAnsi="宋体" w:hint="eastAsia"/>
              </w:rPr>
              <w:t>底后，继续放缆（5～10）m，并通知驾驶台；</w:t>
            </w:r>
          </w:p>
          <w:p w14:paraId="16F90CE4" w14:textId="77777777" w:rsidR="002C533F" w:rsidRPr="007F059C" w:rsidRDefault="002C533F" w:rsidP="002C533F">
            <w:pPr>
              <w:pStyle w:val="afffffffffff4"/>
              <w:numPr>
                <w:ilvl w:val="0"/>
                <w:numId w:val="47"/>
              </w:numPr>
              <w:ind w:firstLineChars="0"/>
              <w:rPr>
                <w:rFonts w:ascii="宋体" w:hAnsi="宋体"/>
              </w:rPr>
            </w:pPr>
            <w:r w:rsidRPr="007F059C">
              <w:rPr>
                <w:rFonts w:ascii="宋体" w:hAnsi="宋体" w:hint="eastAsia"/>
              </w:rPr>
              <w:t>静置10秒后开始回收，确认</w:t>
            </w:r>
            <w:r>
              <w:rPr>
                <w:rFonts w:ascii="宋体" w:hAnsi="宋体" w:hint="eastAsia"/>
              </w:rPr>
              <w:t>箱式</w:t>
            </w:r>
            <w:r w:rsidRPr="007F059C">
              <w:rPr>
                <w:rFonts w:ascii="宋体" w:hAnsi="宋体" w:hint="eastAsia"/>
              </w:rPr>
              <w:t>取样器离底200m后，</w:t>
            </w:r>
            <w:r w:rsidRPr="00E05A6C">
              <w:rPr>
                <w:rFonts w:ascii="宋体" w:hAnsi="宋体" w:hint="eastAsia"/>
              </w:rPr>
              <w:t>按照操作规程继续回收</w:t>
            </w:r>
            <w:r w:rsidRPr="007F059C">
              <w:rPr>
                <w:rFonts w:ascii="宋体" w:hAnsi="宋体" w:hint="eastAsia"/>
              </w:rPr>
              <w:t>；</w:t>
            </w:r>
            <w:r>
              <w:rPr>
                <w:rFonts w:ascii="宋体" w:hAnsi="宋体" w:hint="eastAsia"/>
              </w:rPr>
              <w:t>箱式</w:t>
            </w:r>
            <w:r w:rsidRPr="007F059C">
              <w:rPr>
                <w:rFonts w:ascii="宋体" w:hAnsi="宋体" w:hint="eastAsia"/>
              </w:rPr>
              <w:t>取样器离底200m后，作业组长通知驾驶台</w:t>
            </w:r>
            <w:r>
              <w:rPr>
                <w:rFonts w:ascii="宋体" w:hAnsi="宋体" w:hint="eastAsia"/>
              </w:rPr>
              <w:t>箱式</w:t>
            </w:r>
            <w:r w:rsidRPr="007F059C">
              <w:rPr>
                <w:rFonts w:ascii="宋体" w:hAnsi="宋体" w:hint="eastAsia"/>
              </w:rPr>
              <w:t>取样器作业状态，密切观察布放回收系统情况，并及时调整船舶姿态；</w:t>
            </w:r>
          </w:p>
          <w:p w14:paraId="4D8D5C15" w14:textId="77777777" w:rsidR="002C533F" w:rsidRPr="00E05A6C" w:rsidRDefault="002C533F" w:rsidP="002C533F">
            <w:pPr>
              <w:pStyle w:val="afffffffffff4"/>
              <w:numPr>
                <w:ilvl w:val="0"/>
                <w:numId w:val="47"/>
              </w:numPr>
              <w:ind w:firstLineChars="0"/>
              <w:rPr>
                <w:rFonts w:ascii="宋体" w:hAnsi="宋体"/>
              </w:rPr>
            </w:pPr>
            <w:r>
              <w:rPr>
                <w:rFonts w:ascii="宋体" w:hAnsi="宋体" w:hint="eastAsia"/>
              </w:rPr>
              <w:t>箱式</w:t>
            </w:r>
            <w:r w:rsidRPr="007F059C">
              <w:rPr>
                <w:rFonts w:ascii="宋体" w:hAnsi="宋体" w:hint="eastAsia"/>
              </w:rPr>
              <w:t xml:space="preserve">取样器距离水面200m时，作业组长通知驾驶台保持船舶稳定姿态，调查队员到各自岗位待命； </w:t>
            </w:r>
          </w:p>
          <w:p w14:paraId="43126FF7" w14:textId="77777777" w:rsidR="00706228" w:rsidRDefault="00706228" w:rsidP="007012DE">
            <w:pPr>
              <w:pStyle w:val="afffffffffff4"/>
              <w:numPr>
                <w:ilvl w:val="0"/>
                <w:numId w:val="47"/>
              </w:numPr>
              <w:ind w:firstLineChars="0"/>
            </w:pPr>
            <w:r>
              <w:rPr>
                <w:rFonts w:hint="eastAsia"/>
              </w:rPr>
              <w:t>作业期间安排人员观察大</w:t>
            </w:r>
            <w:r>
              <w:rPr>
                <w:rFonts w:hint="eastAsia"/>
              </w:rPr>
              <w:t>A</w:t>
            </w:r>
            <w:r>
              <w:rPr>
                <w:rFonts w:hint="eastAsia"/>
              </w:rPr>
              <w:t>架滑轮偏角与导向轮工作状态，与驾驶台保持及时沟通；</w:t>
            </w:r>
          </w:p>
          <w:p w14:paraId="355E2482" w14:textId="77777777" w:rsidR="00706228" w:rsidRDefault="002C533F" w:rsidP="007012DE">
            <w:pPr>
              <w:pStyle w:val="afffffffffff4"/>
              <w:numPr>
                <w:ilvl w:val="0"/>
                <w:numId w:val="47"/>
              </w:numPr>
              <w:ind w:firstLineChars="0"/>
            </w:pPr>
            <w:r>
              <w:rPr>
                <w:rFonts w:hint="eastAsia"/>
              </w:rPr>
              <w:t>箱式</w:t>
            </w:r>
            <w:r w:rsidR="00706228">
              <w:rPr>
                <w:rFonts w:hint="eastAsia"/>
              </w:rPr>
              <w:t>取样器入水</w:t>
            </w:r>
            <w:proofErr w:type="gramStart"/>
            <w:r w:rsidR="00706228">
              <w:rPr>
                <w:rFonts w:hint="eastAsia"/>
              </w:rPr>
              <w:t>、着</w:t>
            </w:r>
            <w:proofErr w:type="gramEnd"/>
            <w:r w:rsidR="00706228">
              <w:rPr>
                <w:rFonts w:hint="eastAsia"/>
              </w:rPr>
              <w:t>底、离底、出水时，通知实验室值班人员打点记录；</w:t>
            </w:r>
          </w:p>
          <w:p w14:paraId="77AB5787" w14:textId="77777777" w:rsidR="00706228" w:rsidRDefault="00706228" w:rsidP="007012DE">
            <w:pPr>
              <w:pStyle w:val="afffffffffff4"/>
              <w:numPr>
                <w:ilvl w:val="0"/>
                <w:numId w:val="47"/>
              </w:numPr>
              <w:ind w:firstLineChars="0"/>
            </w:pPr>
            <w:r>
              <w:rPr>
                <w:rFonts w:hint="eastAsia"/>
              </w:rPr>
              <w:t>其他内容详见“箱式取样安全作业规程”。</w:t>
            </w:r>
          </w:p>
          <w:p w14:paraId="0349E11D" w14:textId="77777777" w:rsidR="00706228" w:rsidRPr="00BE4FB0" w:rsidRDefault="00706228" w:rsidP="007012DE">
            <w:pPr>
              <w:pStyle w:val="afffffffff2"/>
              <w:rPr>
                <w:b/>
              </w:rPr>
            </w:pPr>
          </w:p>
        </w:tc>
      </w:tr>
      <w:tr w:rsidR="00706228" w14:paraId="3FC96EE0" w14:textId="77777777" w:rsidTr="007012DE">
        <w:trPr>
          <w:trHeight w:val="360"/>
          <w:jc w:val="center"/>
        </w:trPr>
        <w:tc>
          <w:tcPr>
            <w:tcW w:w="1266" w:type="dxa"/>
            <w:vAlign w:val="center"/>
          </w:tcPr>
          <w:p w14:paraId="77DD417C" w14:textId="77777777" w:rsidR="00706228" w:rsidRPr="00C95959" w:rsidRDefault="00706228" w:rsidP="002C533F">
            <w:pPr>
              <w:spacing w:beforeLines="50" w:before="120" w:afterLines="50" w:after="120"/>
              <w:rPr>
                <w:b/>
              </w:rPr>
            </w:pPr>
            <w:r>
              <w:t>船速</w:t>
            </w:r>
            <w:r>
              <w:rPr>
                <w:rFonts w:hint="eastAsia"/>
              </w:rPr>
              <w:t>（节）</w:t>
            </w:r>
          </w:p>
        </w:tc>
        <w:tc>
          <w:tcPr>
            <w:tcW w:w="1066" w:type="dxa"/>
            <w:gridSpan w:val="2"/>
            <w:vAlign w:val="center"/>
          </w:tcPr>
          <w:p w14:paraId="7E26273B" w14:textId="77777777" w:rsidR="001320B7" w:rsidRDefault="00706228" w:rsidP="002C533F">
            <w:pPr>
              <w:spacing w:beforeLines="50" w:before="120" w:afterLines="50" w:after="120"/>
              <w:rPr>
                <w:b/>
              </w:rPr>
            </w:pPr>
            <w:r>
              <w:rPr>
                <w:rFonts w:hint="eastAsia"/>
              </w:rPr>
              <w:t>/</w:t>
            </w:r>
          </w:p>
        </w:tc>
        <w:tc>
          <w:tcPr>
            <w:tcW w:w="1060" w:type="dxa"/>
            <w:gridSpan w:val="2"/>
            <w:vAlign w:val="center"/>
          </w:tcPr>
          <w:p w14:paraId="18BC05EF" w14:textId="77777777" w:rsidR="001320B7" w:rsidRDefault="00706228" w:rsidP="002C533F">
            <w:pPr>
              <w:spacing w:beforeLines="50" w:before="120" w:afterLines="50" w:after="120"/>
              <w:rPr>
                <w:b/>
              </w:rPr>
            </w:pPr>
            <w:r>
              <w:t>是否迎风</w:t>
            </w:r>
          </w:p>
        </w:tc>
        <w:tc>
          <w:tcPr>
            <w:tcW w:w="1274" w:type="dxa"/>
            <w:vAlign w:val="center"/>
          </w:tcPr>
          <w:p w14:paraId="003C7347" w14:textId="77777777" w:rsidR="001320B7" w:rsidRDefault="00706228" w:rsidP="002C533F">
            <w:pPr>
              <w:spacing w:beforeLines="50" w:before="120" w:afterLines="50" w:after="120"/>
              <w:rPr>
                <w:b/>
              </w:rPr>
            </w:pPr>
            <w:r>
              <w:rPr>
                <w:rFonts w:hint="eastAsia"/>
              </w:rPr>
              <w:t>/</w:t>
            </w:r>
          </w:p>
        </w:tc>
        <w:tc>
          <w:tcPr>
            <w:tcW w:w="1166" w:type="dxa"/>
            <w:vAlign w:val="center"/>
          </w:tcPr>
          <w:p w14:paraId="2A1F08EA" w14:textId="77777777" w:rsidR="001320B7" w:rsidRDefault="00706228">
            <w:pPr>
              <w:spacing w:beforeLines="50" w:before="120" w:afterLines="50" w:after="120"/>
              <w:rPr>
                <w:b/>
              </w:rPr>
            </w:pPr>
            <w:r>
              <w:t>动力定位</w:t>
            </w:r>
          </w:p>
        </w:tc>
        <w:tc>
          <w:tcPr>
            <w:tcW w:w="821" w:type="dxa"/>
            <w:gridSpan w:val="2"/>
            <w:vAlign w:val="center"/>
          </w:tcPr>
          <w:p w14:paraId="03A5D39A" w14:textId="77777777" w:rsidR="001320B7" w:rsidRDefault="00706228">
            <w:pPr>
              <w:spacing w:beforeLines="50" w:before="120" w:afterLines="50" w:after="120"/>
              <w:rPr>
                <w:b/>
              </w:rPr>
            </w:pPr>
            <w:r>
              <w:t>是</w:t>
            </w:r>
          </w:p>
        </w:tc>
        <w:tc>
          <w:tcPr>
            <w:tcW w:w="1513" w:type="dxa"/>
            <w:gridSpan w:val="2"/>
            <w:vAlign w:val="center"/>
          </w:tcPr>
          <w:p w14:paraId="0BB36D9A" w14:textId="77777777" w:rsidR="001320B7" w:rsidRDefault="00706228">
            <w:pPr>
              <w:spacing w:beforeLines="50" w:before="120" w:afterLines="50" w:after="120"/>
              <w:rPr>
                <w:b/>
              </w:rPr>
            </w:pPr>
            <w:r>
              <w:t>超短基线</w:t>
            </w:r>
          </w:p>
        </w:tc>
        <w:tc>
          <w:tcPr>
            <w:tcW w:w="1168" w:type="dxa"/>
            <w:vAlign w:val="center"/>
          </w:tcPr>
          <w:p w14:paraId="7D805853" w14:textId="77777777" w:rsidR="001320B7" w:rsidRDefault="00706228">
            <w:pPr>
              <w:spacing w:beforeLines="50" w:before="120" w:afterLines="50" w:after="120"/>
              <w:rPr>
                <w:b/>
              </w:rPr>
            </w:pPr>
            <w:r>
              <w:t>否</w:t>
            </w:r>
          </w:p>
        </w:tc>
      </w:tr>
      <w:tr w:rsidR="00706228" w14:paraId="39DB678E" w14:textId="77777777" w:rsidTr="007012DE">
        <w:trPr>
          <w:trHeight w:val="360"/>
          <w:jc w:val="center"/>
        </w:trPr>
        <w:tc>
          <w:tcPr>
            <w:tcW w:w="9334" w:type="dxa"/>
            <w:gridSpan w:val="12"/>
            <w:vAlign w:val="center"/>
          </w:tcPr>
          <w:p w14:paraId="2DAF51A1" w14:textId="77777777" w:rsidR="00706228" w:rsidRDefault="00706228" w:rsidP="002C533F">
            <w:pPr>
              <w:spacing w:beforeLines="50" w:before="120" w:afterLines="50" w:after="120"/>
              <w:jc w:val="center"/>
            </w:pPr>
            <w:r>
              <w:t>实际作业情况</w:t>
            </w:r>
          </w:p>
        </w:tc>
      </w:tr>
      <w:tr w:rsidR="00706228" w14:paraId="4D019A11" w14:textId="77777777" w:rsidTr="007012DE">
        <w:trPr>
          <w:trHeight w:val="360"/>
          <w:jc w:val="center"/>
        </w:trPr>
        <w:tc>
          <w:tcPr>
            <w:tcW w:w="1266" w:type="dxa"/>
            <w:vAlign w:val="center"/>
          </w:tcPr>
          <w:p w14:paraId="312072CD" w14:textId="77777777" w:rsidR="00706228" w:rsidRDefault="00706228" w:rsidP="002C533F">
            <w:pPr>
              <w:spacing w:beforeLines="50" w:before="120" w:afterLines="50" w:after="120"/>
            </w:pPr>
            <w:r>
              <w:t>作业组</w:t>
            </w:r>
          </w:p>
        </w:tc>
        <w:tc>
          <w:tcPr>
            <w:tcW w:w="2126" w:type="dxa"/>
            <w:gridSpan w:val="4"/>
            <w:vAlign w:val="center"/>
          </w:tcPr>
          <w:p w14:paraId="44E0EF80" w14:textId="77777777" w:rsidR="001320B7" w:rsidRDefault="001320B7" w:rsidP="002C533F">
            <w:pPr>
              <w:spacing w:beforeLines="50" w:before="120" w:afterLines="50" w:after="120"/>
            </w:pPr>
          </w:p>
        </w:tc>
        <w:tc>
          <w:tcPr>
            <w:tcW w:w="1274" w:type="dxa"/>
            <w:vAlign w:val="center"/>
          </w:tcPr>
          <w:p w14:paraId="0450D0DA" w14:textId="77777777" w:rsidR="001320B7" w:rsidRDefault="00706228">
            <w:pPr>
              <w:spacing w:beforeLines="50" w:before="120" w:afterLines="50" w:after="120"/>
            </w:pPr>
            <w:r>
              <w:t>组长</w:t>
            </w:r>
          </w:p>
        </w:tc>
        <w:tc>
          <w:tcPr>
            <w:tcW w:w="1987" w:type="dxa"/>
            <w:gridSpan w:val="3"/>
            <w:vAlign w:val="center"/>
          </w:tcPr>
          <w:p w14:paraId="2B68FC62" w14:textId="77777777" w:rsidR="001320B7" w:rsidRDefault="001320B7">
            <w:pPr>
              <w:spacing w:beforeLines="50" w:before="120" w:afterLines="50" w:after="120"/>
            </w:pPr>
          </w:p>
        </w:tc>
        <w:tc>
          <w:tcPr>
            <w:tcW w:w="1513" w:type="dxa"/>
            <w:gridSpan w:val="2"/>
            <w:vAlign w:val="center"/>
          </w:tcPr>
          <w:p w14:paraId="75A7167D" w14:textId="77777777" w:rsidR="001320B7" w:rsidRDefault="00706228">
            <w:pPr>
              <w:spacing w:beforeLines="50" w:before="120" w:afterLines="50" w:after="120"/>
            </w:pPr>
            <w:r>
              <w:t>房间</w:t>
            </w:r>
            <w:r>
              <w:rPr>
                <w:rFonts w:hint="eastAsia"/>
              </w:rPr>
              <w:t>/</w:t>
            </w:r>
            <w:r>
              <w:rPr>
                <w:rFonts w:hint="eastAsia"/>
              </w:rPr>
              <w:t>电话</w:t>
            </w:r>
          </w:p>
        </w:tc>
        <w:tc>
          <w:tcPr>
            <w:tcW w:w="1168" w:type="dxa"/>
            <w:vAlign w:val="center"/>
          </w:tcPr>
          <w:p w14:paraId="26169FEA" w14:textId="77777777" w:rsidR="001320B7" w:rsidRDefault="001320B7">
            <w:pPr>
              <w:spacing w:beforeLines="50" w:before="120" w:afterLines="50" w:after="120"/>
            </w:pPr>
          </w:p>
        </w:tc>
      </w:tr>
    </w:tbl>
    <w:tbl>
      <w:tblPr>
        <w:tblStyle w:val="11"/>
        <w:tblW w:w="0" w:type="auto"/>
        <w:tblInd w:w="-216" w:type="dxa"/>
        <w:tblLook w:val="04A0" w:firstRow="1" w:lastRow="0" w:firstColumn="1" w:lastColumn="0" w:noHBand="0" w:noVBand="1"/>
      </w:tblPr>
      <w:tblGrid>
        <w:gridCol w:w="4261"/>
        <w:gridCol w:w="4261"/>
      </w:tblGrid>
      <w:tr w:rsidR="00706228" w14:paraId="362F734F" w14:textId="77777777" w:rsidTr="00706228">
        <w:tc>
          <w:tcPr>
            <w:tcW w:w="4261" w:type="dxa"/>
            <w:tcBorders>
              <w:left w:val="nil"/>
              <w:bottom w:val="nil"/>
              <w:right w:val="nil"/>
            </w:tcBorders>
            <w:vAlign w:val="center"/>
          </w:tcPr>
          <w:p w14:paraId="518051A5" w14:textId="77777777" w:rsidR="00706228" w:rsidRDefault="00706228" w:rsidP="007012DE">
            <w:r>
              <w:t xml:space="preserve">　　　　首席科学家</w:t>
            </w:r>
            <w:r>
              <w:rPr>
                <w:rFonts w:hint="eastAsia"/>
              </w:rPr>
              <w:t>：</w:t>
            </w:r>
          </w:p>
        </w:tc>
        <w:tc>
          <w:tcPr>
            <w:tcW w:w="4261" w:type="dxa"/>
            <w:tcBorders>
              <w:left w:val="nil"/>
              <w:bottom w:val="nil"/>
              <w:right w:val="nil"/>
            </w:tcBorders>
            <w:vAlign w:val="center"/>
          </w:tcPr>
          <w:p w14:paraId="42C90E1E" w14:textId="3E300007" w:rsidR="00706228" w:rsidRDefault="00706228" w:rsidP="00837691">
            <w:pPr>
              <w:jc w:val="right"/>
            </w:pPr>
            <w:r>
              <w:t>年</w:t>
            </w:r>
            <w:r w:rsidR="00837691">
              <w:rPr>
                <w:rFonts w:hint="eastAsia"/>
              </w:rPr>
              <w:t xml:space="preserve"> </w:t>
            </w:r>
            <w:r w:rsidR="00837691">
              <w:t xml:space="preserve">   </w:t>
            </w:r>
            <w:r>
              <w:t>月</w:t>
            </w:r>
            <w:r w:rsidR="00837691">
              <w:rPr>
                <w:rFonts w:hint="eastAsia"/>
              </w:rPr>
              <w:t xml:space="preserve"> </w:t>
            </w:r>
            <w:r w:rsidR="00837691">
              <w:t xml:space="preserve"> </w:t>
            </w:r>
            <w:r>
              <w:t>日</w:t>
            </w:r>
          </w:p>
        </w:tc>
      </w:tr>
    </w:tbl>
    <w:p w14:paraId="55677271" w14:textId="77777777" w:rsidR="00706228" w:rsidRDefault="00706228" w:rsidP="00706228">
      <w:pPr>
        <w:pStyle w:val="affff6"/>
        <w:ind w:firstLine="420"/>
      </w:pPr>
    </w:p>
    <w:p w14:paraId="7C9E4398" w14:textId="77777777" w:rsidR="00706228" w:rsidRDefault="00706228" w:rsidP="00706228">
      <w:pPr>
        <w:pStyle w:val="affff6"/>
        <w:ind w:firstLine="420"/>
      </w:pPr>
    </w:p>
    <w:p w14:paraId="5E6F1724" w14:textId="77777777" w:rsidR="00706228" w:rsidRDefault="00706228" w:rsidP="00E05A6C">
      <w:pPr>
        <w:pStyle w:val="affff6"/>
        <w:ind w:firstLineChars="0" w:firstLine="0"/>
      </w:pPr>
    </w:p>
    <w:p w14:paraId="66D79C03" w14:textId="77777777" w:rsidR="006153ED" w:rsidRDefault="00706228" w:rsidP="00706228">
      <w:pPr>
        <w:tabs>
          <w:tab w:val="left" w:pos="830"/>
          <w:tab w:val="left" w:pos="1500"/>
          <w:tab w:val="left" w:pos="1860"/>
        </w:tabs>
        <w:rPr>
          <w:vanish/>
        </w:rPr>
      </w:pPr>
      <w:r>
        <w:tab/>
      </w:r>
    </w:p>
    <w:p w14:paraId="78891A6B" w14:textId="77777777" w:rsidR="00706228" w:rsidRDefault="00706228" w:rsidP="00706228">
      <w:pPr>
        <w:pStyle w:val="afe"/>
        <w:rPr>
          <w:vanish w:val="0"/>
        </w:rPr>
      </w:pPr>
    </w:p>
    <w:p w14:paraId="3EC77A53" w14:textId="0C07A2F1" w:rsidR="00706228" w:rsidRDefault="00706228" w:rsidP="00706228">
      <w:pPr>
        <w:pStyle w:val="aff3"/>
        <w:spacing w:after="120"/>
      </w:pPr>
      <w:r>
        <w:lastRenderedPageBreak/>
        <w:br/>
      </w:r>
      <w:bookmarkStart w:id="73" w:name="_Toc144735431"/>
      <w:r>
        <w:rPr>
          <w:rFonts w:hint="eastAsia"/>
        </w:rPr>
        <w:t>（资料性）</w:t>
      </w:r>
      <w:r>
        <w:br/>
      </w:r>
      <w:r w:rsidR="00C70A68" w:rsidRPr="00C70A68">
        <w:rPr>
          <w:rFonts w:hint="eastAsia"/>
        </w:rPr>
        <w:t>箱式取样器</w:t>
      </w:r>
      <w:r>
        <w:rPr>
          <w:rFonts w:hint="eastAsia"/>
        </w:rPr>
        <w:t>出入水检查表</w:t>
      </w:r>
      <w:bookmarkEnd w:id="73"/>
    </w:p>
    <w:p w14:paraId="05AC9AF2" w14:textId="77777777" w:rsidR="00706228" w:rsidRPr="00706228" w:rsidRDefault="00706228" w:rsidP="00706228">
      <w:pPr>
        <w:pStyle w:val="affff6"/>
        <w:ind w:firstLine="420"/>
      </w:pPr>
      <w:bookmarkStart w:id="74" w:name="_Hlk143523014"/>
      <w:r>
        <w:rPr>
          <w:rFonts w:hint="eastAsia"/>
        </w:rPr>
        <w:t>箱式取样器出入水检查表见表B.1，可根据实际作业情况进行调整。</w:t>
      </w:r>
      <w:bookmarkEnd w:id="74"/>
    </w:p>
    <w:p w14:paraId="49C0F2C1" w14:textId="1C02A6D5" w:rsidR="00706228" w:rsidRDefault="00C70A68" w:rsidP="00706228">
      <w:pPr>
        <w:pStyle w:val="aff"/>
        <w:spacing w:before="120" w:after="120"/>
        <w:jc w:val="both"/>
      </w:pPr>
      <w:r w:rsidRPr="00C70A68">
        <w:rPr>
          <w:rFonts w:hint="eastAsia"/>
        </w:rPr>
        <w:t>箱式取样器</w:t>
      </w:r>
      <w:proofErr w:type="gramStart"/>
      <w:r w:rsidR="00706228">
        <w:rPr>
          <w:rFonts w:hint="eastAsia"/>
        </w:rPr>
        <w:t>出入水</w:t>
      </w:r>
      <w:proofErr w:type="gramEnd"/>
      <w:r w:rsidR="00706228">
        <w:rPr>
          <w:rFonts w:hint="eastAsia"/>
        </w:rPr>
        <w:t>检查表</w:t>
      </w:r>
    </w:p>
    <w:p w14:paraId="0A2DC2D6" w14:textId="77777777" w:rsidR="00706228" w:rsidRPr="00C34BE0" w:rsidRDefault="00706228" w:rsidP="00706228">
      <w:pPr>
        <w:pStyle w:val="afe"/>
      </w:pPr>
      <w:r w:rsidRPr="00C34BE0">
        <w:rPr>
          <w:rFonts w:hint="eastAsia"/>
        </w:rPr>
        <w:t>系统装备编号：＿＿＿</w:t>
      </w:r>
      <w:r w:rsidRPr="00C34BE0">
        <w:rPr>
          <w:rFonts w:hint="eastAsia"/>
        </w:rPr>
        <w:t xml:space="preserve"> </w:t>
      </w:r>
      <w:r>
        <w:t xml:space="preserve">        </w:t>
      </w:r>
      <w:r w:rsidRPr="00C34BE0">
        <w:rPr>
          <w:rFonts w:hint="eastAsia"/>
        </w:rPr>
        <w:t>工作站号：＿＿＿</w:t>
      </w:r>
      <w:r w:rsidRPr="00C34BE0">
        <w:rPr>
          <w:rFonts w:hint="eastAsia"/>
        </w:rPr>
        <w:t xml:space="preserve">     </w:t>
      </w:r>
      <w:r>
        <w:t xml:space="preserve">              </w:t>
      </w:r>
      <w:r w:rsidRPr="00C34BE0">
        <w:rPr>
          <w:rFonts w:hint="eastAsia"/>
        </w:rPr>
        <w:t>日期：</w:t>
      </w:r>
      <w:r>
        <w:rPr>
          <w:u w:val="single"/>
        </w:rPr>
        <w:t xml:space="preserve">    </w:t>
      </w:r>
      <w:r w:rsidRPr="00C34BE0">
        <w:rPr>
          <w:rFonts w:hint="eastAsia"/>
        </w:rPr>
        <w:t>年＿月＿日</w:t>
      </w:r>
    </w:p>
    <w:p w14:paraId="189854BA" w14:textId="77777777" w:rsidR="00706228" w:rsidRPr="00C34BE0" w:rsidRDefault="00706228" w:rsidP="00706228">
      <w:pPr>
        <w:pStyle w:val="afe"/>
      </w:pPr>
      <w:r w:rsidRPr="00C34BE0">
        <w:rPr>
          <w:rFonts w:hint="eastAsia"/>
        </w:rPr>
        <w:t>系统装备编号：＿＿＿</w:t>
      </w:r>
      <w:r w:rsidRPr="00C34BE0">
        <w:rPr>
          <w:rFonts w:hint="eastAsia"/>
        </w:rPr>
        <w:t xml:space="preserve"> </w:t>
      </w:r>
      <w:r>
        <w:t xml:space="preserve">        </w:t>
      </w:r>
      <w:r w:rsidRPr="00C34BE0">
        <w:rPr>
          <w:rFonts w:hint="eastAsia"/>
        </w:rPr>
        <w:t>工作站号：＿＿＿</w:t>
      </w:r>
      <w:r w:rsidRPr="00C34BE0">
        <w:rPr>
          <w:rFonts w:hint="eastAsia"/>
        </w:rPr>
        <w:t xml:space="preserve">     </w:t>
      </w:r>
      <w:r>
        <w:t xml:space="preserve">              </w:t>
      </w:r>
      <w:r w:rsidRPr="00C34BE0">
        <w:rPr>
          <w:rFonts w:hint="eastAsia"/>
        </w:rPr>
        <w:t>日期：</w:t>
      </w:r>
      <w:r>
        <w:rPr>
          <w:u w:val="single"/>
        </w:rPr>
        <w:t xml:space="preserve">    </w:t>
      </w:r>
      <w:r w:rsidRPr="00C34BE0">
        <w:rPr>
          <w:rFonts w:hint="eastAsia"/>
        </w:rPr>
        <w:t>年＿月＿日</w:t>
      </w:r>
    </w:p>
    <w:p w14:paraId="26F713E7" w14:textId="4C651886" w:rsidR="00706228" w:rsidRPr="00C34BE0" w:rsidRDefault="00706228" w:rsidP="00866B24">
      <w:pPr>
        <w:pStyle w:val="aff"/>
        <w:numPr>
          <w:ilvl w:val="0"/>
          <w:numId w:val="0"/>
        </w:numPr>
        <w:spacing w:before="120" w:after="120"/>
        <w:jc w:val="both"/>
      </w:pPr>
      <w:r w:rsidRPr="00706228">
        <w:rPr>
          <w:rFonts w:ascii="宋体" w:eastAsia="宋体" w:hint="eastAsia"/>
          <w:noProof/>
          <w:kern w:val="0"/>
        </w:rPr>
        <w:t>系统装备编号：＿＿＿         工作站号：＿＿＿                 日期：    年</w:t>
      </w:r>
      <w:r w:rsidR="00837691">
        <w:rPr>
          <w:rFonts w:ascii="宋体" w:eastAsia="宋体" w:hint="eastAsia"/>
          <w:noProof/>
          <w:kern w:val="0"/>
        </w:rPr>
        <w:t xml:space="preserve"> </w:t>
      </w:r>
      <w:r w:rsidR="00837691">
        <w:rPr>
          <w:rFonts w:ascii="宋体" w:eastAsia="宋体"/>
          <w:noProof/>
          <w:kern w:val="0"/>
        </w:rPr>
        <w:t xml:space="preserve"> </w:t>
      </w:r>
      <w:r w:rsidRPr="00706228">
        <w:rPr>
          <w:rFonts w:ascii="宋体" w:eastAsia="宋体" w:hint="eastAsia"/>
          <w:noProof/>
          <w:kern w:val="0"/>
        </w:rPr>
        <w:t>月</w:t>
      </w:r>
      <w:r w:rsidR="00837691">
        <w:rPr>
          <w:rFonts w:ascii="宋体" w:eastAsia="宋体" w:hint="eastAsia"/>
          <w:noProof/>
          <w:kern w:val="0"/>
        </w:rPr>
        <w:t xml:space="preserve"> </w:t>
      </w:r>
      <w:r w:rsidR="00837691">
        <w:rPr>
          <w:rFonts w:ascii="宋体" w:eastAsia="宋体"/>
          <w:noProof/>
          <w:kern w:val="0"/>
        </w:rPr>
        <w:t xml:space="preserve"> </w:t>
      </w:r>
      <w:r w:rsidRPr="00706228">
        <w:rPr>
          <w:rFonts w:ascii="宋体" w:eastAsia="宋体" w:hint="eastAsia"/>
          <w:noProof/>
          <w:kern w:val="0"/>
        </w:rPr>
        <w:t>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
        <w:gridCol w:w="2975"/>
        <w:gridCol w:w="1170"/>
        <w:gridCol w:w="1170"/>
        <w:gridCol w:w="2700"/>
      </w:tblGrid>
      <w:tr w:rsidR="00706228" w:rsidRPr="00C34BE0" w14:paraId="28B08AF0" w14:textId="77777777" w:rsidTr="00E05A6C">
        <w:trPr>
          <w:trHeight w:val="391"/>
        </w:trPr>
        <w:tc>
          <w:tcPr>
            <w:tcW w:w="733" w:type="dxa"/>
            <w:vMerge w:val="restart"/>
            <w:tcMar>
              <w:top w:w="57" w:type="dxa"/>
              <w:left w:w="108" w:type="dxa"/>
              <w:bottom w:w="57" w:type="dxa"/>
              <w:right w:w="108" w:type="dxa"/>
            </w:tcMar>
            <w:vAlign w:val="center"/>
          </w:tcPr>
          <w:p w14:paraId="6FC33E76" w14:textId="77777777" w:rsidR="00706228" w:rsidRPr="00C34BE0" w:rsidRDefault="00706228" w:rsidP="002C533F">
            <w:pPr>
              <w:spacing w:beforeLines="50" w:before="120" w:afterLines="50" w:after="120"/>
            </w:pPr>
            <w:r w:rsidRPr="00C34BE0">
              <w:t>序号</w:t>
            </w:r>
          </w:p>
        </w:tc>
        <w:tc>
          <w:tcPr>
            <w:tcW w:w="2975" w:type="dxa"/>
            <w:vMerge w:val="restart"/>
            <w:tcMar>
              <w:top w:w="57" w:type="dxa"/>
              <w:left w:w="108" w:type="dxa"/>
              <w:bottom w:w="57" w:type="dxa"/>
              <w:right w:w="108" w:type="dxa"/>
            </w:tcMar>
            <w:vAlign w:val="center"/>
          </w:tcPr>
          <w:p w14:paraId="304021E4" w14:textId="77777777" w:rsidR="001320B7" w:rsidRDefault="00706228" w:rsidP="002C533F">
            <w:pPr>
              <w:spacing w:beforeLines="50" w:before="120" w:afterLines="50" w:after="120"/>
            </w:pPr>
            <w:r w:rsidRPr="00C34BE0">
              <w:t>测试项目</w:t>
            </w:r>
          </w:p>
        </w:tc>
        <w:tc>
          <w:tcPr>
            <w:tcW w:w="2340" w:type="dxa"/>
            <w:gridSpan w:val="2"/>
            <w:tcMar>
              <w:top w:w="57" w:type="dxa"/>
              <w:left w:w="108" w:type="dxa"/>
              <w:bottom w:w="57" w:type="dxa"/>
              <w:right w:w="108" w:type="dxa"/>
            </w:tcMar>
            <w:vAlign w:val="center"/>
          </w:tcPr>
          <w:p w14:paraId="2760E665" w14:textId="77777777" w:rsidR="001320B7" w:rsidRDefault="00706228" w:rsidP="002C533F">
            <w:pPr>
              <w:spacing w:beforeLines="50" w:before="120" w:afterLines="50" w:after="120"/>
            </w:pPr>
            <w:r w:rsidRPr="00C34BE0">
              <w:t>检查结果</w:t>
            </w:r>
          </w:p>
        </w:tc>
        <w:tc>
          <w:tcPr>
            <w:tcW w:w="2700" w:type="dxa"/>
            <w:vMerge w:val="restart"/>
            <w:tcMar>
              <w:top w:w="57" w:type="dxa"/>
              <w:left w:w="108" w:type="dxa"/>
              <w:bottom w:w="57" w:type="dxa"/>
              <w:right w:w="108" w:type="dxa"/>
            </w:tcMar>
            <w:vAlign w:val="center"/>
          </w:tcPr>
          <w:p w14:paraId="4B737DDE" w14:textId="77777777" w:rsidR="001320B7" w:rsidRDefault="00706228" w:rsidP="002C533F">
            <w:pPr>
              <w:spacing w:beforeLines="50" w:before="120" w:afterLines="50" w:after="120"/>
            </w:pPr>
            <w:r w:rsidRPr="00C34BE0">
              <w:t>备注</w:t>
            </w:r>
          </w:p>
        </w:tc>
      </w:tr>
      <w:tr w:rsidR="00706228" w:rsidRPr="00C34BE0" w14:paraId="0D5E2E7E" w14:textId="77777777" w:rsidTr="00E05A6C">
        <w:trPr>
          <w:trHeight w:val="331"/>
        </w:trPr>
        <w:tc>
          <w:tcPr>
            <w:tcW w:w="733" w:type="dxa"/>
            <w:vMerge/>
            <w:tcMar>
              <w:top w:w="57" w:type="dxa"/>
              <w:left w:w="108" w:type="dxa"/>
              <w:bottom w:w="57" w:type="dxa"/>
              <w:right w:w="108" w:type="dxa"/>
            </w:tcMar>
            <w:vAlign w:val="center"/>
          </w:tcPr>
          <w:p w14:paraId="17CED223" w14:textId="77777777" w:rsidR="001320B7" w:rsidRDefault="001320B7">
            <w:pPr>
              <w:spacing w:beforeLines="50" w:before="120" w:afterLines="50" w:after="120"/>
            </w:pPr>
          </w:p>
        </w:tc>
        <w:tc>
          <w:tcPr>
            <w:tcW w:w="2975" w:type="dxa"/>
            <w:vMerge/>
            <w:tcMar>
              <w:top w:w="57" w:type="dxa"/>
              <w:left w:w="108" w:type="dxa"/>
              <w:bottom w:w="57" w:type="dxa"/>
              <w:right w:w="108" w:type="dxa"/>
            </w:tcMar>
            <w:vAlign w:val="center"/>
          </w:tcPr>
          <w:p w14:paraId="74603DFC" w14:textId="77777777" w:rsidR="001320B7" w:rsidRDefault="001320B7">
            <w:pPr>
              <w:spacing w:beforeLines="50" w:before="120" w:afterLines="50" w:after="120"/>
            </w:pPr>
          </w:p>
        </w:tc>
        <w:tc>
          <w:tcPr>
            <w:tcW w:w="1170" w:type="dxa"/>
            <w:tcMar>
              <w:top w:w="57" w:type="dxa"/>
              <w:left w:w="108" w:type="dxa"/>
              <w:bottom w:w="57" w:type="dxa"/>
              <w:right w:w="108" w:type="dxa"/>
            </w:tcMar>
            <w:vAlign w:val="center"/>
          </w:tcPr>
          <w:p w14:paraId="2B36F25F" w14:textId="77777777" w:rsidR="001320B7" w:rsidRDefault="00706228">
            <w:pPr>
              <w:spacing w:beforeLines="50" w:before="120" w:afterLines="50" w:after="120"/>
            </w:pPr>
            <w:r w:rsidRPr="00C34BE0">
              <w:rPr>
                <w:rFonts w:hint="eastAsia"/>
              </w:rPr>
              <w:t>入水前</w:t>
            </w:r>
          </w:p>
        </w:tc>
        <w:tc>
          <w:tcPr>
            <w:tcW w:w="1170" w:type="dxa"/>
            <w:tcMar>
              <w:top w:w="57" w:type="dxa"/>
              <w:left w:w="108" w:type="dxa"/>
              <w:bottom w:w="57" w:type="dxa"/>
              <w:right w:w="108" w:type="dxa"/>
            </w:tcMar>
            <w:vAlign w:val="center"/>
          </w:tcPr>
          <w:p w14:paraId="75FCE9DF" w14:textId="77777777" w:rsidR="001320B7" w:rsidRDefault="00706228">
            <w:pPr>
              <w:spacing w:beforeLines="50" w:before="120" w:afterLines="50" w:after="120"/>
            </w:pPr>
            <w:r w:rsidRPr="00C34BE0">
              <w:rPr>
                <w:rFonts w:hint="eastAsia"/>
              </w:rPr>
              <w:t>出水后</w:t>
            </w:r>
          </w:p>
        </w:tc>
        <w:tc>
          <w:tcPr>
            <w:tcW w:w="2700" w:type="dxa"/>
            <w:vMerge/>
            <w:tcMar>
              <w:top w:w="57" w:type="dxa"/>
              <w:left w:w="108" w:type="dxa"/>
              <w:bottom w:w="57" w:type="dxa"/>
              <w:right w:w="108" w:type="dxa"/>
            </w:tcMar>
            <w:vAlign w:val="center"/>
          </w:tcPr>
          <w:p w14:paraId="02A4F52B" w14:textId="77777777" w:rsidR="001320B7" w:rsidRDefault="001320B7">
            <w:pPr>
              <w:spacing w:beforeLines="50" w:before="120" w:afterLines="50" w:after="120"/>
            </w:pPr>
          </w:p>
        </w:tc>
      </w:tr>
      <w:tr w:rsidR="00706228" w:rsidRPr="00C34BE0" w14:paraId="6A32D228" w14:textId="77777777" w:rsidTr="00E05A6C">
        <w:trPr>
          <w:trHeight w:val="412"/>
        </w:trPr>
        <w:tc>
          <w:tcPr>
            <w:tcW w:w="733" w:type="dxa"/>
            <w:tcMar>
              <w:top w:w="57" w:type="dxa"/>
              <w:left w:w="108" w:type="dxa"/>
              <w:bottom w:w="57" w:type="dxa"/>
              <w:right w:w="108" w:type="dxa"/>
            </w:tcMar>
            <w:vAlign w:val="center"/>
          </w:tcPr>
          <w:p w14:paraId="712A5045" w14:textId="77777777" w:rsidR="00706228" w:rsidRPr="00C34BE0" w:rsidRDefault="00706228" w:rsidP="002C533F">
            <w:pPr>
              <w:spacing w:beforeLines="50" w:before="120" w:afterLines="50" w:after="120"/>
            </w:pPr>
            <w:r w:rsidRPr="00C34BE0">
              <w:t>01</w:t>
            </w:r>
          </w:p>
        </w:tc>
        <w:tc>
          <w:tcPr>
            <w:tcW w:w="2975" w:type="dxa"/>
            <w:tcMar>
              <w:top w:w="57" w:type="dxa"/>
              <w:left w:w="108" w:type="dxa"/>
              <w:bottom w:w="57" w:type="dxa"/>
              <w:right w:w="108" w:type="dxa"/>
            </w:tcMar>
            <w:vAlign w:val="center"/>
          </w:tcPr>
          <w:p w14:paraId="7F565642" w14:textId="77777777" w:rsidR="001320B7" w:rsidRDefault="00706228" w:rsidP="002C533F">
            <w:pPr>
              <w:spacing w:beforeLines="50" w:before="120" w:afterLines="50" w:after="120"/>
            </w:pPr>
            <w:r w:rsidRPr="00C34BE0">
              <w:t>外观检查</w:t>
            </w:r>
          </w:p>
        </w:tc>
        <w:tc>
          <w:tcPr>
            <w:tcW w:w="1170" w:type="dxa"/>
            <w:tcMar>
              <w:top w:w="57" w:type="dxa"/>
              <w:left w:w="108" w:type="dxa"/>
              <w:bottom w:w="57" w:type="dxa"/>
              <w:right w:w="108" w:type="dxa"/>
            </w:tcMar>
            <w:vAlign w:val="center"/>
          </w:tcPr>
          <w:p w14:paraId="2E381119" w14:textId="77777777" w:rsidR="001320B7" w:rsidRDefault="001320B7" w:rsidP="002C533F">
            <w:pPr>
              <w:spacing w:beforeLines="50" w:before="120" w:afterLines="50" w:after="120"/>
            </w:pPr>
          </w:p>
        </w:tc>
        <w:tc>
          <w:tcPr>
            <w:tcW w:w="1170" w:type="dxa"/>
            <w:tcMar>
              <w:top w:w="57" w:type="dxa"/>
              <w:left w:w="108" w:type="dxa"/>
              <w:bottom w:w="57" w:type="dxa"/>
              <w:right w:w="108" w:type="dxa"/>
            </w:tcMar>
            <w:vAlign w:val="center"/>
          </w:tcPr>
          <w:p w14:paraId="37F4ADF2" w14:textId="77777777" w:rsidR="001320B7" w:rsidRDefault="001320B7" w:rsidP="002C533F">
            <w:pPr>
              <w:spacing w:beforeLines="50" w:before="120" w:afterLines="50" w:after="120"/>
            </w:pPr>
          </w:p>
        </w:tc>
        <w:tc>
          <w:tcPr>
            <w:tcW w:w="2700" w:type="dxa"/>
            <w:tcMar>
              <w:top w:w="57" w:type="dxa"/>
              <w:left w:w="108" w:type="dxa"/>
              <w:bottom w:w="57" w:type="dxa"/>
              <w:right w:w="108" w:type="dxa"/>
            </w:tcMar>
            <w:vAlign w:val="center"/>
          </w:tcPr>
          <w:p w14:paraId="40C1E9CA" w14:textId="77777777" w:rsidR="001320B7" w:rsidRDefault="001320B7">
            <w:pPr>
              <w:spacing w:beforeLines="50" w:before="120" w:afterLines="50" w:after="120"/>
            </w:pPr>
          </w:p>
        </w:tc>
      </w:tr>
      <w:tr w:rsidR="00706228" w:rsidRPr="00C34BE0" w14:paraId="14E71E8B" w14:textId="77777777" w:rsidTr="007012DE">
        <w:trPr>
          <w:trHeight w:val="437"/>
        </w:trPr>
        <w:tc>
          <w:tcPr>
            <w:tcW w:w="733" w:type="dxa"/>
            <w:tcMar>
              <w:top w:w="57" w:type="dxa"/>
              <w:left w:w="108" w:type="dxa"/>
              <w:bottom w:w="57" w:type="dxa"/>
              <w:right w:w="108" w:type="dxa"/>
            </w:tcMar>
            <w:vAlign w:val="center"/>
          </w:tcPr>
          <w:p w14:paraId="3AB53853" w14:textId="77777777" w:rsidR="00706228" w:rsidRPr="00C34BE0" w:rsidRDefault="00706228" w:rsidP="002C533F">
            <w:pPr>
              <w:spacing w:beforeLines="50" w:before="120" w:afterLines="50" w:after="120"/>
            </w:pPr>
            <w:r w:rsidRPr="00C34BE0">
              <w:t>02</w:t>
            </w:r>
          </w:p>
        </w:tc>
        <w:tc>
          <w:tcPr>
            <w:tcW w:w="2975" w:type="dxa"/>
            <w:tcMar>
              <w:top w:w="57" w:type="dxa"/>
              <w:left w:w="108" w:type="dxa"/>
              <w:bottom w:w="57" w:type="dxa"/>
              <w:right w:w="108" w:type="dxa"/>
            </w:tcMar>
            <w:vAlign w:val="center"/>
          </w:tcPr>
          <w:p w14:paraId="553EA24A" w14:textId="77777777" w:rsidR="001320B7" w:rsidRDefault="00706228" w:rsidP="002C533F">
            <w:pPr>
              <w:spacing w:beforeLines="50" w:before="120" w:afterLines="50" w:after="120"/>
            </w:pPr>
            <w:r>
              <w:rPr>
                <w:rFonts w:hint="eastAsia"/>
              </w:rPr>
              <w:t>缆绳</w:t>
            </w:r>
            <w:r w:rsidRPr="00C34BE0">
              <w:rPr>
                <w:rFonts w:hint="eastAsia"/>
              </w:rPr>
              <w:t>卡</w:t>
            </w:r>
            <w:proofErr w:type="gramStart"/>
            <w:r w:rsidRPr="00C34BE0">
              <w:rPr>
                <w:rFonts w:hint="eastAsia"/>
              </w:rPr>
              <w:t>扣是否</w:t>
            </w:r>
            <w:proofErr w:type="gramEnd"/>
            <w:r w:rsidRPr="00C34BE0">
              <w:rPr>
                <w:rFonts w:hint="eastAsia"/>
              </w:rPr>
              <w:t>紧固</w:t>
            </w:r>
          </w:p>
        </w:tc>
        <w:tc>
          <w:tcPr>
            <w:tcW w:w="1170" w:type="dxa"/>
            <w:tcMar>
              <w:top w:w="57" w:type="dxa"/>
              <w:left w:w="108" w:type="dxa"/>
              <w:bottom w:w="57" w:type="dxa"/>
              <w:right w:w="108" w:type="dxa"/>
            </w:tcMar>
            <w:vAlign w:val="center"/>
          </w:tcPr>
          <w:p w14:paraId="5EE4DE6D" w14:textId="77777777" w:rsidR="001320B7" w:rsidRDefault="001320B7" w:rsidP="002C533F">
            <w:pPr>
              <w:spacing w:beforeLines="50" w:before="120" w:afterLines="50" w:after="120"/>
            </w:pPr>
          </w:p>
        </w:tc>
        <w:tc>
          <w:tcPr>
            <w:tcW w:w="1170" w:type="dxa"/>
            <w:tcMar>
              <w:top w:w="57" w:type="dxa"/>
              <w:left w:w="108" w:type="dxa"/>
              <w:bottom w:w="57" w:type="dxa"/>
              <w:right w:w="108" w:type="dxa"/>
            </w:tcMar>
            <w:vAlign w:val="center"/>
          </w:tcPr>
          <w:p w14:paraId="0D35EADF" w14:textId="77777777" w:rsidR="001320B7" w:rsidRDefault="001320B7" w:rsidP="002C533F">
            <w:pPr>
              <w:spacing w:beforeLines="50" w:before="120" w:afterLines="50" w:after="120"/>
            </w:pPr>
          </w:p>
        </w:tc>
        <w:tc>
          <w:tcPr>
            <w:tcW w:w="2700" w:type="dxa"/>
            <w:tcMar>
              <w:top w:w="57" w:type="dxa"/>
              <w:left w:w="108" w:type="dxa"/>
              <w:bottom w:w="57" w:type="dxa"/>
              <w:right w:w="108" w:type="dxa"/>
            </w:tcMar>
            <w:vAlign w:val="center"/>
          </w:tcPr>
          <w:p w14:paraId="6880165F" w14:textId="77777777" w:rsidR="001320B7" w:rsidRDefault="001320B7">
            <w:pPr>
              <w:spacing w:beforeLines="50" w:before="120" w:afterLines="50" w:after="120"/>
            </w:pPr>
          </w:p>
        </w:tc>
      </w:tr>
      <w:tr w:rsidR="00706228" w:rsidRPr="00C34BE0" w14:paraId="0CCA8351" w14:textId="77777777" w:rsidTr="007012DE">
        <w:trPr>
          <w:trHeight w:val="518"/>
        </w:trPr>
        <w:tc>
          <w:tcPr>
            <w:tcW w:w="733" w:type="dxa"/>
            <w:tcMar>
              <w:top w:w="57" w:type="dxa"/>
              <w:left w:w="108" w:type="dxa"/>
              <w:bottom w:w="57" w:type="dxa"/>
              <w:right w:w="108" w:type="dxa"/>
            </w:tcMar>
            <w:vAlign w:val="center"/>
          </w:tcPr>
          <w:p w14:paraId="018B80C8" w14:textId="77777777" w:rsidR="00706228" w:rsidRPr="00C34BE0" w:rsidRDefault="00706228" w:rsidP="002C533F">
            <w:pPr>
              <w:spacing w:beforeLines="50" w:before="120" w:afterLines="50" w:after="120"/>
            </w:pPr>
            <w:r w:rsidRPr="00C34BE0">
              <w:t>03</w:t>
            </w:r>
          </w:p>
        </w:tc>
        <w:tc>
          <w:tcPr>
            <w:tcW w:w="2975" w:type="dxa"/>
            <w:tcMar>
              <w:top w:w="57" w:type="dxa"/>
              <w:left w:w="108" w:type="dxa"/>
              <w:bottom w:w="57" w:type="dxa"/>
              <w:right w:w="108" w:type="dxa"/>
            </w:tcMar>
            <w:vAlign w:val="center"/>
          </w:tcPr>
          <w:p w14:paraId="5FD83AAB" w14:textId="77777777" w:rsidR="001320B7" w:rsidRDefault="00706228" w:rsidP="002C533F">
            <w:pPr>
              <w:spacing w:beforeLines="50" w:before="120" w:afterLines="50" w:after="120"/>
            </w:pPr>
            <w:r w:rsidRPr="00C34BE0">
              <w:rPr>
                <w:rFonts w:hint="eastAsia"/>
              </w:rPr>
              <w:t>转环两端连接卸扣是否紧固</w:t>
            </w:r>
          </w:p>
        </w:tc>
        <w:tc>
          <w:tcPr>
            <w:tcW w:w="1170" w:type="dxa"/>
            <w:tcMar>
              <w:top w:w="57" w:type="dxa"/>
              <w:left w:w="108" w:type="dxa"/>
              <w:bottom w:w="57" w:type="dxa"/>
              <w:right w:w="108" w:type="dxa"/>
            </w:tcMar>
            <w:vAlign w:val="center"/>
          </w:tcPr>
          <w:p w14:paraId="054F8CF0" w14:textId="77777777" w:rsidR="001320B7" w:rsidRDefault="001320B7" w:rsidP="002C533F">
            <w:pPr>
              <w:spacing w:beforeLines="50" w:before="120" w:afterLines="50" w:after="120"/>
            </w:pPr>
          </w:p>
        </w:tc>
        <w:tc>
          <w:tcPr>
            <w:tcW w:w="1170" w:type="dxa"/>
            <w:tcMar>
              <w:top w:w="57" w:type="dxa"/>
              <w:left w:w="108" w:type="dxa"/>
              <w:bottom w:w="57" w:type="dxa"/>
              <w:right w:w="108" w:type="dxa"/>
            </w:tcMar>
            <w:vAlign w:val="center"/>
          </w:tcPr>
          <w:p w14:paraId="57DE97D2" w14:textId="77777777" w:rsidR="001320B7" w:rsidRDefault="001320B7" w:rsidP="002C533F">
            <w:pPr>
              <w:spacing w:beforeLines="50" w:before="120" w:afterLines="50" w:after="120"/>
            </w:pPr>
          </w:p>
        </w:tc>
        <w:tc>
          <w:tcPr>
            <w:tcW w:w="2700" w:type="dxa"/>
            <w:tcMar>
              <w:top w:w="57" w:type="dxa"/>
              <w:left w:w="108" w:type="dxa"/>
              <w:bottom w:w="57" w:type="dxa"/>
              <w:right w:w="108" w:type="dxa"/>
            </w:tcMar>
            <w:vAlign w:val="center"/>
          </w:tcPr>
          <w:p w14:paraId="11733BD1" w14:textId="77777777" w:rsidR="001320B7" w:rsidRDefault="001320B7">
            <w:pPr>
              <w:spacing w:beforeLines="50" w:before="120" w:afterLines="50" w:after="120"/>
            </w:pPr>
          </w:p>
        </w:tc>
      </w:tr>
      <w:tr w:rsidR="00706228" w:rsidRPr="00C34BE0" w14:paraId="1316DEEF" w14:textId="77777777" w:rsidTr="007012DE">
        <w:trPr>
          <w:trHeight w:val="189"/>
        </w:trPr>
        <w:tc>
          <w:tcPr>
            <w:tcW w:w="733" w:type="dxa"/>
            <w:tcMar>
              <w:top w:w="57" w:type="dxa"/>
              <w:left w:w="108" w:type="dxa"/>
              <w:bottom w:w="57" w:type="dxa"/>
              <w:right w:w="108" w:type="dxa"/>
            </w:tcMar>
            <w:vAlign w:val="center"/>
          </w:tcPr>
          <w:p w14:paraId="501C6B5A" w14:textId="77777777" w:rsidR="00706228" w:rsidRPr="00C34BE0" w:rsidRDefault="00706228" w:rsidP="002C533F">
            <w:pPr>
              <w:spacing w:beforeLines="50" w:before="120" w:afterLines="50" w:after="120"/>
            </w:pPr>
            <w:r w:rsidRPr="00C34BE0">
              <w:t>04</w:t>
            </w:r>
          </w:p>
        </w:tc>
        <w:tc>
          <w:tcPr>
            <w:tcW w:w="2975" w:type="dxa"/>
            <w:tcMar>
              <w:top w:w="57" w:type="dxa"/>
              <w:left w:w="108" w:type="dxa"/>
              <w:bottom w:w="57" w:type="dxa"/>
              <w:right w:w="108" w:type="dxa"/>
            </w:tcMar>
            <w:vAlign w:val="center"/>
          </w:tcPr>
          <w:p w14:paraId="6D4F4CFC" w14:textId="77777777" w:rsidR="001320B7" w:rsidRDefault="00706228" w:rsidP="002C533F">
            <w:pPr>
              <w:spacing w:beforeLines="50" w:before="120" w:afterLines="50" w:after="120"/>
            </w:pPr>
            <w:r w:rsidRPr="00C34BE0">
              <w:rPr>
                <w:rFonts w:hint="eastAsia"/>
              </w:rPr>
              <w:t>脱钩装置是否灵敏</w:t>
            </w:r>
          </w:p>
        </w:tc>
        <w:tc>
          <w:tcPr>
            <w:tcW w:w="1170" w:type="dxa"/>
            <w:tcMar>
              <w:top w:w="57" w:type="dxa"/>
              <w:left w:w="108" w:type="dxa"/>
              <w:bottom w:w="57" w:type="dxa"/>
              <w:right w:w="108" w:type="dxa"/>
            </w:tcMar>
            <w:vAlign w:val="center"/>
          </w:tcPr>
          <w:p w14:paraId="164951F7" w14:textId="77777777" w:rsidR="001320B7" w:rsidRDefault="001320B7" w:rsidP="002C533F">
            <w:pPr>
              <w:spacing w:beforeLines="50" w:before="120" w:afterLines="50" w:after="120"/>
            </w:pPr>
          </w:p>
        </w:tc>
        <w:tc>
          <w:tcPr>
            <w:tcW w:w="1170" w:type="dxa"/>
            <w:tcMar>
              <w:top w:w="57" w:type="dxa"/>
              <w:left w:w="108" w:type="dxa"/>
              <w:bottom w:w="57" w:type="dxa"/>
              <w:right w:w="108" w:type="dxa"/>
            </w:tcMar>
            <w:vAlign w:val="center"/>
          </w:tcPr>
          <w:p w14:paraId="15DA324C" w14:textId="77777777" w:rsidR="001320B7" w:rsidRDefault="001320B7" w:rsidP="002C533F">
            <w:pPr>
              <w:spacing w:beforeLines="50" w:before="120" w:afterLines="50" w:after="120"/>
            </w:pPr>
          </w:p>
        </w:tc>
        <w:tc>
          <w:tcPr>
            <w:tcW w:w="2700" w:type="dxa"/>
            <w:tcMar>
              <w:top w:w="57" w:type="dxa"/>
              <w:left w:w="108" w:type="dxa"/>
              <w:bottom w:w="57" w:type="dxa"/>
              <w:right w:w="108" w:type="dxa"/>
            </w:tcMar>
            <w:vAlign w:val="center"/>
          </w:tcPr>
          <w:p w14:paraId="6EC83E9C" w14:textId="77777777" w:rsidR="001320B7" w:rsidRDefault="001320B7">
            <w:pPr>
              <w:spacing w:beforeLines="50" w:before="120" w:afterLines="50" w:after="120"/>
            </w:pPr>
          </w:p>
        </w:tc>
      </w:tr>
      <w:tr w:rsidR="00706228" w:rsidRPr="00C34BE0" w14:paraId="68DA0678" w14:textId="77777777" w:rsidTr="007012DE">
        <w:trPr>
          <w:trHeight w:val="413"/>
        </w:trPr>
        <w:tc>
          <w:tcPr>
            <w:tcW w:w="733" w:type="dxa"/>
            <w:tcMar>
              <w:top w:w="57" w:type="dxa"/>
              <w:left w:w="108" w:type="dxa"/>
              <w:bottom w:w="57" w:type="dxa"/>
              <w:right w:w="108" w:type="dxa"/>
            </w:tcMar>
            <w:vAlign w:val="center"/>
          </w:tcPr>
          <w:p w14:paraId="6F733ED4" w14:textId="77777777" w:rsidR="00706228" w:rsidRPr="00C34BE0" w:rsidRDefault="00706228" w:rsidP="002C533F">
            <w:pPr>
              <w:spacing w:beforeLines="50" w:before="120" w:afterLines="50" w:after="120"/>
            </w:pPr>
            <w:r w:rsidRPr="00C34BE0">
              <w:t>05</w:t>
            </w:r>
          </w:p>
        </w:tc>
        <w:tc>
          <w:tcPr>
            <w:tcW w:w="2975" w:type="dxa"/>
            <w:tcMar>
              <w:top w:w="57" w:type="dxa"/>
              <w:left w:w="108" w:type="dxa"/>
              <w:bottom w:w="57" w:type="dxa"/>
              <w:right w:w="108" w:type="dxa"/>
            </w:tcMar>
            <w:vAlign w:val="center"/>
          </w:tcPr>
          <w:p w14:paraId="333E3A36" w14:textId="77777777" w:rsidR="001320B7" w:rsidRDefault="00706228" w:rsidP="002C533F">
            <w:pPr>
              <w:spacing w:beforeLines="50" w:before="120" w:afterLines="50" w:after="120"/>
            </w:pPr>
            <w:r w:rsidRPr="00C34BE0">
              <w:rPr>
                <w:rFonts w:hint="eastAsia"/>
              </w:rPr>
              <w:t>各部位螺栓是否紧固</w:t>
            </w:r>
          </w:p>
        </w:tc>
        <w:tc>
          <w:tcPr>
            <w:tcW w:w="1170" w:type="dxa"/>
            <w:tcMar>
              <w:top w:w="57" w:type="dxa"/>
              <w:left w:w="108" w:type="dxa"/>
              <w:bottom w:w="57" w:type="dxa"/>
              <w:right w:w="108" w:type="dxa"/>
            </w:tcMar>
            <w:vAlign w:val="center"/>
          </w:tcPr>
          <w:p w14:paraId="754BF25F" w14:textId="77777777" w:rsidR="001320B7" w:rsidRDefault="001320B7" w:rsidP="002C533F">
            <w:pPr>
              <w:spacing w:beforeLines="50" w:before="120" w:afterLines="50" w:after="120"/>
            </w:pPr>
          </w:p>
        </w:tc>
        <w:tc>
          <w:tcPr>
            <w:tcW w:w="1170" w:type="dxa"/>
            <w:tcMar>
              <w:top w:w="57" w:type="dxa"/>
              <w:left w:w="108" w:type="dxa"/>
              <w:bottom w:w="57" w:type="dxa"/>
              <w:right w:w="108" w:type="dxa"/>
            </w:tcMar>
            <w:vAlign w:val="center"/>
          </w:tcPr>
          <w:p w14:paraId="7D9E0EA9" w14:textId="77777777" w:rsidR="001320B7" w:rsidRDefault="001320B7" w:rsidP="002C533F">
            <w:pPr>
              <w:spacing w:beforeLines="50" w:before="120" w:afterLines="50" w:after="120"/>
            </w:pPr>
          </w:p>
        </w:tc>
        <w:tc>
          <w:tcPr>
            <w:tcW w:w="2700" w:type="dxa"/>
            <w:tcMar>
              <w:top w:w="57" w:type="dxa"/>
              <w:left w:w="108" w:type="dxa"/>
              <w:bottom w:w="57" w:type="dxa"/>
              <w:right w:w="108" w:type="dxa"/>
            </w:tcMar>
            <w:vAlign w:val="center"/>
          </w:tcPr>
          <w:p w14:paraId="33A555D1" w14:textId="77777777" w:rsidR="001320B7" w:rsidRDefault="001320B7">
            <w:pPr>
              <w:spacing w:beforeLines="50" w:before="120" w:afterLines="50" w:after="120"/>
            </w:pPr>
          </w:p>
        </w:tc>
      </w:tr>
      <w:tr w:rsidR="00706228" w:rsidRPr="00C34BE0" w14:paraId="02827A6A" w14:textId="77777777" w:rsidTr="007012DE">
        <w:trPr>
          <w:trHeight w:val="69"/>
        </w:trPr>
        <w:tc>
          <w:tcPr>
            <w:tcW w:w="733" w:type="dxa"/>
            <w:tcMar>
              <w:top w:w="57" w:type="dxa"/>
              <w:left w:w="108" w:type="dxa"/>
              <w:bottom w:w="57" w:type="dxa"/>
              <w:right w:w="108" w:type="dxa"/>
            </w:tcMar>
            <w:vAlign w:val="center"/>
          </w:tcPr>
          <w:p w14:paraId="0F3717BE" w14:textId="77777777" w:rsidR="00706228" w:rsidRPr="00C34BE0" w:rsidRDefault="00706228" w:rsidP="002C533F">
            <w:pPr>
              <w:spacing w:beforeLines="50" w:before="120" w:afterLines="50" w:after="120"/>
            </w:pPr>
            <w:r w:rsidRPr="00C34BE0">
              <w:t>06</w:t>
            </w:r>
          </w:p>
        </w:tc>
        <w:tc>
          <w:tcPr>
            <w:tcW w:w="2975" w:type="dxa"/>
            <w:tcMar>
              <w:top w:w="57" w:type="dxa"/>
              <w:left w:w="108" w:type="dxa"/>
              <w:bottom w:w="57" w:type="dxa"/>
              <w:right w:w="108" w:type="dxa"/>
            </w:tcMar>
            <w:vAlign w:val="center"/>
          </w:tcPr>
          <w:p w14:paraId="4F9687F3" w14:textId="77777777" w:rsidR="001320B7" w:rsidRDefault="00706228" w:rsidP="002C533F">
            <w:pPr>
              <w:spacing w:beforeLines="50" w:before="120" w:afterLines="50" w:after="120"/>
            </w:pPr>
            <w:r w:rsidRPr="00C34BE0">
              <w:rPr>
                <w:rFonts w:hint="eastAsia"/>
              </w:rPr>
              <w:t>焊接部位是否牢固</w:t>
            </w:r>
          </w:p>
        </w:tc>
        <w:tc>
          <w:tcPr>
            <w:tcW w:w="1170" w:type="dxa"/>
            <w:tcMar>
              <w:top w:w="57" w:type="dxa"/>
              <w:left w:w="108" w:type="dxa"/>
              <w:bottom w:w="57" w:type="dxa"/>
              <w:right w:w="108" w:type="dxa"/>
            </w:tcMar>
            <w:vAlign w:val="center"/>
          </w:tcPr>
          <w:p w14:paraId="5CEA4A65" w14:textId="77777777" w:rsidR="001320B7" w:rsidRDefault="001320B7" w:rsidP="002C533F">
            <w:pPr>
              <w:spacing w:beforeLines="50" w:before="120" w:afterLines="50" w:after="120"/>
            </w:pPr>
          </w:p>
        </w:tc>
        <w:tc>
          <w:tcPr>
            <w:tcW w:w="1170" w:type="dxa"/>
            <w:tcMar>
              <w:top w:w="57" w:type="dxa"/>
              <w:left w:w="108" w:type="dxa"/>
              <w:bottom w:w="57" w:type="dxa"/>
              <w:right w:w="108" w:type="dxa"/>
            </w:tcMar>
            <w:vAlign w:val="center"/>
          </w:tcPr>
          <w:p w14:paraId="2334EBB8" w14:textId="77777777" w:rsidR="001320B7" w:rsidRDefault="001320B7" w:rsidP="002C533F">
            <w:pPr>
              <w:spacing w:beforeLines="50" w:before="120" w:afterLines="50" w:after="120"/>
            </w:pPr>
          </w:p>
        </w:tc>
        <w:tc>
          <w:tcPr>
            <w:tcW w:w="2700" w:type="dxa"/>
            <w:tcMar>
              <w:top w:w="57" w:type="dxa"/>
              <w:left w:w="108" w:type="dxa"/>
              <w:bottom w:w="57" w:type="dxa"/>
              <w:right w:w="108" w:type="dxa"/>
            </w:tcMar>
            <w:vAlign w:val="center"/>
          </w:tcPr>
          <w:p w14:paraId="4043C251" w14:textId="77777777" w:rsidR="001320B7" w:rsidRDefault="001320B7">
            <w:pPr>
              <w:spacing w:beforeLines="50" w:before="120" w:afterLines="50" w:after="120"/>
            </w:pPr>
          </w:p>
        </w:tc>
      </w:tr>
      <w:tr w:rsidR="00706228" w:rsidRPr="00C34BE0" w14:paraId="37B7A2A0" w14:textId="77777777" w:rsidTr="007012DE">
        <w:trPr>
          <w:trHeight w:val="293"/>
        </w:trPr>
        <w:tc>
          <w:tcPr>
            <w:tcW w:w="733" w:type="dxa"/>
            <w:tcMar>
              <w:top w:w="57" w:type="dxa"/>
              <w:left w:w="108" w:type="dxa"/>
              <w:bottom w:w="57" w:type="dxa"/>
              <w:right w:w="108" w:type="dxa"/>
            </w:tcMar>
            <w:vAlign w:val="center"/>
          </w:tcPr>
          <w:p w14:paraId="629EF7F1" w14:textId="77777777" w:rsidR="00706228" w:rsidRPr="00C34BE0" w:rsidRDefault="00706228" w:rsidP="002C533F">
            <w:pPr>
              <w:spacing w:beforeLines="50" w:before="120" w:afterLines="50" w:after="120"/>
            </w:pPr>
            <w:r w:rsidRPr="00C34BE0">
              <w:t>07</w:t>
            </w:r>
          </w:p>
        </w:tc>
        <w:tc>
          <w:tcPr>
            <w:tcW w:w="2975" w:type="dxa"/>
            <w:tcMar>
              <w:top w:w="57" w:type="dxa"/>
              <w:left w:w="108" w:type="dxa"/>
              <w:bottom w:w="57" w:type="dxa"/>
              <w:right w:w="108" w:type="dxa"/>
            </w:tcMar>
            <w:vAlign w:val="center"/>
          </w:tcPr>
          <w:p w14:paraId="079AC4AE" w14:textId="77777777" w:rsidR="001320B7" w:rsidRDefault="00706228" w:rsidP="002C533F">
            <w:pPr>
              <w:spacing w:beforeLines="50" w:before="120" w:afterLines="50" w:after="120"/>
            </w:pPr>
            <w:r w:rsidRPr="00C34BE0">
              <w:rPr>
                <w:rFonts w:hint="eastAsia"/>
              </w:rPr>
              <w:t>表面无剧烈碰撞痕迹</w:t>
            </w:r>
          </w:p>
        </w:tc>
        <w:tc>
          <w:tcPr>
            <w:tcW w:w="1170" w:type="dxa"/>
            <w:tcMar>
              <w:top w:w="57" w:type="dxa"/>
              <w:left w:w="108" w:type="dxa"/>
              <w:bottom w:w="57" w:type="dxa"/>
              <w:right w:w="108" w:type="dxa"/>
            </w:tcMar>
            <w:vAlign w:val="center"/>
          </w:tcPr>
          <w:p w14:paraId="5777EF72" w14:textId="77777777" w:rsidR="001320B7" w:rsidRDefault="001320B7" w:rsidP="002C533F">
            <w:pPr>
              <w:spacing w:beforeLines="50" w:before="120" w:afterLines="50" w:after="120"/>
            </w:pPr>
          </w:p>
        </w:tc>
        <w:tc>
          <w:tcPr>
            <w:tcW w:w="1170" w:type="dxa"/>
            <w:tcMar>
              <w:top w:w="57" w:type="dxa"/>
              <w:left w:w="108" w:type="dxa"/>
              <w:bottom w:w="57" w:type="dxa"/>
              <w:right w:w="108" w:type="dxa"/>
            </w:tcMar>
            <w:vAlign w:val="center"/>
          </w:tcPr>
          <w:p w14:paraId="2F29D702" w14:textId="77777777" w:rsidR="001320B7" w:rsidRDefault="001320B7" w:rsidP="002C533F">
            <w:pPr>
              <w:spacing w:beforeLines="50" w:before="120" w:afterLines="50" w:after="120"/>
            </w:pPr>
          </w:p>
        </w:tc>
        <w:tc>
          <w:tcPr>
            <w:tcW w:w="2700" w:type="dxa"/>
            <w:tcMar>
              <w:top w:w="57" w:type="dxa"/>
              <w:left w:w="108" w:type="dxa"/>
              <w:bottom w:w="57" w:type="dxa"/>
              <w:right w:w="108" w:type="dxa"/>
            </w:tcMar>
            <w:vAlign w:val="center"/>
          </w:tcPr>
          <w:p w14:paraId="732A4576" w14:textId="77777777" w:rsidR="001320B7" w:rsidRDefault="001320B7">
            <w:pPr>
              <w:spacing w:beforeLines="50" w:before="120" w:afterLines="50" w:after="120"/>
            </w:pPr>
          </w:p>
        </w:tc>
      </w:tr>
      <w:tr w:rsidR="00706228" w:rsidRPr="00C34BE0" w14:paraId="281EF31E" w14:textId="77777777" w:rsidTr="007012DE">
        <w:trPr>
          <w:trHeight w:val="389"/>
        </w:trPr>
        <w:tc>
          <w:tcPr>
            <w:tcW w:w="733" w:type="dxa"/>
            <w:tcMar>
              <w:top w:w="57" w:type="dxa"/>
              <w:left w:w="108" w:type="dxa"/>
              <w:bottom w:w="57" w:type="dxa"/>
              <w:right w:w="108" w:type="dxa"/>
            </w:tcMar>
            <w:vAlign w:val="center"/>
          </w:tcPr>
          <w:p w14:paraId="1AE69730" w14:textId="77777777" w:rsidR="00706228" w:rsidRPr="00C34BE0" w:rsidRDefault="00706228" w:rsidP="002C533F">
            <w:pPr>
              <w:spacing w:beforeLines="50" w:before="120" w:afterLines="50" w:after="120"/>
            </w:pPr>
            <w:r w:rsidRPr="00C34BE0">
              <w:t>08</w:t>
            </w:r>
          </w:p>
        </w:tc>
        <w:tc>
          <w:tcPr>
            <w:tcW w:w="2975" w:type="dxa"/>
            <w:tcMar>
              <w:top w:w="57" w:type="dxa"/>
              <w:left w:w="108" w:type="dxa"/>
              <w:bottom w:w="57" w:type="dxa"/>
              <w:right w:w="108" w:type="dxa"/>
            </w:tcMar>
            <w:vAlign w:val="center"/>
          </w:tcPr>
          <w:p w14:paraId="1B42D5B8" w14:textId="77777777" w:rsidR="001320B7" w:rsidRDefault="00706228" w:rsidP="002C533F">
            <w:pPr>
              <w:spacing w:beforeLines="50" w:before="120" w:afterLines="50" w:after="120"/>
            </w:pPr>
            <w:r w:rsidRPr="00C34BE0">
              <w:rPr>
                <w:rFonts w:hint="eastAsia"/>
              </w:rPr>
              <w:t>下部闭合门是否正常</w:t>
            </w:r>
          </w:p>
        </w:tc>
        <w:tc>
          <w:tcPr>
            <w:tcW w:w="1170" w:type="dxa"/>
            <w:tcMar>
              <w:top w:w="57" w:type="dxa"/>
              <w:left w:w="108" w:type="dxa"/>
              <w:bottom w:w="57" w:type="dxa"/>
              <w:right w:w="108" w:type="dxa"/>
            </w:tcMar>
            <w:vAlign w:val="center"/>
          </w:tcPr>
          <w:p w14:paraId="6E0DC00B" w14:textId="77777777" w:rsidR="001320B7" w:rsidRDefault="001320B7" w:rsidP="002C533F">
            <w:pPr>
              <w:spacing w:beforeLines="50" w:before="120" w:afterLines="50" w:after="120"/>
            </w:pPr>
          </w:p>
        </w:tc>
        <w:tc>
          <w:tcPr>
            <w:tcW w:w="1170" w:type="dxa"/>
            <w:tcMar>
              <w:top w:w="57" w:type="dxa"/>
              <w:left w:w="108" w:type="dxa"/>
              <w:bottom w:w="57" w:type="dxa"/>
              <w:right w:w="108" w:type="dxa"/>
            </w:tcMar>
            <w:vAlign w:val="center"/>
          </w:tcPr>
          <w:p w14:paraId="208D5BC9" w14:textId="77777777" w:rsidR="001320B7" w:rsidRDefault="001320B7" w:rsidP="002C533F">
            <w:pPr>
              <w:spacing w:beforeLines="50" w:before="120" w:afterLines="50" w:after="120"/>
            </w:pPr>
          </w:p>
        </w:tc>
        <w:tc>
          <w:tcPr>
            <w:tcW w:w="2700" w:type="dxa"/>
            <w:tcMar>
              <w:top w:w="57" w:type="dxa"/>
              <w:left w:w="108" w:type="dxa"/>
              <w:bottom w:w="57" w:type="dxa"/>
              <w:right w:w="108" w:type="dxa"/>
            </w:tcMar>
            <w:vAlign w:val="center"/>
          </w:tcPr>
          <w:p w14:paraId="6A06F62C" w14:textId="77777777" w:rsidR="001320B7" w:rsidRDefault="001320B7">
            <w:pPr>
              <w:spacing w:beforeLines="50" w:before="120" w:afterLines="50" w:after="120"/>
            </w:pPr>
          </w:p>
        </w:tc>
      </w:tr>
      <w:tr w:rsidR="00706228" w:rsidRPr="00C34BE0" w14:paraId="2F830C58" w14:textId="77777777" w:rsidTr="007012DE">
        <w:trPr>
          <w:trHeight w:val="45"/>
        </w:trPr>
        <w:tc>
          <w:tcPr>
            <w:tcW w:w="733" w:type="dxa"/>
            <w:tcMar>
              <w:top w:w="57" w:type="dxa"/>
              <w:left w:w="108" w:type="dxa"/>
              <w:bottom w:w="57" w:type="dxa"/>
              <w:right w:w="108" w:type="dxa"/>
            </w:tcMar>
            <w:vAlign w:val="center"/>
          </w:tcPr>
          <w:p w14:paraId="46618669" w14:textId="77777777" w:rsidR="00706228" w:rsidRPr="00C34BE0" w:rsidRDefault="00706228" w:rsidP="002C533F">
            <w:pPr>
              <w:spacing w:beforeLines="50" w:before="120" w:afterLines="50" w:after="120"/>
            </w:pPr>
            <w:r w:rsidRPr="00C34BE0">
              <w:t>09</w:t>
            </w:r>
          </w:p>
        </w:tc>
        <w:tc>
          <w:tcPr>
            <w:tcW w:w="2975" w:type="dxa"/>
            <w:tcMar>
              <w:top w:w="57" w:type="dxa"/>
              <w:left w:w="108" w:type="dxa"/>
              <w:bottom w:w="57" w:type="dxa"/>
              <w:right w:w="108" w:type="dxa"/>
            </w:tcMar>
            <w:vAlign w:val="center"/>
          </w:tcPr>
          <w:p w14:paraId="266E530C" w14:textId="77777777" w:rsidR="001320B7" w:rsidRDefault="00706228" w:rsidP="002C533F">
            <w:pPr>
              <w:spacing w:beforeLines="50" w:before="120" w:afterLines="50" w:after="120"/>
            </w:pPr>
            <w:r w:rsidRPr="00C34BE0">
              <w:rPr>
                <w:rFonts w:hint="eastAsia"/>
              </w:rPr>
              <w:t>下部闭合门密封性良好</w:t>
            </w:r>
          </w:p>
        </w:tc>
        <w:tc>
          <w:tcPr>
            <w:tcW w:w="1170" w:type="dxa"/>
            <w:tcMar>
              <w:top w:w="57" w:type="dxa"/>
              <w:left w:w="108" w:type="dxa"/>
              <w:bottom w:w="57" w:type="dxa"/>
              <w:right w:w="108" w:type="dxa"/>
            </w:tcMar>
            <w:vAlign w:val="center"/>
          </w:tcPr>
          <w:p w14:paraId="7174B239" w14:textId="77777777" w:rsidR="001320B7" w:rsidRDefault="001320B7" w:rsidP="002C533F">
            <w:pPr>
              <w:spacing w:beforeLines="50" w:before="120" w:afterLines="50" w:after="120"/>
            </w:pPr>
          </w:p>
        </w:tc>
        <w:tc>
          <w:tcPr>
            <w:tcW w:w="1170" w:type="dxa"/>
            <w:tcMar>
              <w:top w:w="57" w:type="dxa"/>
              <w:left w:w="108" w:type="dxa"/>
              <w:bottom w:w="57" w:type="dxa"/>
              <w:right w:w="108" w:type="dxa"/>
            </w:tcMar>
            <w:vAlign w:val="center"/>
          </w:tcPr>
          <w:p w14:paraId="24E61DC2" w14:textId="77777777" w:rsidR="001320B7" w:rsidRDefault="001320B7" w:rsidP="002C533F">
            <w:pPr>
              <w:spacing w:beforeLines="50" w:before="120" w:afterLines="50" w:after="120"/>
            </w:pPr>
          </w:p>
        </w:tc>
        <w:tc>
          <w:tcPr>
            <w:tcW w:w="2700" w:type="dxa"/>
            <w:tcMar>
              <w:top w:w="57" w:type="dxa"/>
              <w:left w:w="108" w:type="dxa"/>
              <w:bottom w:w="57" w:type="dxa"/>
              <w:right w:w="108" w:type="dxa"/>
            </w:tcMar>
            <w:vAlign w:val="center"/>
          </w:tcPr>
          <w:p w14:paraId="2B10686E" w14:textId="77777777" w:rsidR="001320B7" w:rsidRDefault="001320B7">
            <w:pPr>
              <w:spacing w:beforeLines="50" w:before="120" w:afterLines="50" w:after="120"/>
            </w:pPr>
          </w:p>
        </w:tc>
      </w:tr>
      <w:tr w:rsidR="00706228" w:rsidRPr="00C34BE0" w14:paraId="29759D5A" w14:textId="77777777" w:rsidTr="007012DE">
        <w:trPr>
          <w:trHeight w:val="269"/>
        </w:trPr>
        <w:tc>
          <w:tcPr>
            <w:tcW w:w="733" w:type="dxa"/>
            <w:tcMar>
              <w:top w:w="57" w:type="dxa"/>
              <w:left w:w="108" w:type="dxa"/>
              <w:bottom w:w="57" w:type="dxa"/>
              <w:right w:w="108" w:type="dxa"/>
            </w:tcMar>
            <w:vAlign w:val="center"/>
          </w:tcPr>
          <w:p w14:paraId="517D5147" w14:textId="77777777" w:rsidR="00706228" w:rsidRPr="00C34BE0" w:rsidRDefault="00706228" w:rsidP="002C533F">
            <w:pPr>
              <w:spacing w:beforeLines="50" w:before="120" w:afterLines="50" w:after="120"/>
            </w:pPr>
            <w:r w:rsidRPr="00C34BE0">
              <w:t>10</w:t>
            </w:r>
          </w:p>
        </w:tc>
        <w:tc>
          <w:tcPr>
            <w:tcW w:w="2975" w:type="dxa"/>
            <w:tcMar>
              <w:top w:w="57" w:type="dxa"/>
              <w:left w:w="108" w:type="dxa"/>
              <w:bottom w:w="57" w:type="dxa"/>
              <w:right w:w="108" w:type="dxa"/>
            </w:tcMar>
            <w:vAlign w:val="center"/>
          </w:tcPr>
          <w:p w14:paraId="4FA3EB4E" w14:textId="77777777" w:rsidR="001320B7" w:rsidRDefault="00706228" w:rsidP="002C533F">
            <w:pPr>
              <w:spacing w:beforeLines="50" w:before="120" w:afterLines="50" w:after="120"/>
            </w:pPr>
            <w:r w:rsidRPr="00C34BE0">
              <w:rPr>
                <w:rFonts w:hint="eastAsia"/>
              </w:rPr>
              <w:t>上部盖板是否密封</w:t>
            </w:r>
          </w:p>
        </w:tc>
        <w:tc>
          <w:tcPr>
            <w:tcW w:w="1170" w:type="dxa"/>
            <w:tcMar>
              <w:top w:w="57" w:type="dxa"/>
              <w:left w:w="108" w:type="dxa"/>
              <w:bottom w:w="57" w:type="dxa"/>
              <w:right w:w="108" w:type="dxa"/>
            </w:tcMar>
            <w:vAlign w:val="center"/>
          </w:tcPr>
          <w:p w14:paraId="5E86F95C" w14:textId="77777777" w:rsidR="001320B7" w:rsidRDefault="001320B7" w:rsidP="002C533F">
            <w:pPr>
              <w:spacing w:beforeLines="50" w:before="120" w:afterLines="50" w:after="120"/>
            </w:pPr>
          </w:p>
        </w:tc>
        <w:tc>
          <w:tcPr>
            <w:tcW w:w="1170" w:type="dxa"/>
            <w:tcMar>
              <w:top w:w="57" w:type="dxa"/>
              <w:left w:w="108" w:type="dxa"/>
              <w:bottom w:w="57" w:type="dxa"/>
              <w:right w:w="108" w:type="dxa"/>
            </w:tcMar>
            <w:vAlign w:val="center"/>
          </w:tcPr>
          <w:p w14:paraId="7B191915" w14:textId="77777777" w:rsidR="001320B7" w:rsidRDefault="001320B7" w:rsidP="002C533F">
            <w:pPr>
              <w:spacing w:beforeLines="50" w:before="120" w:afterLines="50" w:after="120"/>
            </w:pPr>
          </w:p>
        </w:tc>
        <w:tc>
          <w:tcPr>
            <w:tcW w:w="2700" w:type="dxa"/>
            <w:tcMar>
              <w:top w:w="57" w:type="dxa"/>
              <w:left w:w="108" w:type="dxa"/>
              <w:bottom w:w="57" w:type="dxa"/>
              <w:right w:w="108" w:type="dxa"/>
            </w:tcMar>
            <w:vAlign w:val="center"/>
          </w:tcPr>
          <w:p w14:paraId="0CE43298" w14:textId="77777777" w:rsidR="001320B7" w:rsidRDefault="001320B7">
            <w:pPr>
              <w:spacing w:beforeLines="50" w:before="120" w:afterLines="50" w:after="120"/>
            </w:pPr>
          </w:p>
        </w:tc>
      </w:tr>
      <w:tr w:rsidR="00706228" w:rsidRPr="00C34BE0" w14:paraId="18A92E7F" w14:textId="77777777" w:rsidTr="00E05A6C">
        <w:trPr>
          <w:trHeight w:val="437"/>
        </w:trPr>
        <w:tc>
          <w:tcPr>
            <w:tcW w:w="733" w:type="dxa"/>
            <w:tcMar>
              <w:top w:w="57" w:type="dxa"/>
              <w:left w:w="108" w:type="dxa"/>
              <w:bottom w:w="57" w:type="dxa"/>
              <w:right w:w="108" w:type="dxa"/>
            </w:tcMar>
            <w:vAlign w:val="center"/>
          </w:tcPr>
          <w:p w14:paraId="20225F03" w14:textId="77777777" w:rsidR="00706228" w:rsidRPr="00C34BE0" w:rsidRDefault="00706228" w:rsidP="002C533F">
            <w:pPr>
              <w:spacing w:beforeLines="50" w:before="120" w:afterLines="50" w:after="120"/>
            </w:pPr>
            <w:r w:rsidRPr="00C34BE0">
              <w:t>11</w:t>
            </w:r>
          </w:p>
        </w:tc>
        <w:tc>
          <w:tcPr>
            <w:tcW w:w="2975" w:type="dxa"/>
            <w:tcMar>
              <w:top w:w="57" w:type="dxa"/>
              <w:left w:w="108" w:type="dxa"/>
              <w:bottom w:w="57" w:type="dxa"/>
              <w:right w:w="108" w:type="dxa"/>
            </w:tcMar>
            <w:vAlign w:val="center"/>
          </w:tcPr>
          <w:p w14:paraId="61A3BD58" w14:textId="77777777" w:rsidR="001320B7" w:rsidRDefault="00706228" w:rsidP="002C533F">
            <w:pPr>
              <w:spacing w:beforeLines="50" w:before="120" w:afterLines="50" w:after="120"/>
            </w:pPr>
            <w:r w:rsidRPr="00C34BE0">
              <w:rPr>
                <w:rFonts w:hint="eastAsia"/>
              </w:rPr>
              <w:t>上部盖板是否连接牢固</w:t>
            </w:r>
          </w:p>
        </w:tc>
        <w:tc>
          <w:tcPr>
            <w:tcW w:w="1170" w:type="dxa"/>
            <w:tcMar>
              <w:top w:w="57" w:type="dxa"/>
              <w:left w:w="108" w:type="dxa"/>
              <w:bottom w:w="57" w:type="dxa"/>
              <w:right w:w="108" w:type="dxa"/>
            </w:tcMar>
            <w:vAlign w:val="center"/>
          </w:tcPr>
          <w:p w14:paraId="61A3CF34" w14:textId="77777777" w:rsidR="001320B7" w:rsidRDefault="001320B7" w:rsidP="002C533F">
            <w:pPr>
              <w:spacing w:beforeLines="50" w:before="120" w:afterLines="50" w:after="120"/>
            </w:pPr>
          </w:p>
        </w:tc>
        <w:tc>
          <w:tcPr>
            <w:tcW w:w="1170" w:type="dxa"/>
            <w:tcMar>
              <w:top w:w="57" w:type="dxa"/>
              <w:left w:w="108" w:type="dxa"/>
              <w:bottom w:w="57" w:type="dxa"/>
              <w:right w:w="108" w:type="dxa"/>
            </w:tcMar>
            <w:vAlign w:val="center"/>
          </w:tcPr>
          <w:p w14:paraId="6450EFDB" w14:textId="77777777" w:rsidR="001320B7" w:rsidRDefault="001320B7" w:rsidP="002C533F">
            <w:pPr>
              <w:spacing w:beforeLines="50" w:before="120" w:afterLines="50" w:after="120"/>
            </w:pPr>
          </w:p>
        </w:tc>
        <w:tc>
          <w:tcPr>
            <w:tcW w:w="2700" w:type="dxa"/>
            <w:tcMar>
              <w:top w:w="57" w:type="dxa"/>
              <w:left w:w="108" w:type="dxa"/>
              <w:bottom w:w="57" w:type="dxa"/>
              <w:right w:w="108" w:type="dxa"/>
            </w:tcMar>
            <w:vAlign w:val="center"/>
          </w:tcPr>
          <w:p w14:paraId="100E88F7" w14:textId="77777777" w:rsidR="001320B7" w:rsidRDefault="001320B7">
            <w:pPr>
              <w:spacing w:beforeLines="50" w:before="120" w:afterLines="50" w:after="120"/>
            </w:pPr>
          </w:p>
        </w:tc>
      </w:tr>
    </w:tbl>
    <w:p w14:paraId="2D696B8B" w14:textId="77777777" w:rsidR="00706228" w:rsidRPr="00C34BE0" w:rsidRDefault="00706228" w:rsidP="00706228">
      <w:pPr>
        <w:pStyle w:val="afe"/>
      </w:pPr>
      <w:r w:rsidRPr="00C34BE0">
        <w:rPr>
          <w:rFonts w:hint="eastAsia"/>
        </w:rPr>
        <w:t>注：√表示检查正常；×表示检查异常，并于备注栏注明具体情况和处理情况。</w:t>
      </w:r>
    </w:p>
    <w:p w14:paraId="404F902F" w14:textId="77777777" w:rsidR="00706228" w:rsidRPr="00C34BE0" w:rsidRDefault="00706228" w:rsidP="00706228">
      <w:pPr>
        <w:pStyle w:val="afe"/>
      </w:pPr>
      <w:r w:rsidRPr="00C34BE0">
        <w:rPr>
          <w:rFonts w:hint="eastAsia"/>
        </w:rPr>
        <w:t>检查人：</w:t>
      </w:r>
    </w:p>
    <w:p w14:paraId="475B2900" w14:textId="77777777" w:rsidR="00706228" w:rsidRPr="006153ED" w:rsidRDefault="00706228" w:rsidP="00706228">
      <w:pPr>
        <w:pStyle w:val="afe"/>
      </w:pPr>
    </w:p>
    <w:p w14:paraId="0F40BB3F" w14:textId="77777777" w:rsidR="00866B24" w:rsidRPr="00C34BE0" w:rsidRDefault="00866B24" w:rsidP="00866B24">
      <w:pPr>
        <w:pStyle w:val="afe"/>
      </w:pPr>
      <w:r w:rsidRPr="00C34BE0">
        <w:rPr>
          <w:rFonts w:hint="eastAsia"/>
        </w:rPr>
        <w:t>注：√表示检查正常；×表示检查异常，并于备注栏注明具体情况和处理情况。</w:t>
      </w:r>
    </w:p>
    <w:p w14:paraId="415C15FC" w14:textId="77777777" w:rsidR="00866B24" w:rsidRPr="00C34BE0" w:rsidRDefault="00866B24" w:rsidP="00866B24">
      <w:pPr>
        <w:pStyle w:val="afe"/>
      </w:pPr>
      <w:r w:rsidRPr="00C34BE0">
        <w:rPr>
          <w:rFonts w:hint="eastAsia"/>
        </w:rPr>
        <w:t>检查人：</w:t>
      </w:r>
    </w:p>
    <w:p w14:paraId="04C443EF" w14:textId="77777777" w:rsidR="00866B24" w:rsidRDefault="00866B24" w:rsidP="00866B24">
      <w:pPr>
        <w:pStyle w:val="affff6"/>
        <w:ind w:firstLine="420"/>
      </w:pPr>
      <w:r>
        <w:rPr>
          <w:rFonts w:hint="eastAsia"/>
        </w:rPr>
        <w:t>注：√表示检查正常；×表示检查异常，并于备注栏注明具体情况和处理情况。</w:t>
      </w:r>
    </w:p>
    <w:p w14:paraId="786EE410" w14:textId="77777777" w:rsidR="00706228" w:rsidRPr="00706228" w:rsidRDefault="00866B24" w:rsidP="00866B24">
      <w:pPr>
        <w:pStyle w:val="affff6"/>
        <w:ind w:firstLine="420"/>
      </w:pPr>
      <w:r>
        <w:rPr>
          <w:rFonts w:hint="eastAsia"/>
        </w:rPr>
        <w:t>检查人：</w:t>
      </w:r>
    </w:p>
    <w:p w14:paraId="51303B83" w14:textId="77777777" w:rsidR="00706228" w:rsidRPr="00706228" w:rsidRDefault="00706228" w:rsidP="00706228">
      <w:pPr>
        <w:pStyle w:val="affff6"/>
        <w:ind w:firstLine="420"/>
      </w:pPr>
    </w:p>
    <w:p w14:paraId="4267FA9D" w14:textId="77777777" w:rsidR="00706228" w:rsidRDefault="00706228" w:rsidP="00706228">
      <w:pPr>
        <w:pStyle w:val="af8"/>
        <w:numPr>
          <w:ilvl w:val="0"/>
          <w:numId w:val="0"/>
        </w:numPr>
        <w:ind w:left="420"/>
        <w:jc w:val="both"/>
        <w:rPr>
          <w:vanish w:val="0"/>
        </w:rPr>
      </w:pPr>
      <w:r w:rsidRPr="00706228">
        <w:rPr>
          <w:rFonts w:ascii="宋体" w:hAnsi="Times New Roman"/>
          <w:szCs w:val="20"/>
        </w:rPr>
        <w:tab/>
      </w:r>
      <w:r>
        <w:tab/>
      </w:r>
    </w:p>
    <w:p w14:paraId="2A0633B3" w14:textId="77777777" w:rsidR="00706228" w:rsidRPr="00706228" w:rsidRDefault="00706228" w:rsidP="00706228">
      <w:pPr>
        <w:pStyle w:val="affff6"/>
        <w:ind w:firstLine="420"/>
        <w:sectPr w:rsidR="00706228" w:rsidRPr="00706228" w:rsidSect="00706228">
          <w:pgSz w:w="11906" w:h="16838" w:code="9"/>
          <w:pgMar w:top="1928" w:right="1134" w:bottom="1134" w:left="1134" w:header="1418" w:footer="1134" w:gutter="284"/>
          <w:cols w:space="425"/>
          <w:formProt w:val="0"/>
          <w:docGrid w:linePitch="312"/>
        </w:sectPr>
      </w:pPr>
    </w:p>
    <w:p w14:paraId="4AFA2BA0" w14:textId="77777777" w:rsidR="00AC3EC2" w:rsidRDefault="00AC3EC2" w:rsidP="00AC3EC2">
      <w:pPr>
        <w:pStyle w:val="affffd"/>
        <w:spacing w:after="120"/>
      </w:pPr>
      <w:bookmarkStart w:id="75" w:name="_Toc144735432"/>
      <w:bookmarkStart w:id="76" w:name="BookMark6"/>
      <w:bookmarkEnd w:id="70"/>
      <w:r w:rsidRPr="00AC3EC2">
        <w:rPr>
          <w:rFonts w:hint="eastAsia"/>
          <w:spacing w:val="105"/>
        </w:rPr>
        <w:lastRenderedPageBreak/>
        <w:t>参考文</w:t>
      </w:r>
      <w:r>
        <w:rPr>
          <w:rFonts w:hint="eastAsia"/>
        </w:rPr>
        <w:t>献</w:t>
      </w:r>
      <w:bookmarkEnd w:id="75"/>
    </w:p>
    <w:p w14:paraId="39101EF0" w14:textId="662A80C1" w:rsidR="00837691" w:rsidRDefault="00837691" w:rsidP="00837691">
      <w:pPr>
        <w:pStyle w:val="affff6"/>
        <w:ind w:firstLine="420"/>
        <w:jc w:val="left"/>
      </w:pPr>
      <w:r>
        <w:rPr>
          <w:rFonts w:hint="eastAsia"/>
        </w:rPr>
        <w:t>[</w:t>
      </w:r>
      <w:r>
        <w:t>1</w:t>
      </w:r>
      <w:r>
        <w:rPr>
          <w:rFonts w:hint="eastAsia"/>
        </w:rPr>
        <w:t>]</w:t>
      </w:r>
      <w:r>
        <w:t xml:space="preserve">  </w:t>
      </w:r>
      <w:r w:rsidRPr="00762D9C">
        <w:rPr>
          <w:rFonts w:hint="eastAsia"/>
        </w:rPr>
        <w:t>GB/T 7391-2002 海洋调查船舶术语</w:t>
      </w:r>
    </w:p>
    <w:p w14:paraId="1A951749" w14:textId="2E340CFE" w:rsidR="00837691" w:rsidRDefault="00837691" w:rsidP="00837691">
      <w:pPr>
        <w:pStyle w:val="affff6"/>
        <w:ind w:firstLine="420"/>
      </w:pPr>
      <w:r>
        <w:rPr>
          <w:rFonts w:hint="eastAsia"/>
        </w:rPr>
        <w:t>[</w:t>
      </w:r>
      <w:r>
        <w:t xml:space="preserve">2] </w:t>
      </w:r>
      <w:r w:rsidR="001E1D10">
        <w:t xml:space="preserve"> </w:t>
      </w:r>
      <w:r w:rsidRPr="00FC3FE9">
        <w:rPr>
          <w:rFonts w:hint="eastAsia"/>
        </w:rPr>
        <w:t>GB/T 4099-2005 航海常用术语及其代（符）号</w:t>
      </w:r>
    </w:p>
    <w:p w14:paraId="64AB073C" w14:textId="7E2D62CB" w:rsidR="00837691" w:rsidRDefault="00837691" w:rsidP="00837691">
      <w:pPr>
        <w:pStyle w:val="affff6"/>
        <w:ind w:firstLine="420"/>
      </w:pPr>
      <w:r>
        <w:rPr>
          <w:rFonts w:hint="eastAsia"/>
        </w:rPr>
        <w:t>[</w:t>
      </w:r>
      <w:r>
        <w:t xml:space="preserve">3] </w:t>
      </w:r>
      <w:r w:rsidR="001E1D10">
        <w:t xml:space="preserve"> </w:t>
      </w:r>
      <w:r w:rsidRPr="00FC3FE9">
        <w:rPr>
          <w:rFonts w:hint="eastAsia"/>
        </w:rPr>
        <w:t>GB/T 12763（所有部分）海洋调查规范</w:t>
      </w:r>
    </w:p>
    <w:p w14:paraId="7A686B8B" w14:textId="7CF480AD" w:rsidR="00AC3EC2" w:rsidRDefault="00AC3EC2" w:rsidP="00AC3EC2">
      <w:pPr>
        <w:pStyle w:val="affff6"/>
        <w:ind w:firstLine="420"/>
      </w:pPr>
      <w:r>
        <w:rPr>
          <w:rFonts w:hint="eastAsia"/>
        </w:rPr>
        <w:t>[</w:t>
      </w:r>
      <w:r w:rsidR="00837691">
        <w:t>4</w:t>
      </w:r>
      <w:r>
        <w:rPr>
          <w:rFonts w:hint="eastAsia"/>
        </w:rPr>
        <w:t>]　GB/T 14413-2008　船用舷窗</w:t>
      </w:r>
    </w:p>
    <w:p w14:paraId="12F2AC35" w14:textId="5AEB1F4C" w:rsidR="00AC3EC2" w:rsidRDefault="00AC3EC2" w:rsidP="00AC3EC2">
      <w:pPr>
        <w:pStyle w:val="affff6"/>
        <w:ind w:firstLine="420"/>
      </w:pPr>
      <w:r>
        <w:rPr>
          <w:rFonts w:hint="eastAsia"/>
        </w:rPr>
        <w:t>[</w:t>
      </w:r>
      <w:r w:rsidR="00837691">
        <w:t>5</w:t>
      </w:r>
      <w:r>
        <w:rPr>
          <w:rFonts w:hint="eastAsia"/>
        </w:rPr>
        <w:t>]　GB 15630-1995　消防安全标志设置要求</w:t>
      </w:r>
    </w:p>
    <w:p w14:paraId="02C538B6" w14:textId="27B493B7" w:rsidR="00AC3EC2" w:rsidRDefault="00AC3EC2" w:rsidP="00AC3EC2">
      <w:pPr>
        <w:pStyle w:val="affff6"/>
        <w:ind w:firstLine="420"/>
      </w:pPr>
      <w:r>
        <w:rPr>
          <w:rFonts w:hint="eastAsia"/>
        </w:rPr>
        <w:t>[</w:t>
      </w:r>
      <w:r w:rsidR="00837691">
        <w:t>6</w:t>
      </w:r>
      <w:r>
        <w:rPr>
          <w:rFonts w:hint="eastAsia"/>
        </w:rPr>
        <w:t>]　GB/T 17384-1998　造船及海上结构物　窗和舷窗　词汇</w:t>
      </w:r>
    </w:p>
    <w:p w14:paraId="5AFEE4D3" w14:textId="24F5A0FA" w:rsidR="00837691" w:rsidRDefault="00837691" w:rsidP="00837691">
      <w:pPr>
        <w:pStyle w:val="affff6"/>
        <w:ind w:firstLine="420"/>
      </w:pPr>
      <w:r>
        <w:rPr>
          <w:rFonts w:hint="eastAsia"/>
        </w:rPr>
        <w:t>[</w:t>
      </w:r>
      <w:r>
        <w:t>7</w:t>
      </w:r>
      <w:r>
        <w:rPr>
          <w:rFonts w:hint="eastAsia"/>
        </w:rPr>
        <w:t xml:space="preserve">]　</w:t>
      </w:r>
      <w:r w:rsidRPr="00644DD9">
        <w:rPr>
          <w:rFonts w:hint="eastAsia"/>
        </w:rPr>
        <w:t>GB 18093-2000 航海日志</w:t>
      </w:r>
    </w:p>
    <w:p w14:paraId="0070CA79" w14:textId="4A23E46F" w:rsidR="00837691" w:rsidRDefault="00837691" w:rsidP="00837691">
      <w:pPr>
        <w:pStyle w:val="affff6"/>
        <w:ind w:firstLine="420"/>
      </w:pPr>
      <w:r>
        <w:rPr>
          <w:rFonts w:hint="eastAsia"/>
        </w:rPr>
        <w:t>[</w:t>
      </w:r>
      <w:r>
        <w:t xml:space="preserve">8] </w:t>
      </w:r>
      <w:r w:rsidR="001E1D10">
        <w:t xml:space="preserve"> </w:t>
      </w:r>
      <w:r w:rsidRPr="00FC3FE9">
        <w:rPr>
          <w:rFonts w:hint="eastAsia"/>
        </w:rPr>
        <w:t>GB 18436-2001 轮机日志和车钟记录簿</w:t>
      </w:r>
    </w:p>
    <w:p w14:paraId="627869EE" w14:textId="5DFF448C" w:rsidR="00837691" w:rsidRDefault="00837691" w:rsidP="00837691">
      <w:pPr>
        <w:pStyle w:val="affff6"/>
        <w:ind w:firstLine="420"/>
        <w:jc w:val="left"/>
      </w:pPr>
      <w:r>
        <w:rPr>
          <w:rFonts w:hint="eastAsia"/>
        </w:rPr>
        <w:t>[</w:t>
      </w:r>
      <w:r>
        <w:t xml:space="preserve">9] </w:t>
      </w:r>
      <w:r w:rsidR="001E1D10">
        <w:t xml:space="preserve"> </w:t>
      </w:r>
      <w:r w:rsidRPr="00762D9C">
        <w:rPr>
          <w:rFonts w:hint="eastAsia"/>
        </w:rPr>
        <w:t>GB/T 45001-2020职业健康安全管理体系要求及使用指南</w:t>
      </w:r>
    </w:p>
    <w:p w14:paraId="1C2F9E12" w14:textId="635A476F" w:rsidR="00837691" w:rsidRDefault="00837691" w:rsidP="00837691">
      <w:pPr>
        <w:pStyle w:val="affff6"/>
        <w:ind w:firstLine="420"/>
      </w:pPr>
      <w:r>
        <w:rPr>
          <w:rFonts w:hint="eastAsia"/>
        </w:rPr>
        <w:t>[</w:t>
      </w:r>
      <w:r>
        <w:t xml:space="preserve">10] </w:t>
      </w:r>
      <w:r w:rsidRPr="00FC3FE9">
        <w:rPr>
          <w:rFonts w:hint="eastAsia"/>
        </w:rPr>
        <w:t>HY/T 141-2011 海洋仪器海上试验规范</w:t>
      </w:r>
    </w:p>
    <w:p w14:paraId="7C43A954" w14:textId="3B411087" w:rsidR="00837691" w:rsidRPr="00AC3EC2" w:rsidRDefault="00837691" w:rsidP="00837691">
      <w:pPr>
        <w:pStyle w:val="affff6"/>
        <w:ind w:firstLine="420"/>
      </w:pPr>
      <w:r w:rsidRPr="00FC3FE9">
        <w:t>[</w:t>
      </w:r>
      <w:r>
        <w:t>11</w:t>
      </w:r>
      <w:r w:rsidRPr="00FC3FE9">
        <w:t>]</w:t>
      </w:r>
      <w:r w:rsidR="001E1D10">
        <w:rPr>
          <w:rFonts w:hint="eastAsia"/>
        </w:rPr>
        <w:t xml:space="preserve"> 中华人民共和国安全生产法</w:t>
      </w:r>
    </w:p>
    <w:p w14:paraId="631D4E38" w14:textId="144E43D5" w:rsidR="00AC3EC2" w:rsidRDefault="00837691" w:rsidP="00837691">
      <w:pPr>
        <w:pStyle w:val="affff6"/>
        <w:ind w:firstLine="420"/>
      </w:pPr>
      <w:r>
        <w:rPr>
          <w:rFonts w:hint="eastAsia"/>
        </w:rPr>
        <w:t>[</w:t>
      </w:r>
      <w:r>
        <w:t>12]</w:t>
      </w:r>
      <w:r>
        <w:rPr>
          <w:rFonts w:hint="eastAsia"/>
        </w:rPr>
        <w:t xml:space="preserve"> </w:t>
      </w:r>
      <w:r w:rsidR="00AC3EC2">
        <w:rPr>
          <w:rFonts w:hint="eastAsia"/>
        </w:rPr>
        <w:t>生产安全事故应急条例（国务院令第708号）</w:t>
      </w:r>
    </w:p>
    <w:p w14:paraId="764EABB6" w14:textId="07FBD677" w:rsidR="00AC3EC2" w:rsidRDefault="00AC3EC2" w:rsidP="00AC3EC2">
      <w:pPr>
        <w:pStyle w:val="affff6"/>
        <w:ind w:firstLine="420"/>
        <w:jc w:val="left"/>
      </w:pPr>
      <w:r>
        <w:rPr>
          <w:rFonts w:hint="eastAsia"/>
        </w:rPr>
        <w:t>[</w:t>
      </w:r>
      <w:r w:rsidR="00837691">
        <w:t>13</w:t>
      </w:r>
      <w:r>
        <w:rPr>
          <w:rFonts w:hint="eastAsia"/>
        </w:rPr>
        <w:t>]</w:t>
      </w:r>
      <w:r>
        <w:t xml:space="preserve"> </w:t>
      </w:r>
      <w:r>
        <w:rPr>
          <w:rFonts w:hint="eastAsia"/>
        </w:rPr>
        <w:t>船舶安全管理体系认证规范，中国船级社，2018.7</w:t>
      </w:r>
      <w:r w:rsidR="00837691">
        <w:t xml:space="preserve"> </w:t>
      </w:r>
    </w:p>
    <w:p w14:paraId="507EF24D" w14:textId="023FDCE4" w:rsidR="00762D9C" w:rsidRDefault="00762D9C" w:rsidP="00AC3EC2">
      <w:pPr>
        <w:pStyle w:val="affff6"/>
        <w:ind w:firstLine="420"/>
        <w:jc w:val="left"/>
      </w:pPr>
      <w:r>
        <w:rPr>
          <w:rFonts w:hint="eastAsia"/>
        </w:rPr>
        <w:t>[</w:t>
      </w:r>
      <w:r w:rsidR="00837691">
        <w:t>14</w:t>
      </w:r>
      <w:r>
        <w:t>]</w:t>
      </w:r>
      <w:r w:rsidR="00FC3FE9">
        <w:t xml:space="preserve"> </w:t>
      </w:r>
      <w:r w:rsidR="00837691">
        <w:rPr>
          <w:rFonts w:hint="eastAsia"/>
        </w:rPr>
        <w:t>海洋调查设备和调查作业术语解释</w:t>
      </w:r>
    </w:p>
    <w:p w14:paraId="228E88D1" w14:textId="2871C355" w:rsidR="00762D9C" w:rsidRDefault="00762D9C" w:rsidP="00AC3EC2">
      <w:pPr>
        <w:pStyle w:val="affff6"/>
        <w:ind w:firstLine="420"/>
        <w:jc w:val="left"/>
      </w:pPr>
      <w:r>
        <w:rPr>
          <w:rFonts w:hint="eastAsia"/>
        </w:rPr>
        <w:t>[</w:t>
      </w:r>
      <w:r>
        <w:t>11]</w:t>
      </w:r>
      <w:r w:rsidR="00837691">
        <w:t xml:space="preserve"> </w:t>
      </w:r>
      <w:r w:rsidR="00837691">
        <w:rPr>
          <w:rFonts w:hint="eastAsia"/>
        </w:rPr>
        <w:t>国际海上人命安全公约</w:t>
      </w:r>
      <w:r w:rsidRPr="00762D9C">
        <w:rPr>
          <w:rFonts w:hint="eastAsia"/>
        </w:rPr>
        <w:t>及其附则</w:t>
      </w:r>
    </w:p>
    <w:p w14:paraId="77F1A0F1" w14:textId="599CF05C" w:rsidR="00FC3FE9" w:rsidRDefault="00FC3FE9" w:rsidP="00AC3EC2">
      <w:pPr>
        <w:pStyle w:val="affff6"/>
        <w:ind w:firstLine="420"/>
        <w:jc w:val="left"/>
      </w:pPr>
      <w:r>
        <w:rPr>
          <w:rFonts w:hint="eastAsia"/>
        </w:rPr>
        <w:t>[</w:t>
      </w:r>
      <w:r>
        <w:t>12]</w:t>
      </w:r>
      <w:r w:rsidR="00837691">
        <w:t xml:space="preserve"> </w:t>
      </w:r>
      <w:r w:rsidR="00837691">
        <w:rPr>
          <w:rFonts w:hint="eastAsia"/>
        </w:rPr>
        <w:t>国际船舶安全营运和防止污染管理规则</w:t>
      </w:r>
    </w:p>
    <w:p w14:paraId="162206DA" w14:textId="7B05C871" w:rsidR="00762D9C" w:rsidRPr="00762D9C" w:rsidRDefault="00FC3FE9" w:rsidP="00AC3EC2">
      <w:pPr>
        <w:pStyle w:val="affff6"/>
        <w:ind w:firstLine="420"/>
        <w:jc w:val="left"/>
      </w:pPr>
      <w:r>
        <w:rPr>
          <w:rFonts w:hint="eastAsia"/>
        </w:rPr>
        <w:t>[</w:t>
      </w:r>
      <w:r>
        <w:t>13]</w:t>
      </w:r>
      <w:r w:rsidR="00837691">
        <w:rPr>
          <w:rFonts w:hint="eastAsia"/>
        </w:rPr>
        <w:t xml:space="preserve"> 特种用途船舶安全规则</w:t>
      </w:r>
    </w:p>
    <w:p w14:paraId="6E6CDEC0" w14:textId="54387DFF" w:rsidR="00FC3FE9" w:rsidRDefault="00FC3FE9" w:rsidP="00AC3EC2">
      <w:pPr>
        <w:pStyle w:val="affff6"/>
        <w:ind w:firstLine="420"/>
      </w:pPr>
      <w:r>
        <w:rPr>
          <w:rFonts w:hint="eastAsia"/>
        </w:rPr>
        <w:t>[</w:t>
      </w:r>
      <w:r>
        <w:t>1</w:t>
      </w:r>
      <w:r w:rsidR="001E1D10">
        <w:t>4</w:t>
      </w:r>
      <w:r>
        <w:t>]</w:t>
      </w:r>
      <w:r w:rsidR="00837691">
        <w:t xml:space="preserve"> </w:t>
      </w:r>
      <w:r w:rsidR="00837691">
        <w:rPr>
          <w:rFonts w:hint="eastAsia"/>
        </w:rPr>
        <w:t>海洋调查设备和调查作业人员管理规则</w:t>
      </w:r>
    </w:p>
    <w:p w14:paraId="122C9E78" w14:textId="28A38F83" w:rsidR="00FC3FE9" w:rsidRDefault="00FC3FE9" w:rsidP="00AC3EC2">
      <w:pPr>
        <w:pStyle w:val="affff6"/>
        <w:ind w:firstLine="420"/>
      </w:pPr>
      <w:r>
        <w:rPr>
          <w:rFonts w:hint="eastAsia"/>
        </w:rPr>
        <w:t>[</w:t>
      </w:r>
      <w:r>
        <w:t>1</w:t>
      </w:r>
      <w:r w:rsidR="001E1D10">
        <w:t>5</w:t>
      </w:r>
      <w:r>
        <w:t>]</w:t>
      </w:r>
      <w:r w:rsidR="00837691">
        <w:rPr>
          <w:rFonts w:hint="eastAsia"/>
        </w:rPr>
        <w:t xml:space="preserve"> </w:t>
      </w:r>
      <w:r w:rsidRPr="00FC3FE9">
        <w:rPr>
          <w:rFonts w:hint="eastAsia"/>
        </w:rPr>
        <w:t>中华人民共和国船员培训管理规则</w:t>
      </w:r>
    </w:p>
    <w:p w14:paraId="78323B67" w14:textId="1ED1AA2D" w:rsidR="00FC3FE9" w:rsidRDefault="00FC3FE9" w:rsidP="00AC3EC2">
      <w:pPr>
        <w:pStyle w:val="affff6"/>
        <w:ind w:firstLine="420"/>
      </w:pPr>
      <w:r>
        <w:rPr>
          <w:rFonts w:hint="eastAsia"/>
        </w:rPr>
        <w:t>[</w:t>
      </w:r>
      <w:r>
        <w:t>1</w:t>
      </w:r>
      <w:r w:rsidR="001E1D10">
        <w:t>6</w:t>
      </w:r>
      <w:r>
        <w:t>]</w:t>
      </w:r>
      <w:r w:rsidR="001E1D10">
        <w:t xml:space="preserve"> </w:t>
      </w:r>
      <w:r w:rsidRPr="00FC3FE9">
        <w:rPr>
          <w:rFonts w:hint="eastAsia"/>
        </w:rPr>
        <w:t>1978年海员培训、发证和值班标准国际公约</w:t>
      </w:r>
    </w:p>
    <w:p w14:paraId="12FBFEA8" w14:textId="037704B2" w:rsidR="00FC3FE9" w:rsidRDefault="00E87A41" w:rsidP="00AC3EC2">
      <w:pPr>
        <w:pStyle w:val="affff6"/>
        <w:ind w:firstLine="420"/>
      </w:pPr>
      <w:r w:rsidRPr="00FC3FE9">
        <w:t>[</w:t>
      </w:r>
      <w:r w:rsidR="001E1D10">
        <w:t>17</w:t>
      </w:r>
      <w:r w:rsidRPr="00FC3FE9">
        <w:t>]</w:t>
      </w:r>
      <w:r w:rsidR="001E1D10">
        <w:rPr>
          <w:rFonts w:hint="eastAsia"/>
        </w:rPr>
        <w:t xml:space="preserve"> </w:t>
      </w:r>
      <w:r w:rsidR="00FC3FE9" w:rsidRPr="00FC3FE9">
        <w:rPr>
          <w:rFonts w:hint="eastAsia"/>
        </w:rPr>
        <w:t>海图作业试行规则</w:t>
      </w:r>
    </w:p>
    <w:p w14:paraId="2A2E1B8A" w14:textId="77777777" w:rsidR="001E1D10" w:rsidRDefault="001E1D10" w:rsidP="00AC3EC2">
      <w:pPr>
        <w:pStyle w:val="affff6"/>
        <w:ind w:firstLine="420"/>
      </w:pPr>
    </w:p>
    <w:p w14:paraId="7CCEF2D0" w14:textId="77777777" w:rsidR="00AC3EC2" w:rsidRPr="00AC3EC2" w:rsidRDefault="00AC3EC2" w:rsidP="00AC3EC2">
      <w:pPr>
        <w:tabs>
          <w:tab w:val="left" w:pos="2214"/>
        </w:tabs>
        <w:jc w:val="center"/>
      </w:pPr>
      <w:bookmarkStart w:id="77" w:name="BookMark8"/>
      <w:bookmarkEnd w:id="76"/>
      <w:r>
        <w:rPr>
          <w:rFonts w:hint="eastAsia"/>
          <w:noProof/>
        </w:rPr>
        <w:drawing>
          <wp:inline distT="0" distB="0" distL="0" distR="0" wp14:anchorId="272DC5CC" wp14:editId="2209F874">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7"/>
    </w:p>
    <w:sectPr w:rsidR="00AC3EC2" w:rsidRPr="00AC3EC2" w:rsidSect="00F6014D">
      <w:pgSz w:w="11906" w:h="16838" w:code="9"/>
      <w:pgMar w:top="1928" w:right="1134" w:bottom="1134" w:left="1134" w:header="1418" w:footer="1134" w:gutter="284"/>
      <w:cols w:space="425"/>
      <w:formProt w:val="0"/>
      <w:docGrid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895012" w16cid:durableId="278287B0"/>
  <w16cid:commentId w16cid:paraId="0404BD5C" w16cid:durableId="45B1FB9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8E1953" w14:textId="77777777" w:rsidR="005F5742" w:rsidRDefault="005F5742" w:rsidP="00D86DB7">
      <w:r>
        <w:separator/>
      </w:r>
    </w:p>
    <w:p w14:paraId="1E6E3D6D" w14:textId="77777777" w:rsidR="005F5742" w:rsidRDefault="005F5742"/>
    <w:p w14:paraId="063741E3" w14:textId="77777777" w:rsidR="005F5742" w:rsidRDefault="005F5742"/>
  </w:endnote>
  <w:endnote w:type="continuationSeparator" w:id="0">
    <w:p w14:paraId="16592BB9" w14:textId="77777777" w:rsidR="005F5742" w:rsidRDefault="005F5742" w:rsidP="00D86DB7">
      <w:r>
        <w:continuationSeparator/>
      </w:r>
    </w:p>
    <w:p w14:paraId="75EF28C1" w14:textId="77777777" w:rsidR="005F5742" w:rsidRDefault="005F5742"/>
    <w:p w14:paraId="72FB5811" w14:textId="77777777" w:rsidR="005F5742" w:rsidRDefault="005F57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23B59" w14:textId="77777777" w:rsidR="00AF73EB" w:rsidRDefault="001320B7">
    <w:pPr>
      <w:pStyle w:val="afffa"/>
    </w:pPr>
    <w:r>
      <w:fldChar w:fldCharType="begin"/>
    </w:r>
    <w:r w:rsidR="00AF73EB">
      <w:instrText>PAGE   \* MERGEFORMAT</w:instrText>
    </w:r>
    <w:r>
      <w:fldChar w:fldCharType="separate"/>
    </w:r>
    <w:r w:rsidR="00AF73EB"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94045" w14:textId="77777777" w:rsidR="00FF61B5" w:rsidRDefault="00FF61B5">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9F2118" w14:textId="77777777" w:rsidR="00AF73EB" w:rsidRPr="00324EDD" w:rsidRDefault="00AF73EB"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4766A" w14:textId="77777777" w:rsidR="00AF73EB" w:rsidRDefault="001320B7" w:rsidP="00C94DF2">
    <w:pPr>
      <w:pStyle w:val="affff3"/>
    </w:pPr>
    <w:r>
      <w:fldChar w:fldCharType="begin"/>
    </w:r>
    <w:r w:rsidR="00AF73EB">
      <w:instrText>PAGE   \* MERGEFORMAT</w:instrText>
    </w:r>
    <w:r>
      <w:fldChar w:fldCharType="separate"/>
    </w:r>
    <w:r w:rsidR="001A55C3" w:rsidRPr="001A55C3">
      <w:rPr>
        <w:noProof/>
        <w:lang w:val="zh-CN"/>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8B179E" w14:textId="77777777" w:rsidR="00AF73EB" w:rsidRDefault="00AF73EB">
    <w:pPr>
      <w:spacing w:line="169" w:lineRule="auto"/>
      <w:ind w:left="8686"/>
      <w:rPr>
        <w:rFonts w:ascii="宋体" w:hAnsi="宋体" w:cs="宋体"/>
        <w:sz w:val="18"/>
        <w:szCs w:val="18"/>
      </w:rPr>
    </w:pPr>
    <w:r>
      <w:rPr>
        <w:rFonts w:ascii="宋体" w:hAnsi="宋体" w:cs="宋体"/>
        <w:sz w:val="18"/>
        <w:szCs w:val="18"/>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2F70B9" w14:textId="77777777" w:rsidR="005F5742" w:rsidRDefault="005F5742" w:rsidP="00D86DB7">
      <w:r>
        <w:separator/>
      </w:r>
    </w:p>
  </w:footnote>
  <w:footnote w:type="continuationSeparator" w:id="0">
    <w:p w14:paraId="6786B2C2" w14:textId="77777777" w:rsidR="005F5742" w:rsidRDefault="005F5742" w:rsidP="00D86DB7">
      <w:r>
        <w:continuationSeparator/>
      </w:r>
    </w:p>
    <w:p w14:paraId="3584AA53" w14:textId="77777777" w:rsidR="005F5742" w:rsidRDefault="005F5742"/>
    <w:p w14:paraId="3D86F091" w14:textId="77777777" w:rsidR="005F5742" w:rsidRDefault="005F574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235BF0" w14:textId="77777777" w:rsidR="00FF61B5" w:rsidRDefault="00FF61B5">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F0C63" w14:textId="77777777" w:rsidR="00AF73EB" w:rsidRPr="00E70388" w:rsidRDefault="00AF73EB"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E9FC70" w14:textId="77777777" w:rsidR="00AF73EB" w:rsidRPr="00324EDD" w:rsidRDefault="00AF73EB"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1D0B2" w14:textId="77777777" w:rsidR="00AF73EB" w:rsidRDefault="003A2900"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AF73EB">
      <w:rPr>
        <w:noProof/>
      </w:rPr>
      <w:t>T/XXX XXXX—XXXX</w:t>
    </w:r>
    <w:r>
      <w:rPr>
        <w:noProof/>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16C39" w14:textId="0F97B0EF" w:rsidR="00AF73EB" w:rsidRPr="00D84FA1" w:rsidRDefault="003A2900" w:rsidP="00A2271D">
    <w:pPr>
      <w:pStyle w:val="affffb"/>
    </w:pPr>
    <w:r>
      <w:fldChar w:fldCharType="begin"/>
    </w:r>
    <w:r>
      <w:instrText xml:space="preserve"> STYLEREF  标准文件_文件编号  \* MERGEFORMAT </w:instrText>
    </w:r>
    <w:r>
      <w:fldChar w:fldCharType="separate"/>
    </w:r>
    <w:r w:rsidR="001A55C3" w:rsidRPr="001A55C3">
      <w:rPr>
        <w:b/>
        <w:bCs/>
      </w:rPr>
      <w:t>T/PSC</w:t>
    </w:r>
    <w:r w:rsidR="001A55C3">
      <w:t xml:space="preserve"> XXXX</w:t>
    </w:r>
    <w:r w:rsidR="001A55C3">
      <w:t>—</w:t>
    </w:r>
    <w:r w:rsidR="001A55C3">
      <w:t>2023</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D05102" w14:textId="77777777" w:rsidR="00AF73EB" w:rsidRDefault="00AF73EB">
    <w:pPr>
      <w:pStyle w:val="afffff8"/>
      <w:spacing w:line="176" w:lineRule="auto"/>
      <w:ind w:left="7311"/>
    </w:pPr>
    <w:r>
      <w:rPr>
        <w:b/>
        <w:bCs/>
        <w:spacing w:val="-2"/>
      </w:rPr>
      <w:t>T/PSC</w:t>
    </w:r>
    <w:r>
      <w:rPr>
        <w:spacing w:val="-2"/>
      </w:rPr>
      <w:t xml:space="preserve"> </w:t>
    </w:r>
    <w:r>
      <w:rPr>
        <w:b/>
        <w:bCs/>
        <w:spacing w:val="-2"/>
      </w:rPr>
      <w:t>XXXX</w:t>
    </w:r>
    <w:r>
      <w:rPr>
        <w:rFonts w:ascii="宋体" w:hAnsi="宋体" w:cs="宋体"/>
        <w:b/>
        <w:bCs/>
        <w:spacing w:val="-2"/>
      </w:rPr>
      <w:t>—</w:t>
    </w:r>
    <w:r>
      <w:rPr>
        <w:b/>
        <w:bCs/>
        <w:spacing w:val="-2"/>
      </w:rPr>
      <w:t>2023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64235DC"/>
    <w:multiLevelType w:val="hybridMultilevel"/>
    <w:tmpl w:val="D8ACE1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2B4072"/>
    <w:multiLevelType w:val="hybridMultilevel"/>
    <w:tmpl w:val="17F093D2"/>
    <w:lvl w:ilvl="0" w:tplc="C444D970">
      <w:start w:val="1"/>
      <w:numFmt w:val="lowerLetter"/>
      <w:lvlText w:val="%1)"/>
      <w:lvlJc w:val="left"/>
      <w:pPr>
        <w:ind w:left="850" w:hanging="43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6">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7">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9">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1">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2">
    <w:nsid w:val="22AF39B5"/>
    <w:multiLevelType w:val="multilevel"/>
    <w:tmpl w:val="22AF39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C5917C3"/>
    <w:multiLevelType w:val="multilevel"/>
    <w:tmpl w:val="631EF14E"/>
    <w:lvl w:ilvl="0">
      <w:start w:val="1"/>
      <w:numFmt w:val="none"/>
      <w:pStyle w:val="af2"/>
      <w:lvlText w:val="%1——"/>
      <w:lvlJc w:val="left"/>
      <w:pPr>
        <w:tabs>
          <w:tab w:val="num" w:pos="2695"/>
        </w:tabs>
        <w:ind w:left="2695"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4">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nsid w:val="461B37BD"/>
    <w:multiLevelType w:val="multilevel"/>
    <w:tmpl w:val="461B37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75B40EB"/>
    <w:multiLevelType w:val="hybridMultilevel"/>
    <w:tmpl w:val="4B9023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3797C"/>
    <w:multiLevelType w:val="multilevel"/>
    <w:tmpl w:val="A420CDFA"/>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3827"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D78CB1D2"/>
    <w:lvl w:ilvl="0">
      <w:start w:val="1"/>
      <w:numFmt w:val="upperLetter"/>
      <w:lvlRestart w:val="0"/>
      <w:pStyle w:val="aff3"/>
      <w:suff w:val="nothing"/>
      <w:lvlText w:val="附录%1"/>
      <w:lvlJc w:val="left"/>
      <w:pPr>
        <w:ind w:left="3685"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EA2025"/>
    <w:multiLevelType w:val="multilevel"/>
    <w:tmpl w:val="3BC2FFF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141" w:firstLine="0"/>
      </w:pPr>
      <w:rPr>
        <w:rFonts w:ascii="黑体" w:eastAsia="黑体" w:hint="eastAsia"/>
        <w:b w:val="0"/>
        <w:i w:val="0"/>
        <w:sz w:val="21"/>
      </w:rPr>
    </w:lvl>
    <w:lvl w:ilvl="2">
      <w:start w:val="1"/>
      <w:numFmt w:val="decimal"/>
      <w:pStyle w:val="affd"/>
      <w:suff w:val="nothing"/>
      <w:lvlText w:val="%1%2.%3　"/>
      <w:lvlJc w:val="left"/>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A23091"/>
    <w:multiLevelType w:val="hybridMultilevel"/>
    <w:tmpl w:val="B504E388"/>
    <w:lvl w:ilvl="0" w:tplc="1408D37C">
      <w:start w:val="1"/>
      <w:numFmt w:val="decimalEnclosedCircle"/>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4">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5">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6">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5"/>
  </w:num>
  <w:num w:numId="3">
    <w:abstractNumId w:val="7"/>
  </w:num>
  <w:num w:numId="4">
    <w:abstractNumId w:val="23"/>
  </w:num>
  <w:num w:numId="5">
    <w:abstractNumId w:val="18"/>
  </w:num>
  <w:num w:numId="6">
    <w:abstractNumId w:val="28"/>
  </w:num>
  <w:num w:numId="7">
    <w:abstractNumId w:val="10"/>
  </w:num>
  <w:num w:numId="8">
    <w:abstractNumId w:val="11"/>
  </w:num>
  <w:num w:numId="9">
    <w:abstractNumId w:val="21"/>
  </w:num>
  <w:num w:numId="10">
    <w:abstractNumId w:val="29"/>
  </w:num>
  <w:num w:numId="11">
    <w:abstractNumId w:val="6"/>
  </w:num>
  <w:num w:numId="12">
    <w:abstractNumId w:val="19"/>
  </w:num>
  <w:num w:numId="13">
    <w:abstractNumId w:val="30"/>
  </w:num>
  <w:num w:numId="14">
    <w:abstractNumId w:val="14"/>
  </w:num>
  <w:num w:numId="15">
    <w:abstractNumId w:val="8"/>
  </w:num>
  <w:num w:numId="16">
    <w:abstractNumId w:val="13"/>
  </w:num>
  <w:num w:numId="17">
    <w:abstractNumId w:val="27"/>
  </w:num>
  <w:num w:numId="18">
    <w:abstractNumId w:val="4"/>
  </w:num>
  <w:num w:numId="19">
    <w:abstractNumId w:val="9"/>
  </w:num>
  <w:num w:numId="20">
    <w:abstractNumId w:val="24"/>
  </w:num>
  <w:num w:numId="21">
    <w:abstractNumId w:val="26"/>
  </w:num>
  <w:num w:numId="22">
    <w:abstractNumId w:val="22"/>
  </w:num>
  <w:num w:numId="23">
    <w:abstractNumId w:val="35"/>
  </w:num>
  <w:num w:numId="24">
    <w:abstractNumId w:val="20"/>
  </w:num>
  <w:num w:numId="25">
    <w:abstractNumId w:val="34"/>
  </w:num>
  <w:num w:numId="26">
    <w:abstractNumId w:val="3"/>
  </w:num>
  <w:num w:numId="27">
    <w:abstractNumId w:val="15"/>
  </w:num>
  <w:num w:numId="28">
    <w:abstractNumId w:val="36"/>
  </w:num>
  <w:num w:numId="29">
    <w:abstractNumId w:val="32"/>
  </w:num>
  <w:num w:numId="30">
    <w:abstractNumId w:val="31"/>
  </w:num>
  <w:num w:numId="31">
    <w:abstractNumId w:val="1"/>
  </w:num>
  <w:num w:numId="32">
    <w:abstractNumId w:val="5"/>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5"/>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12"/>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num>
  <w:num w:numId="47">
    <w:abstractNumId w:val="2"/>
  </w:num>
  <w:num w:numId="48">
    <w:abstractNumId w:val="32"/>
  </w:num>
  <w:num w:numId="49">
    <w:abstractNumId w:val="32"/>
  </w:num>
  <w:num w:numId="50">
    <w:abstractNumId w:val="32"/>
  </w:num>
  <w:num w:numId="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5"/>
  </w:num>
  <w:num w:numId="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5"/>
  </w:num>
  <w:num w:numId="57">
    <w:abstractNumId w:val="15"/>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5"/>
  </w:num>
  <w:num w:numId="61">
    <w:abstractNumId w:val="15"/>
  </w:num>
  <w:num w:numId="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SortMethod w:val="0000"/>
  <w:documentProtection w:edit="forms" w:enforcement="0"/>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D14"/>
    <w:rsid w:val="0000040A"/>
    <w:rsid w:val="00000A94"/>
    <w:rsid w:val="00001972"/>
    <w:rsid w:val="00001D9A"/>
    <w:rsid w:val="0000237A"/>
    <w:rsid w:val="00005DF9"/>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2716"/>
    <w:rsid w:val="00073C8C"/>
    <w:rsid w:val="00077B64"/>
    <w:rsid w:val="00080A1C"/>
    <w:rsid w:val="00080A40"/>
    <w:rsid w:val="00082317"/>
    <w:rsid w:val="00083D2C"/>
    <w:rsid w:val="000866C2"/>
    <w:rsid w:val="00086AA1"/>
    <w:rsid w:val="00087A77"/>
    <w:rsid w:val="00090087"/>
    <w:rsid w:val="00090CA6"/>
    <w:rsid w:val="00092B8A"/>
    <w:rsid w:val="00092FB0"/>
    <w:rsid w:val="000934C5"/>
    <w:rsid w:val="00093D25"/>
    <w:rsid w:val="00093DAB"/>
    <w:rsid w:val="00094D73"/>
    <w:rsid w:val="00096D63"/>
    <w:rsid w:val="000A03C2"/>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17AB"/>
    <w:rsid w:val="000E4C9E"/>
    <w:rsid w:val="000E6FD7"/>
    <w:rsid w:val="000E7144"/>
    <w:rsid w:val="000E73BC"/>
    <w:rsid w:val="000F06E1"/>
    <w:rsid w:val="000F0E3C"/>
    <w:rsid w:val="000F19D5"/>
    <w:rsid w:val="000F4050"/>
    <w:rsid w:val="000F420A"/>
    <w:rsid w:val="000F48DA"/>
    <w:rsid w:val="000F4AEA"/>
    <w:rsid w:val="000F67E9"/>
    <w:rsid w:val="001026F1"/>
    <w:rsid w:val="00104926"/>
    <w:rsid w:val="001053BF"/>
    <w:rsid w:val="00113B1E"/>
    <w:rsid w:val="0011711C"/>
    <w:rsid w:val="00124E4F"/>
    <w:rsid w:val="001260B7"/>
    <w:rsid w:val="001265CB"/>
    <w:rsid w:val="001320B7"/>
    <w:rsid w:val="001321C6"/>
    <w:rsid w:val="001325C4"/>
    <w:rsid w:val="00133010"/>
    <w:rsid w:val="001338EE"/>
    <w:rsid w:val="00133AAE"/>
    <w:rsid w:val="00135323"/>
    <w:rsid w:val="001356C4"/>
    <w:rsid w:val="00137565"/>
    <w:rsid w:val="00141114"/>
    <w:rsid w:val="00142969"/>
    <w:rsid w:val="001436A8"/>
    <w:rsid w:val="001446C2"/>
    <w:rsid w:val="00144DEF"/>
    <w:rsid w:val="001457E7"/>
    <w:rsid w:val="00145D9D"/>
    <w:rsid w:val="00146388"/>
    <w:rsid w:val="00151A69"/>
    <w:rsid w:val="001529E5"/>
    <w:rsid w:val="00152FB3"/>
    <w:rsid w:val="00153C7E"/>
    <w:rsid w:val="001551C7"/>
    <w:rsid w:val="00156B25"/>
    <w:rsid w:val="00156E1A"/>
    <w:rsid w:val="00157894"/>
    <w:rsid w:val="001578ED"/>
    <w:rsid w:val="00157B55"/>
    <w:rsid w:val="001606E9"/>
    <w:rsid w:val="001642FA"/>
    <w:rsid w:val="001649EB"/>
    <w:rsid w:val="00164BAF"/>
    <w:rsid w:val="00164FA8"/>
    <w:rsid w:val="00165065"/>
    <w:rsid w:val="00165434"/>
    <w:rsid w:val="0016580B"/>
    <w:rsid w:val="00165F49"/>
    <w:rsid w:val="00166B88"/>
    <w:rsid w:val="0016770A"/>
    <w:rsid w:val="00170804"/>
    <w:rsid w:val="001708E9"/>
    <w:rsid w:val="0017340B"/>
    <w:rsid w:val="00173F92"/>
    <w:rsid w:val="00173FB1"/>
    <w:rsid w:val="00176DFD"/>
    <w:rsid w:val="001852C9"/>
    <w:rsid w:val="00187A0B"/>
    <w:rsid w:val="00190087"/>
    <w:rsid w:val="001913C4"/>
    <w:rsid w:val="00192F9A"/>
    <w:rsid w:val="0019348F"/>
    <w:rsid w:val="00193A07"/>
    <w:rsid w:val="00194C95"/>
    <w:rsid w:val="00195C34"/>
    <w:rsid w:val="00196EF5"/>
    <w:rsid w:val="001A1A53"/>
    <w:rsid w:val="001A234A"/>
    <w:rsid w:val="001A4CF3"/>
    <w:rsid w:val="001A55C3"/>
    <w:rsid w:val="001A6696"/>
    <w:rsid w:val="001A6DBF"/>
    <w:rsid w:val="001B06E8"/>
    <w:rsid w:val="001B716F"/>
    <w:rsid w:val="001B71D0"/>
    <w:rsid w:val="001B71EE"/>
    <w:rsid w:val="001C04A8"/>
    <w:rsid w:val="001C2594"/>
    <w:rsid w:val="001C2C03"/>
    <w:rsid w:val="001C3B00"/>
    <w:rsid w:val="001C42F7"/>
    <w:rsid w:val="001C49E5"/>
    <w:rsid w:val="001C680C"/>
    <w:rsid w:val="001C7FEA"/>
    <w:rsid w:val="001D0499"/>
    <w:rsid w:val="001D0BBE"/>
    <w:rsid w:val="001D0ED4"/>
    <w:rsid w:val="001D212F"/>
    <w:rsid w:val="001D29D7"/>
    <w:rsid w:val="001D2DE7"/>
    <w:rsid w:val="001D411C"/>
    <w:rsid w:val="001E1B6A"/>
    <w:rsid w:val="001E1D10"/>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1524"/>
    <w:rsid w:val="002124D7"/>
    <w:rsid w:val="00213DF6"/>
    <w:rsid w:val="002142EA"/>
    <w:rsid w:val="00214C72"/>
    <w:rsid w:val="00215ADD"/>
    <w:rsid w:val="0021795C"/>
    <w:rsid w:val="002179AA"/>
    <w:rsid w:val="002204BB"/>
    <w:rsid w:val="00221B79"/>
    <w:rsid w:val="00221C6B"/>
    <w:rsid w:val="002253A1"/>
    <w:rsid w:val="00225985"/>
    <w:rsid w:val="00225CF8"/>
    <w:rsid w:val="00226355"/>
    <w:rsid w:val="0022794E"/>
    <w:rsid w:val="00233D64"/>
    <w:rsid w:val="0023474F"/>
    <w:rsid w:val="0023482A"/>
    <w:rsid w:val="002359CB"/>
    <w:rsid w:val="00243540"/>
    <w:rsid w:val="0024497B"/>
    <w:rsid w:val="0024515B"/>
    <w:rsid w:val="00246021"/>
    <w:rsid w:val="0024666E"/>
    <w:rsid w:val="0024767C"/>
    <w:rsid w:val="00247F52"/>
    <w:rsid w:val="00250B25"/>
    <w:rsid w:val="00250BBE"/>
    <w:rsid w:val="002515C2"/>
    <w:rsid w:val="0025194F"/>
    <w:rsid w:val="00257D0A"/>
    <w:rsid w:val="0026148A"/>
    <w:rsid w:val="00262696"/>
    <w:rsid w:val="00263D25"/>
    <w:rsid w:val="002643C3"/>
    <w:rsid w:val="00264A0C"/>
    <w:rsid w:val="00266EEB"/>
    <w:rsid w:val="00267EF4"/>
    <w:rsid w:val="00270CB8"/>
    <w:rsid w:val="00272B08"/>
    <w:rsid w:val="0027432E"/>
    <w:rsid w:val="00277697"/>
    <w:rsid w:val="00281BB8"/>
    <w:rsid w:val="00281E9E"/>
    <w:rsid w:val="00282405"/>
    <w:rsid w:val="00285170"/>
    <w:rsid w:val="00285361"/>
    <w:rsid w:val="00292D60"/>
    <w:rsid w:val="00292E0E"/>
    <w:rsid w:val="00293B30"/>
    <w:rsid w:val="00294D34"/>
    <w:rsid w:val="00294E3B"/>
    <w:rsid w:val="00295201"/>
    <w:rsid w:val="00296193"/>
    <w:rsid w:val="00296952"/>
    <w:rsid w:val="00296C66"/>
    <w:rsid w:val="00296EBE"/>
    <w:rsid w:val="002974E3"/>
    <w:rsid w:val="002A084B"/>
    <w:rsid w:val="002A1260"/>
    <w:rsid w:val="002A1589"/>
    <w:rsid w:val="002A1608"/>
    <w:rsid w:val="002A25DC"/>
    <w:rsid w:val="002A399D"/>
    <w:rsid w:val="002A3AAB"/>
    <w:rsid w:val="002A4CEA"/>
    <w:rsid w:val="002A5977"/>
    <w:rsid w:val="002A5A13"/>
    <w:rsid w:val="002A757F"/>
    <w:rsid w:val="002A7F44"/>
    <w:rsid w:val="002A7FC9"/>
    <w:rsid w:val="002B0C40"/>
    <w:rsid w:val="002B1966"/>
    <w:rsid w:val="002B4508"/>
    <w:rsid w:val="002B5779"/>
    <w:rsid w:val="002B7332"/>
    <w:rsid w:val="002B7F51"/>
    <w:rsid w:val="002C09E7"/>
    <w:rsid w:val="002C1E06"/>
    <w:rsid w:val="002C3F07"/>
    <w:rsid w:val="002C5278"/>
    <w:rsid w:val="002C533F"/>
    <w:rsid w:val="002C7EBB"/>
    <w:rsid w:val="002D005F"/>
    <w:rsid w:val="002D06C1"/>
    <w:rsid w:val="002D42B5"/>
    <w:rsid w:val="002D4F1A"/>
    <w:rsid w:val="002D6EC6"/>
    <w:rsid w:val="002D79AC"/>
    <w:rsid w:val="002E039D"/>
    <w:rsid w:val="002E3E50"/>
    <w:rsid w:val="002E4D5A"/>
    <w:rsid w:val="002E50D7"/>
    <w:rsid w:val="002E6326"/>
    <w:rsid w:val="002F30E0"/>
    <w:rsid w:val="002F35E4"/>
    <w:rsid w:val="002F3730"/>
    <w:rsid w:val="002F38E1"/>
    <w:rsid w:val="002F559D"/>
    <w:rsid w:val="002F7AF6"/>
    <w:rsid w:val="00300E63"/>
    <w:rsid w:val="00302F5F"/>
    <w:rsid w:val="0030441D"/>
    <w:rsid w:val="00306063"/>
    <w:rsid w:val="00313B85"/>
    <w:rsid w:val="00317988"/>
    <w:rsid w:val="00320DAD"/>
    <w:rsid w:val="003221B4"/>
    <w:rsid w:val="0032258D"/>
    <w:rsid w:val="00322E62"/>
    <w:rsid w:val="00324D13"/>
    <w:rsid w:val="00324EDD"/>
    <w:rsid w:val="00327F2F"/>
    <w:rsid w:val="003331E4"/>
    <w:rsid w:val="00336C64"/>
    <w:rsid w:val="00337162"/>
    <w:rsid w:val="0034194F"/>
    <w:rsid w:val="00344409"/>
    <w:rsid w:val="00344605"/>
    <w:rsid w:val="003474AA"/>
    <w:rsid w:val="00350D1D"/>
    <w:rsid w:val="00352C83"/>
    <w:rsid w:val="00352F1A"/>
    <w:rsid w:val="003550EA"/>
    <w:rsid w:val="00355A39"/>
    <w:rsid w:val="0036107C"/>
    <w:rsid w:val="003615D2"/>
    <w:rsid w:val="0036429C"/>
    <w:rsid w:val="00364A53"/>
    <w:rsid w:val="00364C71"/>
    <w:rsid w:val="003654CB"/>
    <w:rsid w:val="00365AA9"/>
    <w:rsid w:val="00365F86"/>
    <w:rsid w:val="00365F87"/>
    <w:rsid w:val="00366E89"/>
    <w:rsid w:val="003705F4"/>
    <w:rsid w:val="00370D58"/>
    <w:rsid w:val="00371316"/>
    <w:rsid w:val="00373539"/>
    <w:rsid w:val="00376713"/>
    <w:rsid w:val="0038170B"/>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3D2"/>
    <w:rsid w:val="00395836"/>
    <w:rsid w:val="003974EB"/>
    <w:rsid w:val="00397CC5"/>
    <w:rsid w:val="003A11D1"/>
    <w:rsid w:val="003A1582"/>
    <w:rsid w:val="003A2900"/>
    <w:rsid w:val="003A3D9C"/>
    <w:rsid w:val="003A4077"/>
    <w:rsid w:val="003A4AA7"/>
    <w:rsid w:val="003A7ADA"/>
    <w:rsid w:val="003B09AD"/>
    <w:rsid w:val="003B1F18"/>
    <w:rsid w:val="003B2683"/>
    <w:rsid w:val="003B5BF0"/>
    <w:rsid w:val="003B60BF"/>
    <w:rsid w:val="003B6BE3"/>
    <w:rsid w:val="003B70C0"/>
    <w:rsid w:val="003C010C"/>
    <w:rsid w:val="003C0965"/>
    <w:rsid w:val="003C0A6C"/>
    <w:rsid w:val="003C14F8"/>
    <w:rsid w:val="003C3D5D"/>
    <w:rsid w:val="003C5A43"/>
    <w:rsid w:val="003D0519"/>
    <w:rsid w:val="003D0FF6"/>
    <w:rsid w:val="003D262C"/>
    <w:rsid w:val="003D6D61"/>
    <w:rsid w:val="003E019F"/>
    <w:rsid w:val="003E091D"/>
    <w:rsid w:val="003E1C53"/>
    <w:rsid w:val="003E22BE"/>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1A4D"/>
    <w:rsid w:val="0042731B"/>
    <w:rsid w:val="00432DAA"/>
    <w:rsid w:val="00434305"/>
    <w:rsid w:val="00435DF7"/>
    <w:rsid w:val="0043741A"/>
    <w:rsid w:val="0044083F"/>
    <w:rsid w:val="00441AE7"/>
    <w:rsid w:val="00445574"/>
    <w:rsid w:val="004467FB"/>
    <w:rsid w:val="0045281D"/>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86E56"/>
    <w:rsid w:val="0048727D"/>
    <w:rsid w:val="004905E4"/>
    <w:rsid w:val="00490A89"/>
    <w:rsid w:val="00490AB4"/>
    <w:rsid w:val="00492F02"/>
    <w:rsid w:val="004939AE"/>
    <w:rsid w:val="004A12DF"/>
    <w:rsid w:val="004A1BA8"/>
    <w:rsid w:val="004A38D2"/>
    <w:rsid w:val="004A4B57"/>
    <w:rsid w:val="004A63FA"/>
    <w:rsid w:val="004A6A3D"/>
    <w:rsid w:val="004B0272"/>
    <w:rsid w:val="004B2701"/>
    <w:rsid w:val="004B2E1B"/>
    <w:rsid w:val="004B3AA8"/>
    <w:rsid w:val="004B3E93"/>
    <w:rsid w:val="004B411B"/>
    <w:rsid w:val="004C1FBC"/>
    <w:rsid w:val="004C25A2"/>
    <w:rsid w:val="004C3F1D"/>
    <w:rsid w:val="004C458D"/>
    <w:rsid w:val="004C6D14"/>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6D05"/>
    <w:rsid w:val="004E70A8"/>
    <w:rsid w:val="004F2041"/>
    <w:rsid w:val="004F391A"/>
    <w:rsid w:val="004F3CFB"/>
    <w:rsid w:val="004F6456"/>
    <w:rsid w:val="004F696E"/>
    <w:rsid w:val="004F6C71"/>
    <w:rsid w:val="004F6C7D"/>
    <w:rsid w:val="00501139"/>
    <w:rsid w:val="0050363E"/>
    <w:rsid w:val="005039BC"/>
    <w:rsid w:val="005043BB"/>
    <w:rsid w:val="00504A3D"/>
    <w:rsid w:val="00505767"/>
    <w:rsid w:val="005073F0"/>
    <w:rsid w:val="00510A7B"/>
    <w:rsid w:val="00512F6E"/>
    <w:rsid w:val="00513038"/>
    <w:rsid w:val="00514174"/>
    <w:rsid w:val="00514DD9"/>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347D"/>
    <w:rsid w:val="00555044"/>
    <w:rsid w:val="00561475"/>
    <w:rsid w:val="00562308"/>
    <w:rsid w:val="0056487B"/>
    <w:rsid w:val="00564FB9"/>
    <w:rsid w:val="00567DC1"/>
    <w:rsid w:val="00573D9E"/>
    <w:rsid w:val="00577D7E"/>
    <w:rsid w:val="005801E3"/>
    <w:rsid w:val="00581802"/>
    <w:rsid w:val="005836A8"/>
    <w:rsid w:val="0058409C"/>
    <w:rsid w:val="00584262"/>
    <w:rsid w:val="00586630"/>
    <w:rsid w:val="00586F7B"/>
    <w:rsid w:val="00587ADD"/>
    <w:rsid w:val="00593A49"/>
    <w:rsid w:val="00596160"/>
    <w:rsid w:val="005966E2"/>
    <w:rsid w:val="00597007"/>
    <w:rsid w:val="005A0966"/>
    <w:rsid w:val="005A11B7"/>
    <w:rsid w:val="005A260B"/>
    <w:rsid w:val="005A4A1B"/>
    <w:rsid w:val="005A7830"/>
    <w:rsid w:val="005A7FCE"/>
    <w:rsid w:val="005B0F3F"/>
    <w:rsid w:val="005B191C"/>
    <w:rsid w:val="005B24C7"/>
    <w:rsid w:val="005B4903"/>
    <w:rsid w:val="005B51CE"/>
    <w:rsid w:val="005B5885"/>
    <w:rsid w:val="005B5CD7"/>
    <w:rsid w:val="005B6CF6"/>
    <w:rsid w:val="005B7422"/>
    <w:rsid w:val="005C29B8"/>
    <w:rsid w:val="005C5F21"/>
    <w:rsid w:val="005C7156"/>
    <w:rsid w:val="005D0C75"/>
    <w:rsid w:val="005D4171"/>
    <w:rsid w:val="005D5B04"/>
    <w:rsid w:val="005D6A95"/>
    <w:rsid w:val="005D6B2C"/>
    <w:rsid w:val="005D6D9C"/>
    <w:rsid w:val="005E0114"/>
    <w:rsid w:val="005E2335"/>
    <w:rsid w:val="005E34CA"/>
    <w:rsid w:val="005E3C18"/>
    <w:rsid w:val="005E4250"/>
    <w:rsid w:val="005E5540"/>
    <w:rsid w:val="005E6812"/>
    <w:rsid w:val="005E68FA"/>
    <w:rsid w:val="005E7881"/>
    <w:rsid w:val="005E78E0"/>
    <w:rsid w:val="005F0D9C"/>
    <w:rsid w:val="005F284E"/>
    <w:rsid w:val="005F5742"/>
    <w:rsid w:val="005F7207"/>
    <w:rsid w:val="006012D6"/>
    <w:rsid w:val="006015CE"/>
    <w:rsid w:val="00604784"/>
    <w:rsid w:val="00606419"/>
    <w:rsid w:val="00607D29"/>
    <w:rsid w:val="00611800"/>
    <w:rsid w:val="00612952"/>
    <w:rsid w:val="00614CC1"/>
    <w:rsid w:val="006153ED"/>
    <w:rsid w:val="00615A9D"/>
    <w:rsid w:val="00617387"/>
    <w:rsid w:val="006205D6"/>
    <w:rsid w:val="006238A0"/>
    <w:rsid w:val="006252D8"/>
    <w:rsid w:val="006259BC"/>
    <w:rsid w:val="0062636B"/>
    <w:rsid w:val="00632182"/>
    <w:rsid w:val="00632AE0"/>
    <w:rsid w:val="00633C17"/>
    <w:rsid w:val="00634D9E"/>
    <w:rsid w:val="00636E3E"/>
    <w:rsid w:val="006379F7"/>
    <w:rsid w:val="00637E4D"/>
    <w:rsid w:val="00640620"/>
    <w:rsid w:val="00641A1F"/>
    <w:rsid w:val="00644DD9"/>
    <w:rsid w:val="00645904"/>
    <w:rsid w:val="00651ACB"/>
    <w:rsid w:val="00651C47"/>
    <w:rsid w:val="00652AB2"/>
    <w:rsid w:val="006531D0"/>
    <w:rsid w:val="00653FED"/>
    <w:rsid w:val="00654EC0"/>
    <w:rsid w:val="0065525B"/>
    <w:rsid w:val="00655D4F"/>
    <w:rsid w:val="00656D29"/>
    <w:rsid w:val="006572CE"/>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72FF"/>
    <w:rsid w:val="00687890"/>
    <w:rsid w:val="006936C0"/>
    <w:rsid w:val="00693962"/>
    <w:rsid w:val="006A07AA"/>
    <w:rsid w:val="006A25E5"/>
    <w:rsid w:val="006A2B46"/>
    <w:rsid w:val="006A336D"/>
    <w:rsid w:val="006A37B9"/>
    <w:rsid w:val="006B2672"/>
    <w:rsid w:val="006B2E8E"/>
    <w:rsid w:val="006B54BF"/>
    <w:rsid w:val="006B5F44"/>
    <w:rsid w:val="006B5F90"/>
    <w:rsid w:val="006B62E4"/>
    <w:rsid w:val="006C0C1C"/>
    <w:rsid w:val="006C1BBA"/>
    <w:rsid w:val="006C2079"/>
    <w:rsid w:val="006C5A62"/>
    <w:rsid w:val="006C5D68"/>
    <w:rsid w:val="006C6976"/>
    <w:rsid w:val="006C6DD0"/>
    <w:rsid w:val="006D04EA"/>
    <w:rsid w:val="006D16C4"/>
    <w:rsid w:val="006D3E96"/>
    <w:rsid w:val="006D4515"/>
    <w:rsid w:val="006D4BB1"/>
    <w:rsid w:val="006D5808"/>
    <w:rsid w:val="006D6593"/>
    <w:rsid w:val="006F03A8"/>
    <w:rsid w:val="006F2ACA"/>
    <w:rsid w:val="006F2ADC"/>
    <w:rsid w:val="006F2BFE"/>
    <w:rsid w:val="006F31E9"/>
    <w:rsid w:val="006F6284"/>
    <w:rsid w:val="007002C5"/>
    <w:rsid w:val="00702B15"/>
    <w:rsid w:val="00704387"/>
    <w:rsid w:val="00706228"/>
    <w:rsid w:val="00707669"/>
    <w:rsid w:val="00711B01"/>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6D5"/>
    <w:rsid w:val="00742C35"/>
    <w:rsid w:val="007432CA"/>
    <w:rsid w:val="007439EB"/>
    <w:rsid w:val="00743CB4"/>
    <w:rsid w:val="00743F0A"/>
    <w:rsid w:val="007444E8"/>
    <w:rsid w:val="0074548E"/>
    <w:rsid w:val="00745773"/>
    <w:rsid w:val="00746800"/>
    <w:rsid w:val="007501A8"/>
    <w:rsid w:val="00750D61"/>
    <w:rsid w:val="00750EE1"/>
    <w:rsid w:val="00752B4D"/>
    <w:rsid w:val="00755336"/>
    <w:rsid w:val="00755402"/>
    <w:rsid w:val="00756B26"/>
    <w:rsid w:val="00756EDF"/>
    <w:rsid w:val="007600E3"/>
    <w:rsid w:val="00762D9C"/>
    <w:rsid w:val="00765C43"/>
    <w:rsid w:val="00765EFB"/>
    <w:rsid w:val="007668CF"/>
    <w:rsid w:val="007671CA"/>
    <w:rsid w:val="00767C61"/>
    <w:rsid w:val="0077008A"/>
    <w:rsid w:val="00773C1F"/>
    <w:rsid w:val="00774DA4"/>
    <w:rsid w:val="00776599"/>
    <w:rsid w:val="0078114B"/>
    <w:rsid w:val="00781DD2"/>
    <w:rsid w:val="00783ECF"/>
    <w:rsid w:val="0078413A"/>
    <w:rsid w:val="007843DC"/>
    <w:rsid w:val="00784AF1"/>
    <w:rsid w:val="00784FF2"/>
    <w:rsid w:val="00791D60"/>
    <w:rsid w:val="007959E8"/>
    <w:rsid w:val="00795E9C"/>
    <w:rsid w:val="007A0521"/>
    <w:rsid w:val="007A2E12"/>
    <w:rsid w:val="007A3475"/>
    <w:rsid w:val="007A41C8"/>
    <w:rsid w:val="007A4C66"/>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69E9"/>
    <w:rsid w:val="007D76BD"/>
    <w:rsid w:val="007E0BF1"/>
    <w:rsid w:val="007E0F84"/>
    <w:rsid w:val="007F0ED8"/>
    <w:rsid w:val="007F0F63"/>
    <w:rsid w:val="007F5897"/>
    <w:rsid w:val="007F6A2F"/>
    <w:rsid w:val="007F75CE"/>
    <w:rsid w:val="008013A4"/>
    <w:rsid w:val="008027CE"/>
    <w:rsid w:val="00802F42"/>
    <w:rsid w:val="00804383"/>
    <w:rsid w:val="008043C9"/>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37691"/>
    <w:rsid w:val="00840617"/>
    <w:rsid w:val="00840F84"/>
    <w:rsid w:val="00842A47"/>
    <w:rsid w:val="00843C13"/>
    <w:rsid w:val="00843DEF"/>
    <w:rsid w:val="008454F8"/>
    <w:rsid w:val="00846050"/>
    <w:rsid w:val="0085173A"/>
    <w:rsid w:val="008547CA"/>
    <w:rsid w:val="00856A66"/>
    <w:rsid w:val="008603CE"/>
    <w:rsid w:val="008620FC"/>
    <w:rsid w:val="008627A5"/>
    <w:rsid w:val="00863E05"/>
    <w:rsid w:val="00865ACA"/>
    <w:rsid w:val="00865D28"/>
    <w:rsid w:val="00865F85"/>
    <w:rsid w:val="00866B24"/>
    <w:rsid w:val="00867C10"/>
    <w:rsid w:val="00867CD7"/>
    <w:rsid w:val="00870439"/>
    <w:rsid w:val="00870DA1"/>
    <w:rsid w:val="00883F93"/>
    <w:rsid w:val="00884DB3"/>
    <w:rsid w:val="00885A9D"/>
    <w:rsid w:val="008864F6"/>
    <w:rsid w:val="0089049D"/>
    <w:rsid w:val="008928C9"/>
    <w:rsid w:val="008930CB"/>
    <w:rsid w:val="008938DC"/>
    <w:rsid w:val="00893FD1"/>
    <w:rsid w:val="00894836"/>
    <w:rsid w:val="00895172"/>
    <w:rsid w:val="0089531C"/>
    <w:rsid w:val="00895680"/>
    <w:rsid w:val="00896DFF"/>
    <w:rsid w:val="0089762C"/>
    <w:rsid w:val="008A173B"/>
    <w:rsid w:val="008A1893"/>
    <w:rsid w:val="008A57E6"/>
    <w:rsid w:val="008A6F81"/>
    <w:rsid w:val="008A769A"/>
    <w:rsid w:val="008B0C9C"/>
    <w:rsid w:val="008B166D"/>
    <w:rsid w:val="008B17F4"/>
    <w:rsid w:val="008B331C"/>
    <w:rsid w:val="008B3615"/>
    <w:rsid w:val="008B4AC4"/>
    <w:rsid w:val="008B50C8"/>
    <w:rsid w:val="008B5281"/>
    <w:rsid w:val="008B6165"/>
    <w:rsid w:val="008B7E05"/>
    <w:rsid w:val="008C1797"/>
    <w:rsid w:val="008C219C"/>
    <w:rsid w:val="008C475E"/>
    <w:rsid w:val="008C619A"/>
    <w:rsid w:val="008C7DBE"/>
    <w:rsid w:val="008D0CE8"/>
    <w:rsid w:val="008D2D1D"/>
    <w:rsid w:val="008D453D"/>
    <w:rsid w:val="008D53AD"/>
    <w:rsid w:val="008D562B"/>
    <w:rsid w:val="008D5733"/>
    <w:rsid w:val="008D622B"/>
    <w:rsid w:val="008D666C"/>
    <w:rsid w:val="008D7B54"/>
    <w:rsid w:val="008E0C9D"/>
    <w:rsid w:val="008E1648"/>
    <w:rsid w:val="008E1B3E"/>
    <w:rsid w:val="008E2319"/>
    <w:rsid w:val="008E47E8"/>
    <w:rsid w:val="008E4BB6"/>
    <w:rsid w:val="008E5518"/>
    <w:rsid w:val="008E6A84"/>
    <w:rsid w:val="008F0CDC"/>
    <w:rsid w:val="008F17A3"/>
    <w:rsid w:val="008F1ED3"/>
    <w:rsid w:val="008F4C29"/>
    <w:rsid w:val="008F5C41"/>
    <w:rsid w:val="008F70BD"/>
    <w:rsid w:val="008F788F"/>
    <w:rsid w:val="008F7EA2"/>
    <w:rsid w:val="00902722"/>
    <w:rsid w:val="009027BC"/>
    <w:rsid w:val="009062E6"/>
    <w:rsid w:val="00911BE5"/>
    <w:rsid w:val="00913CA9"/>
    <w:rsid w:val="009145AE"/>
    <w:rsid w:val="009146CE"/>
    <w:rsid w:val="00914CA7"/>
    <w:rsid w:val="00915C3E"/>
    <w:rsid w:val="009161A8"/>
    <w:rsid w:val="00917401"/>
    <w:rsid w:val="009245AE"/>
    <w:rsid w:val="009245F5"/>
    <w:rsid w:val="009249EC"/>
    <w:rsid w:val="009273B3"/>
    <w:rsid w:val="00927611"/>
    <w:rsid w:val="009305B5"/>
    <w:rsid w:val="009378DD"/>
    <w:rsid w:val="009429D5"/>
    <w:rsid w:val="00942BF1"/>
    <w:rsid w:val="00945180"/>
    <w:rsid w:val="00945428"/>
    <w:rsid w:val="0094607B"/>
    <w:rsid w:val="00947792"/>
    <w:rsid w:val="0095093A"/>
    <w:rsid w:val="00953604"/>
    <w:rsid w:val="0095496B"/>
    <w:rsid w:val="00960F1E"/>
    <w:rsid w:val="009610DC"/>
    <w:rsid w:val="00961490"/>
    <w:rsid w:val="0096381A"/>
    <w:rsid w:val="00965E04"/>
    <w:rsid w:val="009674AD"/>
    <w:rsid w:val="00970CDC"/>
    <w:rsid w:val="00975727"/>
    <w:rsid w:val="00977010"/>
    <w:rsid w:val="00977A95"/>
    <w:rsid w:val="00977D02"/>
    <w:rsid w:val="00977DC7"/>
    <w:rsid w:val="00977FF9"/>
    <w:rsid w:val="009809BB"/>
    <w:rsid w:val="0098364B"/>
    <w:rsid w:val="00986E3D"/>
    <w:rsid w:val="009908A3"/>
    <w:rsid w:val="009911AF"/>
    <w:rsid w:val="00991875"/>
    <w:rsid w:val="00991F92"/>
    <w:rsid w:val="00992985"/>
    <w:rsid w:val="00993889"/>
    <w:rsid w:val="0099551B"/>
    <w:rsid w:val="00996BD2"/>
    <w:rsid w:val="00996E9D"/>
    <w:rsid w:val="00997BF1"/>
    <w:rsid w:val="00997EF2"/>
    <w:rsid w:val="009A089C"/>
    <w:rsid w:val="009A118E"/>
    <w:rsid w:val="009A21CD"/>
    <w:rsid w:val="009A278C"/>
    <w:rsid w:val="009A2BC2"/>
    <w:rsid w:val="009A42C1"/>
    <w:rsid w:val="009A5429"/>
    <w:rsid w:val="009A6584"/>
    <w:rsid w:val="009A72AD"/>
    <w:rsid w:val="009B09E0"/>
    <w:rsid w:val="009B0BC5"/>
    <w:rsid w:val="009B0DA9"/>
    <w:rsid w:val="009B1247"/>
    <w:rsid w:val="009B5812"/>
    <w:rsid w:val="009B6029"/>
    <w:rsid w:val="009B6971"/>
    <w:rsid w:val="009C27F1"/>
    <w:rsid w:val="009C3152"/>
    <w:rsid w:val="009C3257"/>
    <w:rsid w:val="009C420F"/>
    <w:rsid w:val="009C4CFA"/>
    <w:rsid w:val="009C5070"/>
    <w:rsid w:val="009C5B74"/>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535"/>
    <w:rsid w:val="00A028C0"/>
    <w:rsid w:val="00A02BAE"/>
    <w:rsid w:val="00A05478"/>
    <w:rsid w:val="00A06A6B"/>
    <w:rsid w:val="00A07E47"/>
    <w:rsid w:val="00A129D0"/>
    <w:rsid w:val="00A12C33"/>
    <w:rsid w:val="00A138BA"/>
    <w:rsid w:val="00A14C8E"/>
    <w:rsid w:val="00A153D9"/>
    <w:rsid w:val="00A15F09"/>
    <w:rsid w:val="00A169B6"/>
    <w:rsid w:val="00A21694"/>
    <w:rsid w:val="00A2271D"/>
    <w:rsid w:val="00A22DF8"/>
    <w:rsid w:val="00A237D5"/>
    <w:rsid w:val="00A25A26"/>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6EE"/>
    <w:rsid w:val="00A4472C"/>
    <w:rsid w:val="00A44E69"/>
    <w:rsid w:val="00A4661E"/>
    <w:rsid w:val="00A55BD6"/>
    <w:rsid w:val="00A55D50"/>
    <w:rsid w:val="00A57142"/>
    <w:rsid w:val="00A648CD"/>
    <w:rsid w:val="00A6537A"/>
    <w:rsid w:val="00A67866"/>
    <w:rsid w:val="00A70B07"/>
    <w:rsid w:val="00A723F8"/>
    <w:rsid w:val="00A72E72"/>
    <w:rsid w:val="00A77CCB"/>
    <w:rsid w:val="00A83703"/>
    <w:rsid w:val="00A83D8D"/>
    <w:rsid w:val="00A8446B"/>
    <w:rsid w:val="00A8473F"/>
    <w:rsid w:val="00A862D6"/>
    <w:rsid w:val="00A8715E"/>
    <w:rsid w:val="00A9295B"/>
    <w:rsid w:val="00A935CC"/>
    <w:rsid w:val="00A93B09"/>
    <w:rsid w:val="00A952D7"/>
    <w:rsid w:val="00A963F7"/>
    <w:rsid w:val="00A96AD8"/>
    <w:rsid w:val="00A97D05"/>
    <w:rsid w:val="00AA052C"/>
    <w:rsid w:val="00AA1E45"/>
    <w:rsid w:val="00AA4286"/>
    <w:rsid w:val="00AA456B"/>
    <w:rsid w:val="00AA57F5"/>
    <w:rsid w:val="00AA672E"/>
    <w:rsid w:val="00AA6EC9"/>
    <w:rsid w:val="00AB24FD"/>
    <w:rsid w:val="00AB3CAF"/>
    <w:rsid w:val="00AB6309"/>
    <w:rsid w:val="00AB6C5F"/>
    <w:rsid w:val="00AB7129"/>
    <w:rsid w:val="00AC18E8"/>
    <w:rsid w:val="00AC27A6"/>
    <w:rsid w:val="00AC30F7"/>
    <w:rsid w:val="00AC3A5A"/>
    <w:rsid w:val="00AC3EC2"/>
    <w:rsid w:val="00AC4440"/>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E6D4C"/>
    <w:rsid w:val="00AF0C18"/>
    <w:rsid w:val="00AF275A"/>
    <w:rsid w:val="00AF47C5"/>
    <w:rsid w:val="00AF5398"/>
    <w:rsid w:val="00AF73EB"/>
    <w:rsid w:val="00B03968"/>
    <w:rsid w:val="00B049AF"/>
    <w:rsid w:val="00B07242"/>
    <w:rsid w:val="00B10534"/>
    <w:rsid w:val="00B113DB"/>
    <w:rsid w:val="00B11D8A"/>
    <w:rsid w:val="00B12981"/>
    <w:rsid w:val="00B147DD"/>
    <w:rsid w:val="00B156FD"/>
    <w:rsid w:val="00B21F61"/>
    <w:rsid w:val="00B261F1"/>
    <w:rsid w:val="00B265BC"/>
    <w:rsid w:val="00B26D2E"/>
    <w:rsid w:val="00B31FB1"/>
    <w:rsid w:val="00B33952"/>
    <w:rsid w:val="00B33C5E"/>
    <w:rsid w:val="00B342F4"/>
    <w:rsid w:val="00B34369"/>
    <w:rsid w:val="00B34DC2"/>
    <w:rsid w:val="00B34DDB"/>
    <w:rsid w:val="00B378E5"/>
    <w:rsid w:val="00B41250"/>
    <w:rsid w:val="00B41E6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10CE"/>
    <w:rsid w:val="00B72880"/>
    <w:rsid w:val="00B758BF"/>
    <w:rsid w:val="00B77EC8"/>
    <w:rsid w:val="00B827A6"/>
    <w:rsid w:val="00B831CE"/>
    <w:rsid w:val="00B85369"/>
    <w:rsid w:val="00B86677"/>
    <w:rsid w:val="00B87131"/>
    <w:rsid w:val="00B9394B"/>
    <w:rsid w:val="00B939B1"/>
    <w:rsid w:val="00B94643"/>
    <w:rsid w:val="00B96D40"/>
    <w:rsid w:val="00B97386"/>
    <w:rsid w:val="00BA2154"/>
    <w:rsid w:val="00BA263B"/>
    <w:rsid w:val="00BA42B2"/>
    <w:rsid w:val="00BA58D4"/>
    <w:rsid w:val="00BA5B9E"/>
    <w:rsid w:val="00BA7C9A"/>
    <w:rsid w:val="00BB4F98"/>
    <w:rsid w:val="00BB5F8F"/>
    <w:rsid w:val="00BB657A"/>
    <w:rsid w:val="00BC1A4E"/>
    <w:rsid w:val="00BC5DC7"/>
    <w:rsid w:val="00BC6B8B"/>
    <w:rsid w:val="00BC73D8"/>
    <w:rsid w:val="00BD15C0"/>
    <w:rsid w:val="00BD52D7"/>
    <w:rsid w:val="00BD5AD2"/>
    <w:rsid w:val="00BE22F3"/>
    <w:rsid w:val="00BE5B52"/>
    <w:rsid w:val="00BE5F22"/>
    <w:rsid w:val="00BE7B8D"/>
    <w:rsid w:val="00BF0993"/>
    <w:rsid w:val="00BF10A9"/>
    <w:rsid w:val="00BF1703"/>
    <w:rsid w:val="00BF231C"/>
    <w:rsid w:val="00BF51E5"/>
    <w:rsid w:val="00BF55DA"/>
    <w:rsid w:val="00BF74A6"/>
    <w:rsid w:val="00C013AD"/>
    <w:rsid w:val="00C031F0"/>
    <w:rsid w:val="00C04904"/>
    <w:rsid w:val="00C05661"/>
    <w:rsid w:val="00C056B3"/>
    <w:rsid w:val="00C103E5"/>
    <w:rsid w:val="00C13319"/>
    <w:rsid w:val="00C1331F"/>
    <w:rsid w:val="00C13EE9"/>
    <w:rsid w:val="00C21540"/>
    <w:rsid w:val="00C21906"/>
    <w:rsid w:val="00C21BFA"/>
    <w:rsid w:val="00C241FD"/>
    <w:rsid w:val="00C24C8D"/>
    <w:rsid w:val="00C25FE2"/>
    <w:rsid w:val="00C26B53"/>
    <w:rsid w:val="00C279B2"/>
    <w:rsid w:val="00C3185D"/>
    <w:rsid w:val="00C33E50"/>
    <w:rsid w:val="00C34BE0"/>
    <w:rsid w:val="00C34C20"/>
    <w:rsid w:val="00C35A3E"/>
    <w:rsid w:val="00C42130"/>
    <w:rsid w:val="00C423A4"/>
    <w:rsid w:val="00C423E3"/>
    <w:rsid w:val="00C42641"/>
    <w:rsid w:val="00C44BF5"/>
    <w:rsid w:val="00C4752C"/>
    <w:rsid w:val="00C521D6"/>
    <w:rsid w:val="00C55232"/>
    <w:rsid w:val="00C553A4"/>
    <w:rsid w:val="00C55A06"/>
    <w:rsid w:val="00C55D03"/>
    <w:rsid w:val="00C601BC"/>
    <w:rsid w:val="00C6329F"/>
    <w:rsid w:val="00C63340"/>
    <w:rsid w:val="00C643F9"/>
    <w:rsid w:val="00C64E95"/>
    <w:rsid w:val="00C65D27"/>
    <w:rsid w:val="00C70A68"/>
    <w:rsid w:val="00C71372"/>
    <w:rsid w:val="00C7208F"/>
    <w:rsid w:val="00C72410"/>
    <w:rsid w:val="00C7287F"/>
    <w:rsid w:val="00C80CB8"/>
    <w:rsid w:val="00C819F8"/>
    <w:rsid w:val="00C8248C"/>
    <w:rsid w:val="00C84E33"/>
    <w:rsid w:val="00C86D6F"/>
    <w:rsid w:val="00C905FC"/>
    <w:rsid w:val="00C92D03"/>
    <w:rsid w:val="00C9319C"/>
    <w:rsid w:val="00C9435D"/>
    <w:rsid w:val="00C94DF2"/>
    <w:rsid w:val="00C95961"/>
    <w:rsid w:val="00C96741"/>
    <w:rsid w:val="00C97B6C"/>
    <w:rsid w:val="00CA2A42"/>
    <w:rsid w:val="00CA2D1B"/>
    <w:rsid w:val="00CA375D"/>
    <w:rsid w:val="00CA662A"/>
    <w:rsid w:val="00CA7AFD"/>
    <w:rsid w:val="00CA7C3C"/>
    <w:rsid w:val="00CB0189"/>
    <w:rsid w:val="00CB0BA2"/>
    <w:rsid w:val="00CB1A42"/>
    <w:rsid w:val="00CB1B0C"/>
    <w:rsid w:val="00CB2C0B"/>
    <w:rsid w:val="00CB517D"/>
    <w:rsid w:val="00CC038D"/>
    <w:rsid w:val="00CC08DB"/>
    <w:rsid w:val="00CC1269"/>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3D2A"/>
    <w:rsid w:val="00CF048A"/>
    <w:rsid w:val="00CF155A"/>
    <w:rsid w:val="00CF1BBF"/>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6573"/>
    <w:rsid w:val="00D17E1A"/>
    <w:rsid w:val="00D20737"/>
    <w:rsid w:val="00D21E81"/>
    <w:rsid w:val="00D223DE"/>
    <w:rsid w:val="00D242FB"/>
    <w:rsid w:val="00D25E37"/>
    <w:rsid w:val="00D2661A"/>
    <w:rsid w:val="00D27582"/>
    <w:rsid w:val="00D27EC4"/>
    <w:rsid w:val="00D32719"/>
    <w:rsid w:val="00D33333"/>
    <w:rsid w:val="00D352A2"/>
    <w:rsid w:val="00D357A7"/>
    <w:rsid w:val="00D4162B"/>
    <w:rsid w:val="00D4514F"/>
    <w:rsid w:val="00D451E2"/>
    <w:rsid w:val="00D45E89"/>
    <w:rsid w:val="00D45E8D"/>
    <w:rsid w:val="00D466AE"/>
    <w:rsid w:val="00D4734F"/>
    <w:rsid w:val="00D5080E"/>
    <w:rsid w:val="00D50B81"/>
    <w:rsid w:val="00D51BF3"/>
    <w:rsid w:val="00D573E6"/>
    <w:rsid w:val="00D628B8"/>
    <w:rsid w:val="00D66846"/>
    <w:rsid w:val="00D675FB"/>
    <w:rsid w:val="00D71F25"/>
    <w:rsid w:val="00D72A9C"/>
    <w:rsid w:val="00D72C3E"/>
    <w:rsid w:val="00D73021"/>
    <w:rsid w:val="00D760FE"/>
    <w:rsid w:val="00D77031"/>
    <w:rsid w:val="00D8197A"/>
    <w:rsid w:val="00D81F4D"/>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790"/>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C7C11"/>
    <w:rsid w:val="00DC7D6B"/>
    <w:rsid w:val="00DD00FF"/>
    <w:rsid w:val="00DD0619"/>
    <w:rsid w:val="00DD07FB"/>
    <w:rsid w:val="00DD1FDB"/>
    <w:rsid w:val="00DD25C6"/>
    <w:rsid w:val="00DD3C39"/>
    <w:rsid w:val="00DD4FE5"/>
    <w:rsid w:val="00DD54B0"/>
    <w:rsid w:val="00DD57EE"/>
    <w:rsid w:val="00DD6BCC"/>
    <w:rsid w:val="00DE0A4B"/>
    <w:rsid w:val="00DE2410"/>
    <w:rsid w:val="00DE2939"/>
    <w:rsid w:val="00DE6E81"/>
    <w:rsid w:val="00DE703F"/>
    <w:rsid w:val="00DE7595"/>
    <w:rsid w:val="00DF1961"/>
    <w:rsid w:val="00DF271C"/>
    <w:rsid w:val="00DF44DE"/>
    <w:rsid w:val="00E01138"/>
    <w:rsid w:val="00E02DFB"/>
    <w:rsid w:val="00E030F9"/>
    <w:rsid w:val="00E0311A"/>
    <w:rsid w:val="00E03138"/>
    <w:rsid w:val="00E05A6C"/>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371B7"/>
    <w:rsid w:val="00E40573"/>
    <w:rsid w:val="00E40724"/>
    <w:rsid w:val="00E41209"/>
    <w:rsid w:val="00E44321"/>
    <w:rsid w:val="00E44A83"/>
    <w:rsid w:val="00E4711A"/>
    <w:rsid w:val="00E502C1"/>
    <w:rsid w:val="00E502DD"/>
    <w:rsid w:val="00E50D3A"/>
    <w:rsid w:val="00E51387"/>
    <w:rsid w:val="00E51E68"/>
    <w:rsid w:val="00E52EFD"/>
    <w:rsid w:val="00E53A97"/>
    <w:rsid w:val="00E5408A"/>
    <w:rsid w:val="00E55CEF"/>
    <w:rsid w:val="00E56800"/>
    <w:rsid w:val="00E60C63"/>
    <w:rsid w:val="00E62FF9"/>
    <w:rsid w:val="00E635D6"/>
    <w:rsid w:val="00E6362B"/>
    <w:rsid w:val="00E639BC"/>
    <w:rsid w:val="00E664CC"/>
    <w:rsid w:val="00E67F53"/>
    <w:rsid w:val="00E70388"/>
    <w:rsid w:val="00E70F92"/>
    <w:rsid w:val="00E74313"/>
    <w:rsid w:val="00E74C54"/>
    <w:rsid w:val="00E77A03"/>
    <w:rsid w:val="00E822E8"/>
    <w:rsid w:val="00E82554"/>
    <w:rsid w:val="00E82606"/>
    <w:rsid w:val="00E82714"/>
    <w:rsid w:val="00E831C1"/>
    <w:rsid w:val="00E846C8"/>
    <w:rsid w:val="00E84957"/>
    <w:rsid w:val="00E84A55"/>
    <w:rsid w:val="00E85BFF"/>
    <w:rsid w:val="00E87A41"/>
    <w:rsid w:val="00E90391"/>
    <w:rsid w:val="00E906C2"/>
    <w:rsid w:val="00E9159D"/>
    <w:rsid w:val="00E9311F"/>
    <w:rsid w:val="00E934D1"/>
    <w:rsid w:val="00E94AF0"/>
    <w:rsid w:val="00E95D13"/>
    <w:rsid w:val="00E95DD3"/>
    <w:rsid w:val="00E969D5"/>
    <w:rsid w:val="00EA58D1"/>
    <w:rsid w:val="00EA61BC"/>
    <w:rsid w:val="00EA681A"/>
    <w:rsid w:val="00EA6BAA"/>
    <w:rsid w:val="00EA735B"/>
    <w:rsid w:val="00EB1E69"/>
    <w:rsid w:val="00EB2086"/>
    <w:rsid w:val="00EB31ED"/>
    <w:rsid w:val="00EB5EDF"/>
    <w:rsid w:val="00EB60FE"/>
    <w:rsid w:val="00EB74DB"/>
    <w:rsid w:val="00EC5359"/>
    <w:rsid w:val="00EC562A"/>
    <w:rsid w:val="00ED067A"/>
    <w:rsid w:val="00ED2B50"/>
    <w:rsid w:val="00ED76AE"/>
    <w:rsid w:val="00EE0350"/>
    <w:rsid w:val="00EE0719"/>
    <w:rsid w:val="00EE0E80"/>
    <w:rsid w:val="00EE613F"/>
    <w:rsid w:val="00EE7295"/>
    <w:rsid w:val="00EE7869"/>
    <w:rsid w:val="00EF054A"/>
    <w:rsid w:val="00EF3235"/>
    <w:rsid w:val="00EF5BE9"/>
    <w:rsid w:val="00EF7E72"/>
    <w:rsid w:val="00F06D37"/>
    <w:rsid w:val="00F07B9D"/>
    <w:rsid w:val="00F11586"/>
    <w:rsid w:val="00F1183B"/>
    <w:rsid w:val="00F11C9F"/>
    <w:rsid w:val="00F12263"/>
    <w:rsid w:val="00F1409D"/>
    <w:rsid w:val="00F14214"/>
    <w:rsid w:val="00F157A9"/>
    <w:rsid w:val="00F16F00"/>
    <w:rsid w:val="00F21156"/>
    <w:rsid w:val="00F230D0"/>
    <w:rsid w:val="00F237FE"/>
    <w:rsid w:val="00F23A79"/>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4446"/>
    <w:rsid w:val="00F56511"/>
    <w:rsid w:val="00F6014D"/>
    <w:rsid w:val="00F6194E"/>
    <w:rsid w:val="00F623AC"/>
    <w:rsid w:val="00F6412A"/>
    <w:rsid w:val="00F65893"/>
    <w:rsid w:val="00F66A4A"/>
    <w:rsid w:val="00F71E22"/>
    <w:rsid w:val="00F72142"/>
    <w:rsid w:val="00F72AE7"/>
    <w:rsid w:val="00F80E40"/>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599"/>
    <w:rsid w:val="00FC17B7"/>
    <w:rsid w:val="00FC2CB7"/>
    <w:rsid w:val="00FC3FE9"/>
    <w:rsid w:val="00FC4090"/>
    <w:rsid w:val="00FC55B4"/>
    <w:rsid w:val="00FD00E6"/>
    <w:rsid w:val="00FD09A1"/>
    <w:rsid w:val="00FD2A7C"/>
    <w:rsid w:val="00FD59EB"/>
    <w:rsid w:val="00FD7299"/>
    <w:rsid w:val="00FE1FBE"/>
    <w:rsid w:val="00FE25EE"/>
    <w:rsid w:val="00FE3901"/>
    <w:rsid w:val="00FE39D3"/>
    <w:rsid w:val="00FE4BCE"/>
    <w:rsid w:val="00FE54AE"/>
    <w:rsid w:val="00FE576A"/>
    <w:rsid w:val="00FE7E79"/>
    <w:rsid w:val="00FF3E7D"/>
    <w:rsid w:val="00FF5B99"/>
    <w:rsid w:val="00FF61B5"/>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EC32A7"/>
  <w15:docId w15:val="{AD53FE30-8505-4A73-93CE-5047268FD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Char"/>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32780"/>
    <w:pPr>
      <w:keepNext/>
      <w:keepLines/>
      <w:spacing w:before="260" w:after="260" w:line="416" w:lineRule="auto"/>
      <w:outlineLvl w:val="2"/>
    </w:pPr>
    <w:rPr>
      <w:b/>
      <w:bCs/>
      <w:sz w:val="32"/>
      <w:szCs w:val="32"/>
    </w:rPr>
  </w:style>
  <w:style w:type="paragraph" w:styleId="4">
    <w:name w:val="heading 4"/>
    <w:basedOn w:val="afff5"/>
    <w:next w:val="afff5"/>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9">
    <w:name w:val="header"/>
    <w:basedOn w:val="afff5"/>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F32780"/>
    <w:rPr>
      <w:kern w:val="2"/>
      <w:sz w:val="18"/>
      <w:szCs w:val="18"/>
    </w:rPr>
  </w:style>
  <w:style w:type="paragraph" w:styleId="afffa">
    <w:name w:val="footer"/>
    <w:basedOn w:val="afff5"/>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F32780"/>
    <w:rPr>
      <w:rFonts w:ascii="宋体"/>
      <w:kern w:val="2"/>
      <w:sz w:val="18"/>
      <w:szCs w:val="18"/>
    </w:rPr>
  </w:style>
  <w:style w:type="paragraph" w:styleId="afffb">
    <w:name w:val="Balloon Text"/>
    <w:basedOn w:val="afff5"/>
    <w:link w:val="Char1"/>
    <w:uiPriority w:val="99"/>
    <w:semiHidden/>
    <w:unhideWhenUsed/>
    <w:rsid w:val="00F32780"/>
    <w:rPr>
      <w:sz w:val="18"/>
      <w:szCs w:val="18"/>
    </w:rPr>
  </w:style>
  <w:style w:type="character" w:customStyle="1" w:styleId="Char1">
    <w:name w:val="批注框文本 Char"/>
    <w:link w:val="afffb"/>
    <w:uiPriority w:val="99"/>
    <w:semiHidden/>
    <w:rsid w:val="00F32780"/>
    <w:rPr>
      <w:kern w:val="2"/>
      <w:sz w:val="18"/>
      <w:szCs w:val="18"/>
    </w:rPr>
  </w:style>
  <w:style w:type="paragraph" w:styleId="afffc">
    <w:name w:val="Quote"/>
    <w:basedOn w:val="afff5"/>
    <w:next w:val="afff5"/>
    <w:link w:val="Char2"/>
    <w:uiPriority w:val="29"/>
    <w:qFormat/>
    <w:rsid w:val="00F32780"/>
    <w:rPr>
      <w:i/>
      <w:iCs/>
      <w:color w:val="000000"/>
    </w:rPr>
  </w:style>
  <w:style w:type="character" w:customStyle="1" w:styleId="Char2">
    <w:name w:val="引用 Char"/>
    <w:link w:val="afffc"/>
    <w:uiPriority w:val="29"/>
    <w:rsid w:val="00F32780"/>
    <w:rPr>
      <w:i/>
      <w:iCs/>
      <w:color w:val="000000"/>
      <w:kern w:val="2"/>
      <w:sz w:val="21"/>
      <w:szCs w:val="21"/>
    </w:rPr>
  </w:style>
  <w:style w:type="character" w:styleId="afffd">
    <w:name w:val="Strong"/>
    <w:uiPriority w:val="22"/>
    <w:qFormat/>
    <w:rsid w:val="00F32780"/>
    <w:rPr>
      <w:b/>
      <w:bCs/>
    </w:rPr>
  </w:style>
  <w:style w:type="character" w:styleId="afffe">
    <w:name w:val="Emphasis"/>
    <w:uiPriority w:val="20"/>
    <w:qFormat/>
    <w:rsid w:val="00F32780"/>
    <w:rPr>
      <w:i/>
      <w:iCs/>
    </w:rPr>
  </w:style>
  <w:style w:type="paragraph" w:styleId="affff">
    <w:name w:val="Title"/>
    <w:basedOn w:val="afff5"/>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
    <w:rsid w:val="00F32780"/>
    <w:rPr>
      <w:rFonts w:ascii="Arial" w:hAnsi="Arial" w:cs="Arial"/>
      <w:b/>
      <w:bCs/>
      <w:kern w:val="2"/>
      <w:sz w:val="32"/>
      <w:szCs w:val="32"/>
    </w:rPr>
  </w:style>
  <w:style w:type="paragraph" w:customStyle="1" w:styleId="affff0">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F32780"/>
    <w:pPr>
      <w:ind w:left="198"/>
    </w:pPr>
    <w:rPr>
      <w:rFonts w:ascii="宋体" w:hAnsi="Times New Roman"/>
      <w:sz w:val="18"/>
    </w:rPr>
  </w:style>
  <w:style w:type="paragraph" w:customStyle="1" w:styleId="affff3">
    <w:name w:val="标准文件_页脚奇数页"/>
    <w:rsid w:val="00F32780"/>
    <w:pPr>
      <w:ind w:right="227"/>
      <w:jc w:val="right"/>
    </w:pPr>
    <w:rPr>
      <w:rFonts w:ascii="宋体" w:hAnsi="Times New Roman"/>
      <w:sz w:val="18"/>
    </w:rPr>
  </w:style>
  <w:style w:type="paragraph" w:customStyle="1" w:styleId="affff4">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5">
    <w:name w:val="标准文件_标准正文"/>
    <w:basedOn w:val="afff5"/>
    <w:next w:val="affff6"/>
    <w:rsid w:val="00F32780"/>
    <w:pPr>
      <w:snapToGrid w:val="0"/>
      <w:ind w:firstLineChars="200" w:firstLine="200"/>
    </w:pPr>
    <w:rPr>
      <w:kern w:val="0"/>
    </w:rPr>
  </w:style>
  <w:style w:type="paragraph" w:customStyle="1" w:styleId="affff7">
    <w:name w:val="标准文件_版本"/>
    <w:basedOn w:val="affff5"/>
    <w:rsid w:val="00F32780"/>
    <w:pPr>
      <w:adjustRightInd/>
      <w:snapToGrid/>
      <w:ind w:firstLineChars="0" w:firstLine="0"/>
    </w:pPr>
    <w:rPr>
      <w:rFonts w:ascii="宋体" w:hAnsi="宋体"/>
      <w:kern w:val="2"/>
    </w:rPr>
  </w:style>
  <w:style w:type="paragraph" w:customStyle="1" w:styleId="affff8">
    <w:name w:val="标准文件_标准部门"/>
    <w:basedOn w:val="afff5"/>
    <w:rsid w:val="00F32780"/>
    <w:pPr>
      <w:jc w:val="center"/>
    </w:pPr>
    <w:rPr>
      <w:rFonts w:ascii="黑体" w:eastAsia="黑体"/>
      <w:kern w:val="0"/>
      <w:sz w:val="44"/>
    </w:rPr>
  </w:style>
  <w:style w:type="paragraph" w:customStyle="1" w:styleId="affff9">
    <w:name w:val="标准文件_标准代替"/>
    <w:basedOn w:val="afff5"/>
    <w:next w:val="afff5"/>
    <w:rsid w:val="00F32780"/>
    <w:pPr>
      <w:spacing w:line="310" w:lineRule="exact"/>
      <w:jc w:val="right"/>
    </w:pPr>
    <w:rPr>
      <w:rFonts w:ascii="宋体" w:hAnsi="宋体"/>
      <w:kern w:val="0"/>
    </w:rPr>
  </w:style>
  <w:style w:type="paragraph" w:customStyle="1" w:styleId="affffa">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F32780"/>
    <w:pPr>
      <w:jc w:val="left"/>
    </w:pPr>
  </w:style>
  <w:style w:type="paragraph" w:customStyle="1" w:styleId="affffd">
    <w:name w:val="标准文件_参考文献标题"/>
    <w:basedOn w:val="afff5"/>
    <w:next w:val="afff5"/>
    <w:rsid w:val="00F3278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6">
    <w:name w:val="标准文件_段"/>
    <w:link w:val="Char4"/>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F32780"/>
    <w:pPr>
      <w:widowControl w:val="0"/>
      <w:numPr>
        <w:ilvl w:val="3"/>
        <w:numId w:val="29"/>
      </w:numPr>
      <w:spacing w:beforeLines="50" w:afterLines="50"/>
      <w:jc w:val="both"/>
      <w:outlineLvl w:val="2"/>
    </w:pPr>
    <w:rPr>
      <w:rFonts w:ascii="黑体" w:eastAsia="黑体" w:hAnsi="Times New Roman"/>
      <w:sz w:val="21"/>
    </w:rPr>
  </w:style>
  <w:style w:type="character" w:customStyle="1" w:styleId="affffe">
    <w:name w:val="标准文件_发布"/>
    <w:rsid w:val="00F32780"/>
    <w:rPr>
      <w:rFonts w:ascii="黑体" w:eastAsia="黑体"/>
      <w:spacing w:val="0"/>
      <w:w w:val="100"/>
      <w:position w:val="3"/>
      <w:sz w:val="28"/>
    </w:rPr>
  </w:style>
  <w:style w:type="paragraph" w:customStyle="1" w:styleId="ad">
    <w:name w:val="标准文件_方框数字列项"/>
    <w:basedOn w:val="affff6"/>
    <w:rsid w:val="00F32780"/>
    <w:pPr>
      <w:numPr>
        <w:numId w:val="3"/>
      </w:numPr>
      <w:ind w:firstLineChars="0" w:firstLine="0"/>
    </w:pPr>
  </w:style>
  <w:style w:type="paragraph" w:customStyle="1" w:styleId="afffff">
    <w:name w:val="标准文件_封面标准编号"/>
    <w:basedOn w:val="afff5"/>
    <w:next w:val="affff9"/>
    <w:rsid w:val="00F32780"/>
    <w:pPr>
      <w:spacing w:line="310" w:lineRule="exact"/>
      <w:jc w:val="right"/>
    </w:pPr>
    <w:rPr>
      <w:rFonts w:ascii="黑体" w:eastAsia="黑体"/>
      <w:kern w:val="0"/>
      <w:sz w:val="28"/>
    </w:rPr>
  </w:style>
  <w:style w:type="paragraph" w:customStyle="1" w:styleId="afffff0">
    <w:name w:val="标准文件_封面标准分类号"/>
    <w:basedOn w:val="afff5"/>
    <w:rsid w:val="00F32780"/>
    <w:rPr>
      <w:rFonts w:ascii="黑体" w:eastAsia="黑体"/>
      <w:b/>
      <w:kern w:val="0"/>
      <w:sz w:val="28"/>
    </w:rPr>
  </w:style>
  <w:style w:type="paragraph" w:customStyle="1" w:styleId="afffff1">
    <w:name w:val="标准文件_封面标准名称"/>
    <w:basedOn w:val="afff5"/>
    <w:rsid w:val="00F32780"/>
    <w:pPr>
      <w:spacing w:line="240" w:lineRule="auto"/>
      <w:jc w:val="center"/>
    </w:pPr>
    <w:rPr>
      <w:rFonts w:ascii="黑体" w:eastAsia="黑体"/>
      <w:kern w:val="0"/>
      <w:sz w:val="52"/>
    </w:rPr>
  </w:style>
  <w:style w:type="paragraph" w:customStyle="1" w:styleId="afffff2">
    <w:name w:val="标准文件_封面标准英文名称"/>
    <w:basedOn w:val="afff5"/>
    <w:rsid w:val="00F32780"/>
    <w:pPr>
      <w:spacing w:line="240" w:lineRule="auto"/>
      <w:jc w:val="center"/>
    </w:pPr>
    <w:rPr>
      <w:rFonts w:ascii="黑体" w:eastAsia="黑体"/>
      <w:b/>
      <w:sz w:val="28"/>
    </w:rPr>
  </w:style>
  <w:style w:type="paragraph" w:customStyle="1" w:styleId="afffff3">
    <w:name w:val="标准文件_封面发布日期"/>
    <w:basedOn w:val="afff5"/>
    <w:rsid w:val="00F32780"/>
    <w:pPr>
      <w:spacing w:line="310" w:lineRule="exact"/>
    </w:pPr>
    <w:rPr>
      <w:rFonts w:ascii="黑体" w:eastAsia="黑体"/>
      <w:kern w:val="0"/>
      <w:sz w:val="28"/>
    </w:rPr>
  </w:style>
  <w:style w:type="paragraph" w:customStyle="1" w:styleId="afffff4">
    <w:name w:val="标准文件_封面密级"/>
    <w:basedOn w:val="afff5"/>
    <w:rsid w:val="00F32780"/>
    <w:rPr>
      <w:rFonts w:eastAsia="黑体"/>
      <w:sz w:val="32"/>
    </w:rPr>
  </w:style>
  <w:style w:type="paragraph" w:customStyle="1" w:styleId="afffff5">
    <w:name w:val="标准文件_封面实施日期"/>
    <w:basedOn w:val="afff5"/>
    <w:rsid w:val="00F32780"/>
    <w:pPr>
      <w:spacing w:line="310" w:lineRule="exact"/>
      <w:jc w:val="right"/>
    </w:pPr>
    <w:rPr>
      <w:rFonts w:ascii="黑体" w:eastAsia="黑体"/>
      <w:sz w:val="28"/>
    </w:rPr>
  </w:style>
  <w:style w:type="paragraph" w:customStyle="1" w:styleId="afffff6">
    <w:name w:val="标准文件_封面抬头"/>
    <w:basedOn w:val="affff6"/>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F32780"/>
    <w:pPr>
      <w:numPr>
        <w:numId w:val="6"/>
      </w:numPr>
      <w:shd w:val="clear" w:color="FFFFFF" w:fill="FFFFFF"/>
      <w:tabs>
        <w:tab w:val="left" w:pos="6406"/>
      </w:tabs>
      <w:spacing w:before="560" w:afterLines="50"/>
      <w:ind w:left="0"/>
      <w:jc w:val="center"/>
      <w:outlineLvl w:val="0"/>
    </w:pPr>
    <w:rPr>
      <w:rFonts w:ascii="黑体" w:eastAsia="黑体" w:hAnsi="Times New Roman"/>
      <w:noProof/>
      <w:sz w:val="21"/>
    </w:rPr>
  </w:style>
  <w:style w:type="paragraph" w:customStyle="1" w:styleId="aff">
    <w:name w:val="标准文件_附录表标题"/>
    <w:next w:val="affff6"/>
    <w:rsid w:val="00F32780"/>
    <w:pPr>
      <w:numPr>
        <w:ilvl w:val="1"/>
        <w:numId w:val="4"/>
      </w:numPr>
      <w:adjustRightInd w:val="0"/>
      <w:snapToGrid w:val="0"/>
      <w:spacing w:beforeLines="50" w:afterLines="50"/>
      <w:ind w:left="4394"/>
      <w:jc w:val="center"/>
      <w:textAlignment w:val="baseline"/>
    </w:pPr>
    <w:rPr>
      <w:rFonts w:ascii="黑体" w:eastAsia="黑体" w:hAnsi="Times New Roman"/>
      <w:kern w:val="21"/>
      <w:sz w:val="21"/>
    </w:rPr>
  </w:style>
  <w:style w:type="paragraph" w:customStyle="1" w:styleId="aff4">
    <w:name w:val="标准文件_附录一级条标题"/>
    <w:next w:val="affff6"/>
    <w:rsid w:val="00F32780"/>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F32780"/>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F32780"/>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F32780"/>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F32780"/>
    <w:pPr>
      <w:numPr>
        <w:ilvl w:val="1"/>
        <w:numId w:val="5"/>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6"/>
    <w:rsid w:val="00F32780"/>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F32780"/>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qFormat/>
    <w:rsid w:val="00F32780"/>
    <w:pPr>
      <w:spacing w:after="120"/>
    </w:pPr>
  </w:style>
  <w:style w:type="character" w:customStyle="1" w:styleId="Char5">
    <w:name w:val="正文文本 Char"/>
    <w:link w:val="afffff8"/>
    <w:rsid w:val="00F32780"/>
    <w:rPr>
      <w:kern w:val="2"/>
      <w:sz w:val="21"/>
      <w:szCs w:val="21"/>
    </w:rPr>
  </w:style>
  <w:style w:type="paragraph" w:customStyle="1" w:styleId="afffff9">
    <w:name w:val="标准文件_附录章标题"/>
    <w:next w:val="affff6"/>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b">
    <w:name w:val="标准文件_目次、标准名称标题"/>
    <w:basedOn w:val="a6"/>
    <w:next w:val="affff6"/>
    <w:rsid w:val="00F32780"/>
    <w:pPr>
      <w:spacing w:line="460" w:lineRule="exact"/>
      <w:ind w:left="0" w:firstLine="0"/>
    </w:pPr>
  </w:style>
  <w:style w:type="paragraph" w:customStyle="1" w:styleId="afffffc">
    <w:name w:val="标准文件_目录标题"/>
    <w:basedOn w:val="afff5"/>
    <w:rsid w:val="003E019F"/>
    <w:pPr>
      <w:spacing w:before="480" w:afterLines="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6"/>
    <w:rsid w:val="00F32780"/>
    <w:pPr>
      <w:widowControl/>
      <w:numPr>
        <w:ilvl w:val="4"/>
      </w:numPr>
      <w:outlineLvl w:val="3"/>
    </w:pPr>
  </w:style>
  <w:style w:type="character" w:styleId="afffffd">
    <w:name w:val="Subtle Reference"/>
    <w:uiPriority w:val="31"/>
    <w:qFormat/>
    <w:rsid w:val="00F32780"/>
    <w:rPr>
      <w:smallCaps/>
      <w:color w:val="C0504D"/>
      <w:u w:val="single"/>
    </w:rPr>
  </w:style>
  <w:style w:type="paragraph" w:customStyle="1" w:styleId="afffffe">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6"/>
    <w:rsid w:val="00F32780"/>
    <w:pPr>
      <w:widowControl w:val="0"/>
      <w:numPr>
        <w:ilvl w:val="5"/>
        <w:numId w:val="29"/>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F32780"/>
    <w:rPr>
      <w:rFonts w:ascii="宋体"/>
      <w:kern w:val="2"/>
      <w:sz w:val="18"/>
      <w:szCs w:val="18"/>
    </w:rPr>
  </w:style>
  <w:style w:type="paragraph" w:customStyle="1" w:styleId="affffff0">
    <w:name w:val="标准文件_条文脚注"/>
    <w:basedOn w:val="affffff"/>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F32780"/>
    <w:pPr>
      <w:numPr>
        <w:numId w:val="14"/>
      </w:numPr>
      <w:spacing w:line="240" w:lineRule="auto"/>
      <w:jc w:val="left"/>
    </w:pPr>
    <w:rPr>
      <w:rFonts w:ascii="宋体" w:hAnsi="宋体"/>
      <w:sz w:val="18"/>
    </w:rPr>
  </w:style>
  <w:style w:type="character" w:styleId="affffff1">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2">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6"/>
    <w:rsid w:val="00F32780"/>
    <w:pPr>
      <w:widowControl w:val="0"/>
      <w:numPr>
        <w:ilvl w:val="6"/>
        <w:numId w:val="29"/>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F32780"/>
    <w:pPr>
      <w:numPr>
        <w:ilvl w:val="1"/>
        <w:numId w:val="29"/>
      </w:numPr>
      <w:spacing w:beforeLines="100" w:afterLines="100"/>
      <w:ind w:left="0"/>
      <w:jc w:val="both"/>
      <w:outlineLvl w:val="0"/>
    </w:pPr>
    <w:rPr>
      <w:rFonts w:ascii="黑体" w:eastAsia="黑体" w:hAnsi="Times New Roman"/>
      <w:sz w:val="21"/>
    </w:rPr>
  </w:style>
  <w:style w:type="paragraph" w:customStyle="1" w:styleId="affd">
    <w:name w:val="标准文件_一级条标题"/>
    <w:basedOn w:val="affc"/>
    <w:next w:val="affff6"/>
    <w:rsid w:val="00F32780"/>
    <w:pPr>
      <w:numPr>
        <w:ilvl w:val="2"/>
      </w:numPr>
      <w:spacing w:beforeLines="50" w:afterLines="50"/>
      <w:outlineLvl w:val="1"/>
    </w:pPr>
  </w:style>
  <w:style w:type="paragraph" w:customStyle="1" w:styleId="affffff3">
    <w:name w:val="标准文件_一致程度"/>
    <w:basedOn w:val="afff5"/>
    <w:rsid w:val="00F32780"/>
    <w:pPr>
      <w:spacing w:line="440" w:lineRule="exact"/>
      <w:jc w:val="center"/>
    </w:pPr>
    <w:rPr>
      <w:sz w:val="28"/>
    </w:rPr>
  </w:style>
  <w:style w:type="paragraph" w:customStyle="1" w:styleId="affffff4">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41"/>
      </w:numPr>
      <w:jc w:val="both"/>
    </w:pPr>
    <w:rPr>
      <w:rFonts w:ascii="宋体" w:hAnsi="Times New Roman"/>
      <w:sz w:val="21"/>
    </w:rPr>
  </w:style>
  <w:style w:type="paragraph" w:customStyle="1" w:styleId="af">
    <w:name w:val="标准文件_英文注："/>
    <w:basedOn w:val="afff5"/>
    <w:next w:val="affff6"/>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F32780"/>
    <w:pPr>
      <w:numPr>
        <w:numId w:val="21"/>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F32780"/>
    <w:pPr>
      <w:numPr>
        <w:numId w:val="22"/>
      </w:numPr>
      <w:spacing w:beforeLines="50" w:afterLines="50"/>
      <w:jc w:val="center"/>
    </w:pPr>
    <w:rPr>
      <w:rFonts w:ascii="黑体" w:eastAsia="黑体" w:hAnsi="Times New Roman"/>
      <w:sz w:val="21"/>
    </w:rPr>
  </w:style>
  <w:style w:type="paragraph" w:customStyle="1" w:styleId="afff3">
    <w:name w:val="标准文件_正文英文表标题"/>
    <w:next w:val="affff6"/>
    <w:rsid w:val="00F32780"/>
    <w:pPr>
      <w:numPr>
        <w:numId w:val="23"/>
      </w:numPr>
      <w:jc w:val="center"/>
    </w:pPr>
    <w:rPr>
      <w:rFonts w:ascii="黑体" w:eastAsia="黑体" w:hAnsi="Times New Roman"/>
      <w:sz w:val="21"/>
    </w:rPr>
  </w:style>
  <w:style w:type="paragraph" w:customStyle="1" w:styleId="afb">
    <w:name w:val="标准文件_正文英文图标题"/>
    <w:next w:val="affff6"/>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41"/>
      </w:numPr>
    </w:pPr>
    <w:rPr>
      <w:rFonts w:ascii="宋体" w:hAnsi="Times New Roman"/>
      <w:sz w:val="21"/>
    </w:rPr>
  </w:style>
  <w:style w:type="character" w:styleId="affffff7">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8">
    <w:name w:val="发布部门"/>
    <w:next w:val="affff6"/>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F32780"/>
    <w:pPr>
      <w:spacing w:before="180" w:line="180" w:lineRule="exact"/>
      <w:jc w:val="center"/>
    </w:pPr>
    <w:rPr>
      <w:rFonts w:ascii="宋体" w:hAnsi="Times New Roman"/>
      <w:sz w:val="21"/>
    </w:rPr>
  </w:style>
  <w:style w:type="paragraph" w:customStyle="1" w:styleId="affffffd">
    <w:name w:val="封面标准文稿类别"/>
    <w:rsid w:val="00F32780"/>
    <w:pPr>
      <w:spacing w:before="440" w:line="400" w:lineRule="exact"/>
      <w:jc w:val="center"/>
    </w:pPr>
    <w:rPr>
      <w:rFonts w:ascii="宋体" w:hAnsi="Times New Roman"/>
      <w:sz w:val="24"/>
    </w:rPr>
  </w:style>
  <w:style w:type="paragraph" w:customStyle="1" w:styleId="affffffe">
    <w:name w:val="封面标准英文名称"/>
    <w:rsid w:val="00F32780"/>
    <w:pPr>
      <w:widowControl w:val="0"/>
      <w:spacing w:line="360" w:lineRule="exact"/>
      <w:jc w:val="center"/>
    </w:pPr>
    <w:rPr>
      <w:rFonts w:ascii="Times New Roman" w:hAnsi="Times New Roman"/>
      <w:sz w:val="28"/>
    </w:rPr>
  </w:style>
  <w:style w:type="paragraph" w:customStyle="1" w:styleId="afffffff">
    <w:name w:val="封面一致性程度标识"/>
    <w:rsid w:val="00F32780"/>
    <w:pPr>
      <w:spacing w:before="440" w:line="440" w:lineRule="exact"/>
      <w:jc w:val="center"/>
    </w:pPr>
    <w:rPr>
      <w:rFonts w:ascii="Times New Roman" w:hAnsi="Times New Roman"/>
      <w:sz w:val="28"/>
    </w:rPr>
  </w:style>
  <w:style w:type="paragraph" w:customStyle="1" w:styleId="afffffff0">
    <w:name w:val="封面正文"/>
    <w:rsid w:val="00F32780"/>
    <w:pPr>
      <w:jc w:val="both"/>
    </w:pPr>
    <w:rPr>
      <w:rFonts w:ascii="Times New Roman" w:hAnsi="Times New Roman"/>
    </w:rPr>
  </w:style>
  <w:style w:type="paragraph" w:customStyle="1" w:styleId="afffffff1">
    <w:name w:val="附录二级无标题条"/>
    <w:basedOn w:val="afff5"/>
    <w:next w:val="affff6"/>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F32780"/>
    <w:pPr>
      <w:outlineLvl w:val="4"/>
    </w:pPr>
  </w:style>
  <w:style w:type="paragraph" w:customStyle="1" w:styleId="afffffff3">
    <w:name w:val="附录四级无标题条"/>
    <w:basedOn w:val="afffffff2"/>
    <w:next w:val="affff6"/>
    <w:rsid w:val="00F32780"/>
    <w:pPr>
      <w:outlineLvl w:val="5"/>
    </w:pPr>
  </w:style>
  <w:style w:type="paragraph" w:customStyle="1" w:styleId="afffffff4">
    <w:name w:val="附录图"/>
    <w:next w:val="affff6"/>
    <w:rsid w:val="00F32780"/>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tabs>
        <w:tab w:val="clear" w:pos="2695"/>
        <w:tab w:val="num" w:pos="851"/>
      </w:tabs>
      <w:ind w:left="851"/>
    </w:pPr>
    <w:rPr>
      <w:rFonts w:ascii="宋体" w:hAnsi="Times New Roman"/>
      <w:sz w:val="21"/>
    </w:rPr>
  </w:style>
  <w:style w:type="paragraph" w:customStyle="1" w:styleId="afffffff5">
    <w:name w:val="附录五级无标题条"/>
    <w:basedOn w:val="afffffff3"/>
    <w:next w:val="affff6"/>
    <w:rsid w:val="00F32780"/>
    <w:pPr>
      <w:outlineLvl w:val="6"/>
    </w:pPr>
  </w:style>
  <w:style w:type="paragraph" w:customStyle="1" w:styleId="afffffff6">
    <w:name w:val="附录性质"/>
    <w:basedOn w:val="afff5"/>
    <w:rsid w:val="00F32780"/>
    <w:pPr>
      <w:widowControl/>
      <w:adjustRightInd/>
      <w:jc w:val="center"/>
    </w:pPr>
    <w:rPr>
      <w:rFonts w:ascii="黑体" w:eastAsia="黑体"/>
    </w:rPr>
  </w:style>
  <w:style w:type="paragraph" w:customStyle="1" w:styleId="afffffff7">
    <w:name w:val="附录一级无标题条"/>
    <w:basedOn w:val="afffff9"/>
    <w:next w:val="affff6"/>
    <w:rsid w:val="00F32780"/>
    <w:pPr>
      <w:autoSpaceDN w:val="0"/>
      <w:outlineLvl w:val="2"/>
    </w:pPr>
    <w:rPr>
      <w:rFonts w:ascii="宋体" w:eastAsia="宋体" w:hAnsi="宋体"/>
    </w:rPr>
  </w:style>
  <w:style w:type="character" w:customStyle="1" w:styleId="afffffff8">
    <w:name w:val="个人答复风格"/>
    <w:rsid w:val="00F32780"/>
    <w:rPr>
      <w:rFonts w:ascii="Arial" w:eastAsia="宋体" w:hAnsi="Arial" w:cs="Arial"/>
      <w:color w:val="auto"/>
      <w:spacing w:val="0"/>
      <w:sz w:val="20"/>
    </w:rPr>
  </w:style>
  <w:style w:type="character" w:customStyle="1" w:styleId="afffffff9">
    <w:name w:val="个人撰写风格"/>
    <w:rsid w:val="00F32780"/>
    <w:rPr>
      <w:rFonts w:ascii="Arial" w:eastAsia="宋体" w:hAnsi="Arial" w:cs="Arial"/>
      <w:color w:val="auto"/>
      <w:spacing w:val="0"/>
      <w:sz w:val="20"/>
    </w:rPr>
  </w:style>
  <w:style w:type="paragraph" w:customStyle="1" w:styleId="afffffffa">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b">
    <w:name w:val="列项·"/>
    <w:basedOn w:val="affff6"/>
    <w:rsid w:val="00F32780"/>
    <w:pPr>
      <w:tabs>
        <w:tab w:val="left" w:pos="840"/>
      </w:tabs>
    </w:pPr>
  </w:style>
  <w:style w:type="paragraph" w:customStyle="1" w:styleId="afffffffc">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d">
    <w:name w:val="其他标准称谓"/>
    <w:rsid w:val="00F32780"/>
    <w:pPr>
      <w:spacing w:line="0" w:lineRule="atLeast"/>
      <w:jc w:val="distribute"/>
    </w:pPr>
    <w:rPr>
      <w:rFonts w:ascii="黑体" w:eastAsia="黑体" w:hAnsi="宋体"/>
      <w:sz w:val="52"/>
    </w:rPr>
  </w:style>
  <w:style w:type="paragraph" w:customStyle="1" w:styleId="afffffffe">
    <w:name w:val="其他发布部门"/>
    <w:basedOn w:val="affffff8"/>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
    <w:name w:val="实施日期"/>
    <w:basedOn w:val="affffff9"/>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F32780"/>
    <w:pPr>
      <w:adjustRightInd/>
      <w:spacing w:line="240" w:lineRule="auto"/>
      <w:jc w:val="left"/>
    </w:pPr>
    <w:rPr>
      <w:szCs w:val="24"/>
    </w:rPr>
  </w:style>
  <w:style w:type="paragraph" w:customStyle="1" w:styleId="affffffff1">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3">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4">
    <w:name w:val="Normal Indent"/>
    <w:basedOn w:val="afff5"/>
    <w:rsid w:val="00F32780"/>
    <w:pPr>
      <w:ind w:firstLine="420"/>
    </w:pPr>
  </w:style>
  <w:style w:type="paragraph" w:customStyle="1" w:styleId="affffffff5">
    <w:name w:val="注:后续"/>
    <w:rsid w:val="00F3278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32780"/>
    <w:pPr>
      <w:ind w:leftChars="0" w:left="1406" w:firstLineChars="0" w:hanging="499"/>
    </w:pPr>
  </w:style>
  <w:style w:type="paragraph" w:customStyle="1" w:styleId="affffffff7">
    <w:name w:val="标准文件_一级无标题"/>
    <w:basedOn w:val="affd"/>
    <w:qFormat/>
    <w:rsid w:val="00F32780"/>
    <w:pPr>
      <w:spacing w:beforeLines="0" w:afterLines="0"/>
      <w:outlineLvl w:val="9"/>
    </w:pPr>
    <w:rPr>
      <w:rFonts w:ascii="宋体" w:eastAsia="宋体"/>
    </w:rPr>
  </w:style>
  <w:style w:type="paragraph" w:customStyle="1" w:styleId="affffffff8">
    <w:name w:val="标准文件_五级无标题"/>
    <w:basedOn w:val="afff1"/>
    <w:qFormat/>
    <w:rsid w:val="00F32780"/>
    <w:pPr>
      <w:spacing w:beforeLines="0" w:afterLines="0"/>
      <w:outlineLvl w:val="9"/>
    </w:pPr>
    <w:rPr>
      <w:rFonts w:ascii="宋体" w:eastAsia="宋体"/>
    </w:rPr>
  </w:style>
  <w:style w:type="paragraph" w:customStyle="1" w:styleId="affffffff9">
    <w:name w:val="标准文件_三级无标题"/>
    <w:basedOn w:val="afff"/>
    <w:qFormat/>
    <w:rsid w:val="00F32780"/>
    <w:pPr>
      <w:spacing w:beforeLines="0" w:afterLines="0"/>
      <w:outlineLvl w:val="9"/>
    </w:pPr>
    <w:rPr>
      <w:rFonts w:ascii="宋体" w:eastAsia="宋体"/>
    </w:rPr>
  </w:style>
  <w:style w:type="paragraph" w:customStyle="1" w:styleId="affffffffa">
    <w:name w:val="标准文件_二级无标题"/>
    <w:basedOn w:val="affe"/>
    <w:qFormat/>
    <w:rsid w:val="00F32780"/>
    <w:pPr>
      <w:spacing w:beforeLines="0" w:afterLines="0"/>
      <w:outlineLvl w:val="9"/>
    </w:pPr>
    <w:rPr>
      <w:rFonts w:ascii="宋体" w:eastAsia="宋体"/>
    </w:rPr>
  </w:style>
  <w:style w:type="paragraph" w:customStyle="1" w:styleId="affffffffb">
    <w:name w:val="标准_四级无标题"/>
    <w:basedOn w:val="afff0"/>
    <w:next w:val="affff6"/>
    <w:qFormat/>
    <w:rsid w:val="00F32780"/>
    <w:rPr>
      <w:rFonts w:eastAsia="宋体"/>
    </w:rPr>
  </w:style>
  <w:style w:type="paragraph" w:customStyle="1" w:styleId="affffffffc">
    <w:name w:val="标准文件_四级无标题"/>
    <w:basedOn w:val="afff0"/>
    <w:qFormat/>
    <w:rsid w:val="00F32780"/>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F32780"/>
    <w:pPr>
      <w:numPr>
        <w:numId w:val="2"/>
      </w:numPr>
      <w:ind w:firstLineChars="0" w:firstLine="0"/>
    </w:pPr>
    <w:rPr>
      <w:rFonts w:ascii="Times New Roman" w:cs="Arial"/>
      <w:szCs w:val="28"/>
    </w:rPr>
  </w:style>
  <w:style w:type="paragraph" w:customStyle="1" w:styleId="ae">
    <w:name w:val="标准文件_小写罗马数字编号列项"/>
    <w:basedOn w:val="affff6"/>
    <w:rsid w:val="00F32780"/>
    <w:pPr>
      <w:numPr>
        <w:numId w:val="15"/>
      </w:numPr>
      <w:ind w:firstLineChars="0" w:firstLine="0"/>
    </w:pPr>
    <w:rPr>
      <w:rFonts w:cs="Arial"/>
      <w:szCs w:val="28"/>
    </w:rPr>
  </w:style>
  <w:style w:type="paragraph" w:customStyle="1" w:styleId="affffffffd">
    <w:name w:val="标准文件_附录标题"/>
    <w:basedOn w:val="aff3"/>
    <w:qFormat/>
    <w:rsid w:val="00F32780"/>
    <w:pPr>
      <w:numPr>
        <w:numId w:val="0"/>
      </w:numPr>
      <w:spacing w:after="280"/>
      <w:outlineLvl w:val="9"/>
    </w:pPr>
  </w:style>
  <w:style w:type="paragraph" w:customStyle="1" w:styleId="affffffffe">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6"/>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41"/>
      </w:numPr>
      <w:jc w:val="both"/>
    </w:pPr>
    <w:rPr>
      <w:rFonts w:ascii="宋体" w:hAnsi="Times New Roman"/>
      <w:sz w:val="21"/>
    </w:rPr>
  </w:style>
  <w:style w:type="paragraph" w:customStyle="1" w:styleId="afffffffff">
    <w:name w:val="标准文件_索引字母"/>
    <w:next w:val="affff6"/>
    <w:qFormat/>
    <w:rsid w:val="00F32780"/>
    <w:pPr>
      <w:jc w:val="center"/>
    </w:pPr>
    <w:rPr>
      <w:rFonts w:ascii="宋体" w:eastAsia="Times New Roman" w:hAnsi="宋体"/>
      <w:b/>
      <w:kern w:val="2"/>
      <w:sz w:val="21"/>
    </w:rPr>
  </w:style>
  <w:style w:type="paragraph" w:customStyle="1" w:styleId="afffffffff0">
    <w:name w:val="标准文件_附录前"/>
    <w:next w:val="affff6"/>
    <w:qFormat/>
    <w:rsid w:val="00F32780"/>
    <w:pPr>
      <w:spacing w:line="20" w:lineRule="atLeast"/>
      <w:ind w:firstLine="200"/>
    </w:pPr>
    <w:rPr>
      <w:rFonts w:ascii="宋体" w:hAnsi="宋体"/>
      <w:kern w:val="2"/>
      <w:sz w:val="10"/>
    </w:rPr>
  </w:style>
  <w:style w:type="paragraph" w:customStyle="1" w:styleId="afffffffff1">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F32780"/>
    <w:pPr>
      <w:ind w:firstLineChars="0" w:firstLine="0"/>
      <w:jc w:val="center"/>
    </w:pPr>
    <w:rPr>
      <w:sz w:val="18"/>
    </w:rPr>
  </w:style>
  <w:style w:type="paragraph" w:customStyle="1" w:styleId="afff2">
    <w:name w:val="标准文件_注："/>
    <w:next w:val="affff6"/>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F32780"/>
    <w:rPr>
      <w:rFonts w:ascii="宋体" w:hAnsi="Times New Roman"/>
      <w:noProof/>
      <w:sz w:val="21"/>
    </w:rPr>
  </w:style>
  <w:style w:type="paragraph" w:customStyle="1" w:styleId="afffffffff4">
    <w:name w:val="标准文件_表格续"/>
    <w:basedOn w:val="affff6"/>
    <w:next w:val="affff6"/>
    <w:qFormat/>
    <w:rsid w:val="00F32780"/>
    <w:pPr>
      <w:jc w:val="center"/>
    </w:pPr>
    <w:rPr>
      <w:rFonts w:ascii="黑体" w:eastAsia="黑体" w:hAnsi="黑体"/>
    </w:rPr>
  </w:style>
  <w:style w:type="paragraph" w:styleId="10">
    <w:name w:val="toc 1"/>
    <w:basedOn w:val="afff5"/>
    <w:next w:val="afff5"/>
    <w:autoRedefine/>
    <w:uiPriority w:val="39"/>
    <w:unhideWhenUsed/>
    <w:rsid w:val="00F32780"/>
    <w:rPr>
      <w:rFonts w:ascii="宋体"/>
    </w:rPr>
  </w:style>
  <w:style w:type="table" w:styleId="afffffffff5">
    <w:name w:val="Table Grid"/>
    <w:basedOn w:val="afff7"/>
    <w:uiPriority w:val="39"/>
    <w:rsid w:val="00F327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F32780"/>
    <w:rPr>
      <w:color w:val="808080"/>
    </w:rPr>
  </w:style>
  <w:style w:type="paragraph" w:customStyle="1" w:styleId="2">
    <w:name w:val="标准文件_二级项2"/>
    <w:basedOn w:val="affff6"/>
    <w:qFormat/>
    <w:rsid w:val="00F32780"/>
    <w:pPr>
      <w:numPr>
        <w:ilvl w:val="1"/>
        <w:numId w:val="16"/>
      </w:numPr>
      <w:ind w:firstLineChars="0" w:firstLine="0"/>
    </w:pPr>
  </w:style>
  <w:style w:type="paragraph" w:customStyle="1" w:styleId="21">
    <w:name w:val="标准文件_三级项2"/>
    <w:basedOn w:val="affff6"/>
    <w:qFormat/>
    <w:rsid w:val="00F32780"/>
    <w:pPr>
      <w:numPr>
        <w:numId w:val="10"/>
      </w:numPr>
      <w:spacing w:line="300" w:lineRule="exact"/>
      <w:ind w:firstLineChars="0"/>
    </w:pPr>
    <w:rPr>
      <w:rFonts w:ascii="Times New Roman"/>
    </w:rPr>
  </w:style>
  <w:style w:type="paragraph" w:customStyle="1" w:styleId="20">
    <w:name w:val="标准文件_一级项2"/>
    <w:basedOn w:val="affff6"/>
    <w:qFormat/>
    <w:rsid w:val="00F32780"/>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F32780"/>
    <w:pPr>
      <w:ind w:firstLine="420"/>
    </w:pPr>
    <w:rPr>
      <w:rFonts w:ascii="黑体" w:eastAsia="黑体"/>
    </w:rPr>
  </w:style>
  <w:style w:type="character" w:customStyle="1" w:styleId="afffffffff8">
    <w:name w:val="标准文件_来源"/>
    <w:basedOn w:val="afff6"/>
    <w:uiPriority w:val="1"/>
    <w:qFormat/>
    <w:rsid w:val="00F32780"/>
    <w:rPr>
      <w:rFonts w:eastAsia="宋体"/>
      <w:sz w:val="21"/>
    </w:rPr>
  </w:style>
  <w:style w:type="paragraph" w:customStyle="1" w:styleId="afffffffff9">
    <w:name w:val="标准文件_图表说明"/>
    <w:qFormat/>
    <w:rsid w:val="00F32780"/>
    <w:pPr>
      <w:spacing w:line="276" w:lineRule="auto"/>
      <w:ind w:firstLine="420"/>
    </w:pPr>
    <w:rPr>
      <w:rFonts w:ascii="宋体" w:hAnsi="宋体"/>
      <w:kern w:val="2"/>
      <w:sz w:val="18"/>
    </w:rPr>
  </w:style>
  <w:style w:type="paragraph" w:customStyle="1" w:styleId="afffffffffa">
    <w:name w:val="其他发布日期"/>
    <w:basedOn w:val="affffff9"/>
    <w:rsid w:val="00F32780"/>
    <w:pPr>
      <w:framePr w:w="3997" w:h="471" w:hRule="exact" w:hSpace="0" w:vSpace="181" w:wrap="around" w:vAnchor="page" w:hAnchor="page" w:x="1419" w:y="14097"/>
    </w:pPr>
  </w:style>
  <w:style w:type="paragraph" w:customStyle="1" w:styleId="afffffffffb">
    <w:name w:val="其他实施日期"/>
    <w:basedOn w:val="affffffff"/>
    <w:rsid w:val="00F32780"/>
    <w:pPr>
      <w:framePr w:w="3997" w:h="471" w:hRule="exact" w:vSpace="181" w:wrap="around" w:vAnchor="page" w:hAnchor="page" w:x="7089" w:y="14097"/>
    </w:pPr>
  </w:style>
  <w:style w:type="paragraph" w:customStyle="1" w:styleId="afffffffffc">
    <w:name w:val="标准文件_文件编号"/>
    <w:basedOn w:val="affff6"/>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32780"/>
    <w:pPr>
      <w:framePr w:wrap="auto"/>
      <w:spacing w:before="57"/>
    </w:pPr>
    <w:rPr>
      <w:sz w:val="21"/>
    </w:rPr>
  </w:style>
  <w:style w:type="paragraph" w:customStyle="1" w:styleId="afffffffffe">
    <w:name w:val="标准文件_文件名称"/>
    <w:basedOn w:val="affff6"/>
    <w:next w:val="affff6"/>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F32780"/>
    <w:pPr>
      <w:spacing w:line="300" w:lineRule="exact"/>
      <w:ind w:left="420"/>
    </w:pPr>
    <w:rPr>
      <w:rFonts w:ascii="宋体"/>
    </w:rPr>
  </w:style>
  <w:style w:type="paragraph" w:styleId="40">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F32780"/>
    <w:pPr>
      <w:ind w:left="839"/>
    </w:pPr>
    <w:rPr>
      <w:rFonts w:ascii="宋体"/>
    </w:rPr>
  </w:style>
  <w:style w:type="paragraph" w:styleId="60">
    <w:name w:val="toc 6"/>
    <w:basedOn w:val="afff5"/>
    <w:next w:val="afff5"/>
    <w:autoRedefine/>
    <w:uiPriority w:val="39"/>
    <w:unhideWhenUsed/>
    <w:rsid w:val="00F32780"/>
    <w:pPr>
      <w:spacing w:line="300" w:lineRule="exact"/>
      <w:ind w:left="1049"/>
    </w:pPr>
    <w:rPr>
      <w:rFonts w:ascii="宋体"/>
    </w:rPr>
  </w:style>
  <w:style w:type="paragraph" w:styleId="70">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F32780"/>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F32780"/>
    <w:pPr>
      <w:numPr>
        <w:ilvl w:val="1"/>
        <w:numId w:val="18"/>
      </w:numPr>
      <w:spacing w:beforeLines="50" w:afterLines="50"/>
      <w:ind w:firstLineChars="0"/>
    </w:pPr>
    <w:rPr>
      <w:rFonts w:ascii="黑体" w:eastAsia="黑体"/>
    </w:rPr>
  </w:style>
  <w:style w:type="paragraph" w:customStyle="1" w:styleId="a8">
    <w:name w:val="标准文件_引言二级条标题"/>
    <w:basedOn w:val="affff6"/>
    <w:next w:val="affff6"/>
    <w:qFormat/>
    <w:rsid w:val="00F32780"/>
    <w:pPr>
      <w:numPr>
        <w:ilvl w:val="2"/>
        <w:numId w:val="18"/>
      </w:numPr>
      <w:spacing w:beforeLines="50" w:afterLines="50"/>
      <w:ind w:firstLineChars="0"/>
    </w:pPr>
    <w:rPr>
      <w:rFonts w:ascii="黑体" w:eastAsia="黑体"/>
    </w:rPr>
  </w:style>
  <w:style w:type="paragraph" w:customStyle="1" w:styleId="a9">
    <w:name w:val="标准文件_引言三级条标题"/>
    <w:basedOn w:val="affff6"/>
    <w:next w:val="affff6"/>
    <w:qFormat/>
    <w:rsid w:val="00F32780"/>
    <w:pPr>
      <w:numPr>
        <w:ilvl w:val="3"/>
        <w:numId w:val="18"/>
      </w:numPr>
      <w:spacing w:beforeLines="50" w:afterLines="50"/>
      <w:ind w:firstLineChars="0"/>
    </w:pPr>
    <w:rPr>
      <w:rFonts w:ascii="黑体" w:eastAsia="黑体"/>
    </w:rPr>
  </w:style>
  <w:style w:type="paragraph" w:customStyle="1" w:styleId="aa">
    <w:name w:val="标准文件_引言四级条标题"/>
    <w:basedOn w:val="affff6"/>
    <w:next w:val="affff6"/>
    <w:qFormat/>
    <w:rsid w:val="00F32780"/>
    <w:pPr>
      <w:numPr>
        <w:ilvl w:val="4"/>
        <w:numId w:val="18"/>
      </w:numPr>
      <w:spacing w:beforeLines="50" w:afterLines="50"/>
      <w:ind w:firstLineChars="0"/>
    </w:pPr>
    <w:rPr>
      <w:rFonts w:ascii="黑体" w:eastAsia="黑体"/>
    </w:rPr>
  </w:style>
  <w:style w:type="paragraph" w:customStyle="1" w:styleId="ab">
    <w:name w:val="标准文件_引言五级条标题"/>
    <w:basedOn w:val="affff6"/>
    <w:next w:val="affff6"/>
    <w:qFormat/>
    <w:rsid w:val="00F32780"/>
    <w:pPr>
      <w:numPr>
        <w:ilvl w:val="5"/>
        <w:numId w:val="18"/>
      </w:numPr>
      <w:spacing w:beforeLines="50" w:afterLines="50"/>
      <w:ind w:firstLineChars="0"/>
    </w:pPr>
    <w:rPr>
      <w:rFonts w:ascii="黑体" w:eastAsia="黑体"/>
    </w:rPr>
  </w:style>
  <w:style w:type="paragraph" w:customStyle="1" w:styleId="affffffffff">
    <w:name w:val="标准文件_注后"/>
    <w:basedOn w:val="affff6"/>
    <w:qFormat/>
    <w:rsid w:val="00F32780"/>
    <w:pPr>
      <w:ind w:left="811" w:firstLineChars="0" w:firstLine="0"/>
    </w:pPr>
    <w:rPr>
      <w:sz w:val="18"/>
    </w:rPr>
  </w:style>
  <w:style w:type="paragraph" w:customStyle="1" w:styleId="X">
    <w:name w:val="标准文件_注X后"/>
    <w:basedOn w:val="affff6"/>
    <w:qFormat/>
    <w:rsid w:val="00F32780"/>
    <w:pPr>
      <w:ind w:left="811" w:firstLineChars="0" w:firstLine="0"/>
    </w:pPr>
    <w:rPr>
      <w:sz w:val="18"/>
    </w:rPr>
  </w:style>
  <w:style w:type="paragraph" w:customStyle="1" w:styleId="affffffffff0">
    <w:name w:val="标准文件_示例后"/>
    <w:basedOn w:val="affff6"/>
    <w:qFormat/>
    <w:rsid w:val="00F32780"/>
    <w:pPr>
      <w:ind w:left="964" w:firstLineChars="0" w:firstLine="0"/>
    </w:pPr>
    <w:rPr>
      <w:sz w:val="18"/>
    </w:rPr>
  </w:style>
  <w:style w:type="paragraph" w:customStyle="1" w:styleId="X0">
    <w:name w:val="标准文件_示例X后"/>
    <w:basedOn w:val="affff6"/>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1">
    <w:name w:val="标准文件_索引项"/>
    <w:basedOn w:val="affff6"/>
    <w:next w:val="affff6"/>
    <w:qFormat/>
    <w:rsid w:val="00F32780"/>
    <w:pPr>
      <w:tabs>
        <w:tab w:val="right" w:leader="dot" w:pos="9356"/>
      </w:tabs>
      <w:ind w:left="210" w:firstLineChars="0" w:hanging="210"/>
      <w:jc w:val="left"/>
    </w:pPr>
  </w:style>
  <w:style w:type="paragraph" w:customStyle="1" w:styleId="affffffffff2">
    <w:name w:val="标准文件_附录一级无标题"/>
    <w:basedOn w:val="aff4"/>
    <w:qFormat/>
    <w:rsid w:val="00F32780"/>
    <w:pPr>
      <w:spacing w:beforeLines="0" w:afterLines="0" w:line="276" w:lineRule="auto"/>
      <w:outlineLvl w:val="9"/>
    </w:pPr>
    <w:rPr>
      <w:rFonts w:ascii="宋体" w:eastAsia="宋体"/>
    </w:rPr>
  </w:style>
  <w:style w:type="paragraph" w:customStyle="1" w:styleId="affffffffff3">
    <w:name w:val="标准文件_附录二级无标题"/>
    <w:basedOn w:val="aff5"/>
    <w:rsid w:val="00F32780"/>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F32780"/>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F32780"/>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F32780"/>
    <w:pPr>
      <w:spacing w:beforeLines="0" w:afterLines="0" w:line="276" w:lineRule="auto"/>
      <w:outlineLvl w:val="9"/>
    </w:pPr>
    <w:rPr>
      <w:rFonts w:ascii="宋体" w:eastAsia="宋体"/>
    </w:rPr>
  </w:style>
  <w:style w:type="paragraph" w:customStyle="1" w:styleId="afffffffff3">
    <w:name w:val="标准文件_示例内容"/>
    <w:basedOn w:val="affff6"/>
    <w:qFormat/>
    <w:rsid w:val="00F32780"/>
    <w:pPr>
      <w:ind w:firstLine="420"/>
    </w:pPr>
    <w:rPr>
      <w:sz w:val="18"/>
    </w:rPr>
  </w:style>
  <w:style w:type="paragraph" w:customStyle="1" w:styleId="affffffffff7">
    <w:name w:val="标准文件_引言一级无标题"/>
    <w:basedOn w:val="a7"/>
    <w:next w:val="affff6"/>
    <w:qFormat/>
    <w:rsid w:val="00F32780"/>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F32780"/>
    <w:pPr>
      <w:spacing w:beforeLines="0" w:afterLines="0" w:line="276" w:lineRule="auto"/>
    </w:pPr>
    <w:rPr>
      <w:rFonts w:ascii="宋体" w:eastAsia="宋体"/>
    </w:rPr>
  </w:style>
  <w:style w:type="paragraph" w:customStyle="1" w:styleId="affffffffff9">
    <w:name w:val="标准文件_引言三级无标题"/>
    <w:basedOn w:val="a9"/>
    <w:qFormat/>
    <w:rsid w:val="00F32780"/>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F32780"/>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F32780"/>
    <w:pPr>
      <w:spacing w:beforeLines="0" w:afterLines="0" w:line="276" w:lineRule="auto"/>
    </w:pPr>
    <w:rPr>
      <w:rFonts w:ascii="宋体" w:eastAsia="宋体"/>
    </w:rPr>
  </w:style>
  <w:style w:type="paragraph" w:customStyle="1" w:styleId="affffffffffc">
    <w:name w:val="标准文件_索引标题"/>
    <w:basedOn w:val="affffd"/>
    <w:next w:val="affff6"/>
    <w:qFormat/>
    <w:rsid w:val="00A33C67"/>
    <w:rPr>
      <w:rFonts w:hAnsi="黑体"/>
    </w:rPr>
  </w:style>
  <w:style w:type="paragraph" w:customStyle="1" w:styleId="affffffffffd">
    <w:name w:val="标准文件_脚注内容"/>
    <w:basedOn w:val="affff6"/>
    <w:qFormat/>
    <w:rsid w:val="00F32780"/>
    <w:pPr>
      <w:ind w:leftChars="200" w:left="400" w:hangingChars="200" w:hanging="200"/>
    </w:pPr>
    <w:rPr>
      <w:sz w:val="15"/>
    </w:rPr>
  </w:style>
  <w:style w:type="paragraph" w:customStyle="1" w:styleId="affffffffffe">
    <w:name w:val="标准文件_术语条一"/>
    <w:basedOn w:val="affffffff7"/>
    <w:next w:val="affff6"/>
    <w:qFormat/>
    <w:rsid w:val="00F32780"/>
  </w:style>
  <w:style w:type="paragraph" w:customStyle="1" w:styleId="afffffffffff">
    <w:name w:val="标准文件_术语条二"/>
    <w:basedOn w:val="affffffffa"/>
    <w:next w:val="affff6"/>
    <w:qFormat/>
    <w:rsid w:val="00F32780"/>
  </w:style>
  <w:style w:type="paragraph" w:customStyle="1" w:styleId="afffffffffff0">
    <w:name w:val="标准文件_术语条三"/>
    <w:basedOn w:val="affffffff9"/>
    <w:next w:val="affff6"/>
    <w:qFormat/>
    <w:rsid w:val="00F32780"/>
  </w:style>
  <w:style w:type="paragraph" w:customStyle="1" w:styleId="afffffffffff1">
    <w:name w:val="标准文件_术语条四"/>
    <w:basedOn w:val="affffffffc"/>
    <w:next w:val="affff6"/>
    <w:qFormat/>
    <w:rsid w:val="00F32780"/>
  </w:style>
  <w:style w:type="paragraph" w:customStyle="1" w:styleId="afffffffffff2">
    <w:name w:val="标准文件_术语条五"/>
    <w:basedOn w:val="affffffff8"/>
    <w:next w:val="affff6"/>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table" w:customStyle="1" w:styleId="TableNormal">
    <w:name w:val="Table Normal"/>
    <w:semiHidden/>
    <w:unhideWhenUsed/>
    <w:qFormat/>
    <w:rsid w:val="00F6014D"/>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customStyle="1" w:styleId="TableText">
    <w:name w:val="Table Text"/>
    <w:basedOn w:val="afff5"/>
    <w:semiHidden/>
    <w:qFormat/>
    <w:rsid w:val="00F6014D"/>
    <w:pPr>
      <w:widowControl/>
      <w:kinsoku w:val="0"/>
      <w:autoSpaceDE w:val="0"/>
      <w:autoSpaceDN w:val="0"/>
      <w:snapToGrid w:val="0"/>
      <w:spacing w:line="240" w:lineRule="auto"/>
      <w:jc w:val="left"/>
      <w:textAlignment w:val="baseline"/>
    </w:pPr>
    <w:rPr>
      <w:rFonts w:ascii="Arial" w:eastAsia="Arial" w:hAnsi="Arial" w:cs="Arial"/>
      <w:noProof/>
      <w:snapToGrid w:val="0"/>
      <w:color w:val="000000"/>
      <w:kern w:val="0"/>
      <w:lang w:eastAsia="en-US"/>
    </w:rPr>
  </w:style>
  <w:style w:type="paragraph" w:styleId="afffffffffff4">
    <w:name w:val="List Paragraph"/>
    <w:basedOn w:val="afff5"/>
    <w:uiPriority w:val="34"/>
    <w:qFormat/>
    <w:rsid w:val="0000237A"/>
    <w:pPr>
      <w:adjustRightInd/>
      <w:spacing w:line="240" w:lineRule="auto"/>
      <w:ind w:firstLineChars="200" w:firstLine="420"/>
    </w:pPr>
    <w:rPr>
      <w:rFonts w:ascii="Times New Roman" w:hAnsi="Times New Roman"/>
      <w:szCs w:val="24"/>
    </w:rPr>
  </w:style>
  <w:style w:type="table" w:customStyle="1" w:styleId="11">
    <w:name w:val="网格型1"/>
    <w:basedOn w:val="afff7"/>
    <w:next w:val="afffffffff5"/>
    <w:uiPriority w:val="59"/>
    <w:rsid w:val="00EA6BAA"/>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ff5">
    <w:name w:val="annotation reference"/>
    <w:basedOn w:val="afff6"/>
    <w:uiPriority w:val="99"/>
    <w:semiHidden/>
    <w:unhideWhenUsed/>
    <w:rsid w:val="00EF5BE9"/>
    <w:rPr>
      <w:sz w:val="21"/>
      <w:szCs w:val="21"/>
    </w:rPr>
  </w:style>
  <w:style w:type="paragraph" w:styleId="afffffffffff6">
    <w:name w:val="annotation text"/>
    <w:basedOn w:val="afff5"/>
    <w:link w:val="Char7"/>
    <w:uiPriority w:val="99"/>
    <w:semiHidden/>
    <w:unhideWhenUsed/>
    <w:rsid w:val="00EF5BE9"/>
    <w:pPr>
      <w:jc w:val="left"/>
    </w:pPr>
  </w:style>
  <w:style w:type="character" w:customStyle="1" w:styleId="Char7">
    <w:name w:val="批注文字 Char"/>
    <w:basedOn w:val="afff6"/>
    <w:link w:val="afffffffffff6"/>
    <w:uiPriority w:val="99"/>
    <w:semiHidden/>
    <w:rsid w:val="00EF5BE9"/>
    <w:rPr>
      <w:kern w:val="2"/>
      <w:sz w:val="21"/>
      <w:szCs w:val="21"/>
    </w:rPr>
  </w:style>
  <w:style w:type="paragraph" w:styleId="afffffffffff7">
    <w:name w:val="annotation subject"/>
    <w:basedOn w:val="afffffffffff6"/>
    <w:next w:val="afffffffffff6"/>
    <w:link w:val="Char8"/>
    <w:uiPriority w:val="99"/>
    <w:semiHidden/>
    <w:unhideWhenUsed/>
    <w:rsid w:val="00EF5BE9"/>
    <w:rPr>
      <w:b/>
      <w:bCs/>
    </w:rPr>
  </w:style>
  <w:style w:type="character" w:customStyle="1" w:styleId="Char8">
    <w:name w:val="批注主题 Char"/>
    <w:basedOn w:val="Char7"/>
    <w:link w:val="afffffffffff7"/>
    <w:uiPriority w:val="99"/>
    <w:semiHidden/>
    <w:rsid w:val="00EF5BE9"/>
    <w:rPr>
      <w:b/>
      <w:bCs/>
      <w:kern w:val="2"/>
      <w:sz w:val="21"/>
      <w:szCs w:val="21"/>
    </w:rPr>
  </w:style>
  <w:style w:type="paragraph" w:styleId="afffffffffff8">
    <w:name w:val="Revision"/>
    <w:hidden/>
    <w:uiPriority w:val="99"/>
    <w:semiHidden/>
    <w:rsid w:val="00977A95"/>
    <w:rPr>
      <w:kern w:val="2"/>
      <w:sz w:val="21"/>
      <w:szCs w:val="21"/>
    </w:rPr>
  </w:style>
  <w:style w:type="character" w:customStyle="1" w:styleId="UnresolvedMention">
    <w:name w:val="Unresolved Mention"/>
    <w:basedOn w:val="afff6"/>
    <w:uiPriority w:val="99"/>
    <w:semiHidden/>
    <w:unhideWhenUsed/>
    <w:rsid w:val="00644D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23" Type="http://schemas.microsoft.com/office/2016/09/relationships/commentsIds" Target="commentsIds.xml"/><Relationship Id="rId10" Type="http://schemas.openxmlformats.org/officeDocument/2006/relationships/footer" Target="footer1.xml"/><Relationship Id="rId19"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2B1CD7AAB014840B1307B20C07D62E9"/>
        <w:category>
          <w:name w:val="常规"/>
          <w:gallery w:val="placeholder"/>
        </w:category>
        <w:types>
          <w:type w:val="bbPlcHdr"/>
        </w:types>
        <w:behaviors>
          <w:behavior w:val="content"/>
        </w:behaviors>
        <w:guid w:val="{C7223C8B-B438-4BDD-AE70-A9DB8D8CE3DC}"/>
      </w:docPartPr>
      <w:docPartBody>
        <w:p w:rsidR="0075076C" w:rsidRDefault="00D0770D">
          <w:pPr>
            <w:pStyle w:val="42B1CD7AAB014840B1307B20C07D62E9"/>
          </w:pPr>
          <w:r w:rsidRPr="00751A05">
            <w:rPr>
              <w:rStyle w:val="a3"/>
              <w:rFonts w:hint="eastAsia"/>
            </w:rPr>
            <w:t>单击或点击此处输入文字。</w:t>
          </w:r>
        </w:p>
      </w:docPartBody>
    </w:docPart>
    <w:docPart>
      <w:docPartPr>
        <w:name w:val="520D1D8ED7574223AC891A40DA141428"/>
        <w:category>
          <w:name w:val="常规"/>
          <w:gallery w:val="placeholder"/>
        </w:category>
        <w:types>
          <w:type w:val="bbPlcHdr"/>
        </w:types>
        <w:behaviors>
          <w:behavior w:val="content"/>
        </w:behaviors>
        <w:guid w:val="{E70DBBEB-4976-41CC-9E6B-5D270CA7CE90}"/>
      </w:docPartPr>
      <w:docPartBody>
        <w:p w:rsidR="0075076C" w:rsidRDefault="00D0770D">
          <w:pPr>
            <w:pStyle w:val="520D1D8ED7574223AC891A40DA141428"/>
          </w:pPr>
          <w:r w:rsidRPr="00FB6243">
            <w:rPr>
              <w:rStyle w:val="a3"/>
              <w:rFonts w:hint="eastAsia"/>
            </w:rPr>
            <w:t>选择一项。</w:t>
          </w:r>
        </w:p>
      </w:docPartBody>
    </w:docPart>
    <w:docPart>
      <w:docPartPr>
        <w:name w:val="B6485CA7881E49AC98DA27176CCA0B3F"/>
        <w:category>
          <w:name w:val="常规"/>
          <w:gallery w:val="placeholder"/>
        </w:category>
        <w:types>
          <w:type w:val="bbPlcHdr"/>
        </w:types>
        <w:behaviors>
          <w:behavior w:val="content"/>
        </w:behaviors>
        <w:guid w:val="{5A1C953F-D36E-43EB-86B9-286EADADE0C6}"/>
      </w:docPartPr>
      <w:docPartBody>
        <w:p w:rsidR="0075076C" w:rsidRDefault="00D0770D">
          <w:pPr>
            <w:pStyle w:val="B6485CA7881E49AC98DA27176CCA0B3F"/>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comments="0" w:formatting="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0C7C"/>
    <w:rsid w:val="000B399F"/>
    <w:rsid w:val="000C51F1"/>
    <w:rsid w:val="0012740F"/>
    <w:rsid w:val="00236E24"/>
    <w:rsid w:val="002A4376"/>
    <w:rsid w:val="0033698E"/>
    <w:rsid w:val="003731FA"/>
    <w:rsid w:val="003F42A2"/>
    <w:rsid w:val="004D22A1"/>
    <w:rsid w:val="00546736"/>
    <w:rsid w:val="005772F9"/>
    <w:rsid w:val="00661DF8"/>
    <w:rsid w:val="006E39E5"/>
    <w:rsid w:val="0075076C"/>
    <w:rsid w:val="007A2277"/>
    <w:rsid w:val="007E15EE"/>
    <w:rsid w:val="007F721E"/>
    <w:rsid w:val="00812A7B"/>
    <w:rsid w:val="00813E8A"/>
    <w:rsid w:val="008467D8"/>
    <w:rsid w:val="008D5E03"/>
    <w:rsid w:val="008F6DD7"/>
    <w:rsid w:val="00947B4B"/>
    <w:rsid w:val="009833B9"/>
    <w:rsid w:val="00987CCF"/>
    <w:rsid w:val="00A70284"/>
    <w:rsid w:val="00A75927"/>
    <w:rsid w:val="00AB09BA"/>
    <w:rsid w:val="00AF7F7A"/>
    <w:rsid w:val="00B00383"/>
    <w:rsid w:val="00B24183"/>
    <w:rsid w:val="00B332B8"/>
    <w:rsid w:val="00C14B46"/>
    <w:rsid w:val="00C17C5A"/>
    <w:rsid w:val="00C239B1"/>
    <w:rsid w:val="00C23F48"/>
    <w:rsid w:val="00CA0C7C"/>
    <w:rsid w:val="00CA75D8"/>
    <w:rsid w:val="00D0770D"/>
    <w:rsid w:val="00D35919"/>
    <w:rsid w:val="00E05BFC"/>
    <w:rsid w:val="00E2053B"/>
    <w:rsid w:val="00E91E55"/>
    <w:rsid w:val="00F148BA"/>
    <w:rsid w:val="00F55FD7"/>
    <w:rsid w:val="00F616A3"/>
    <w:rsid w:val="00F656E5"/>
    <w:rsid w:val="00FE23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698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3698E"/>
    <w:rPr>
      <w:color w:val="808080"/>
    </w:rPr>
  </w:style>
  <w:style w:type="paragraph" w:customStyle="1" w:styleId="42B1CD7AAB014840B1307B20C07D62E9">
    <w:name w:val="42B1CD7AAB014840B1307B20C07D62E9"/>
    <w:rsid w:val="0033698E"/>
    <w:pPr>
      <w:widowControl w:val="0"/>
      <w:jc w:val="both"/>
    </w:pPr>
  </w:style>
  <w:style w:type="paragraph" w:customStyle="1" w:styleId="520D1D8ED7574223AC891A40DA141428">
    <w:name w:val="520D1D8ED7574223AC891A40DA141428"/>
    <w:rsid w:val="0033698E"/>
    <w:pPr>
      <w:widowControl w:val="0"/>
      <w:jc w:val="both"/>
    </w:pPr>
  </w:style>
  <w:style w:type="paragraph" w:customStyle="1" w:styleId="B6485CA7881E49AC98DA27176CCA0B3F">
    <w:name w:val="B6485CA7881E49AC98DA27176CCA0B3F"/>
    <w:rsid w:val="0033698E"/>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83D20-47A4-4822-B3F9-4EF6FB67A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178</TotalTime>
  <Pages>9</Pages>
  <Words>1052</Words>
  <Characters>5997</Characters>
  <Application>Microsoft Office Word</Application>
  <DocSecurity>0</DocSecurity>
  <Lines>49</Lines>
  <Paragraphs>14</Paragraphs>
  <ScaleCrop>false</ScaleCrop>
  <Company>PCMI</Company>
  <LinksUpToDate>false</LinksUpToDate>
  <CharactersWithSpaces>7035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ZY</dc:creator>
  <cp:keywords/>
  <dc:description/>
  <cp:lastModifiedBy>ZYG</cp:lastModifiedBy>
  <cp:revision>11</cp:revision>
  <cp:lastPrinted>2021-02-02T08:22:00Z</cp:lastPrinted>
  <dcterms:created xsi:type="dcterms:W3CDTF">2023-09-04T08:36:00Z</dcterms:created>
  <dcterms:modified xsi:type="dcterms:W3CDTF">2023-09-15T08:03:00Z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