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C2D0" w14:textId="0AA8D58C"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0" w:name="文字1"/>
      <w:r w:rsidR="00EB31ED">
        <w:instrText xml:space="preserve"> FORMTEXT </w:instrText>
      </w:r>
      <w:r w:rsidR="00EB31ED">
        <w:fldChar w:fldCharType="separate"/>
      </w:r>
      <w:r w:rsidR="00A749AA">
        <w:t>PSC</w:t>
      </w:r>
      <w:r w:rsidR="00EB31ED">
        <w:fldChar w:fldCharType="end"/>
      </w:r>
      <w:bookmarkEnd w:id="0"/>
      <w:r w:rsidR="00634D9E">
        <w:t xml:space="preserve"> </w:t>
      </w:r>
      <w:r w:rsidR="00AA1635">
        <w:t>X</w:t>
      </w:r>
      <w:r w:rsidR="00EB6D4C">
        <w:rPr>
          <w:rFonts w:hAnsi="黑体" w:hint="eastAsia"/>
        </w:rPr>
        <w:t>-</w:t>
      </w:r>
      <w:r w:rsidR="00C03D92">
        <w:rPr>
          <w:rFonts w:hint="eastAsia"/>
        </w:rPr>
        <w:t>202</w:t>
      </w:r>
      <w:r w:rsidR="005B5DFC">
        <w:rPr>
          <w:rFonts w:hint="eastAsia"/>
        </w:rPr>
        <w:t>3</w:t>
      </w:r>
    </w:p>
    <w:p w14:paraId="19517A89"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1"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1"/>
    </w:p>
    <w:p w14:paraId="65D68C7E" w14:textId="77777777" w:rsidR="008F70BD" w:rsidRPr="007B7453" w:rsidRDefault="00BC1FE0" w:rsidP="007B7453">
      <w:pPr>
        <w:spacing w:line="240" w:lineRule="auto"/>
        <w:rPr>
          <w:rFonts w:ascii="黑体" w:eastAsia="黑体" w:hAnsi="黑体"/>
          <w:kern w:val="0"/>
          <w:sz w:val="10"/>
          <w:szCs w:val="10"/>
        </w:rPr>
      </w:pPr>
      <w:r>
        <w:rPr>
          <w:noProof/>
        </w:rPr>
        <mc:AlternateContent>
          <mc:Choice Requires="wps">
            <w:drawing>
              <wp:anchor distT="0" distB="0" distL="114300" distR="114300" simplePos="0" relativeHeight="251657216" behindDoc="0" locked="0" layoutInCell="1" allowOverlap="1" wp14:anchorId="3F1BE0D8" wp14:editId="2B8D9490">
                <wp:simplePos x="0" y="0"/>
                <wp:positionH relativeFrom="column">
                  <wp:posOffset>1270</wp:posOffset>
                </wp:positionH>
                <wp:positionV relativeFrom="paragraph">
                  <wp:posOffset>-849630</wp:posOffset>
                </wp:positionV>
                <wp:extent cx="2360295" cy="64135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641350"/>
                        </a:xfrm>
                        <a:prstGeom prst="rect">
                          <a:avLst/>
                        </a:prstGeom>
                        <a:noFill/>
                        <a:ln w="9525">
                          <a:noFill/>
                          <a:miter lim="800000"/>
                          <a:headEnd/>
                          <a:tailEnd/>
                        </a:ln>
                      </wps:spPr>
                      <wps:txbx>
                        <w:txbxContent>
                          <w:p w14:paraId="1D6482FA" w14:textId="77777777" w:rsidR="00BF2ABB" w:rsidRPr="00177F1B" w:rsidRDefault="00BF2ABB" w:rsidP="00BC1FE0">
                            <w:pPr>
                              <w:outlineLvl w:val="0"/>
                              <w:rPr>
                                <w:rFonts w:ascii="黑体" w:eastAsia="黑体" w:hAnsi="Times New Roman"/>
                                <w:noProof/>
                              </w:rPr>
                            </w:pPr>
                            <w:bookmarkStart w:id="2" w:name="_Toc63686771"/>
                            <w:bookmarkStart w:id="3" w:name="_Toc87276097"/>
                            <w:r w:rsidRPr="00177F1B">
                              <w:rPr>
                                <w:rFonts w:ascii="黑体" w:eastAsia="黑体" w:hAnsi="Times New Roman"/>
                              </w:rPr>
                              <w:t>ICS</w:t>
                            </w:r>
                            <w:r w:rsidRPr="00177F1B">
                              <w:rPr>
                                <w:rFonts w:ascii="黑体" w:eastAsia="黑体" w:hAnsi="Times New Roman" w:hint="eastAsia"/>
                                <w:noProof/>
                              </w:rPr>
                              <w:t xml:space="preserve"> </w:t>
                            </w:r>
                            <w:r>
                              <w:rPr>
                                <w:rFonts w:ascii="黑体" w:eastAsia="黑体" w:hAnsi="Times New Roman" w:hint="eastAsia"/>
                                <w:spacing w:val="10"/>
                              </w:rPr>
                              <w:t>xx</w:t>
                            </w:r>
                            <w:r w:rsidRPr="00177F1B">
                              <w:rPr>
                                <w:rFonts w:ascii="黑体" w:eastAsia="黑体" w:hAnsi="Times New Roman" w:hint="eastAsia"/>
                                <w:spacing w:val="10"/>
                              </w:rPr>
                              <w:t>.</w:t>
                            </w:r>
                            <w:r>
                              <w:rPr>
                                <w:rFonts w:ascii="黑体" w:eastAsia="黑体" w:hAnsi="Times New Roman" w:hint="eastAsia"/>
                                <w:spacing w:val="10"/>
                              </w:rPr>
                              <w:t>xx</w:t>
                            </w:r>
                            <w:bookmarkEnd w:id="2"/>
                            <w:bookmarkEnd w:id="3"/>
                          </w:p>
                          <w:p w14:paraId="34016B44" w14:textId="77777777" w:rsidR="00BF2ABB" w:rsidRPr="00177F1B" w:rsidRDefault="00BF2ABB" w:rsidP="00BC1FE0">
                            <w:pPr>
                              <w:rPr>
                                <w:rFonts w:ascii="黑体" w:eastAsia="黑体" w:hAnsi="Times New Roman"/>
                                <w:noProof/>
                              </w:rPr>
                            </w:pPr>
                            <w:r>
                              <w:rPr>
                                <w:rFonts w:ascii="黑体" w:eastAsia="黑体" w:hAnsi="Times New Roman" w:hint="eastAsia"/>
                              </w:rPr>
                              <w:t>CCS</w:t>
                            </w:r>
                            <w:r w:rsidRPr="00177F1B">
                              <w:rPr>
                                <w:rFonts w:ascii="黑体" w:eastAsia="黑体" w:hAnsi="Times New Roman"/>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F1BE0D8" id="_x0000_t202" coordsize="21600,21600" o:spt="202" path="m,l,21600r21600,l21600,xe">
                <v:stroke joinstyle="miter"/>
                <v:path gradientshapeok="t" o:connecttype="rect"/>
              </v:shapetype>
              <v:shape id="文本框 2" o:spid="_x0000_s1026" type="#_x0000_t202" style="position:absolute;left:0;text-align:left;margin-left:.1pt;margin-top:-66.9pt;width:185.85pt;height: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" filled="f" stroked="f">
                <v:textbox>
                  <w:txbxContent>
                    <w:p w14:paraId="1D6482FA" w14:textId="77777777" w:rsidR="00BF2ABB" w:rsidRPr="00177F1B" w:rsidRDefault="00BF2ABB" w:rsidP="00BC1FE0">
                      <w:pPr>
                        <w:outlineLvl w:val="0"/>
                        <w:rPr>
                          <w:rFonts w:ascii="黑体" w:eastAsia="黑体" w:hAnsi="Times New Roman"/>
                          <w:noProof/>
                        </w:rPr>
                      </w:pPr>
                      <w:bookmarkStart w:id="4" w:name="_Toc63686771"/>
                      <w:bookmarkStart w:id="5" w:name="_Toc87276097"/>
                      <w:r w:rsidRPr="00177F1B">
                        <w:rPr>
                          <w:rFonts w:ascii="黑体" w:eastAsia="黑体" w:hAnsi="Times New Roman"/>
                        </w:rPr>
                        <w:t>ICS</w:t>
                      </w:r>
                      <w:r w:rsidRPr="00177F1B">
                        <w:rPr>
                          <w:rFonts w:ascii="黑体" w:eastAsia="黑体" w:hAnsi="Times New Roman" w:hint="eastAsia"/>
                          <w:noProof/>
                        </w:rPr>
                        <w:t xml:space="preserve"> </w:t>
                      </w:r>
                      <w:r>
                        <w:rPr>
                          <w:rFonts w:ascii="黑体" w:eastAsia="黑体" w:hAnsi="Times New Roman" w:hint="eastAsia"/>
                          <w:spacing w:val="10"/>
                        </w:rPr>
                        <w:t>xx</w:t>
                      </w:r>
                      <w:r w:rsidRPr="00177F1B">
                        <w:rPr>
                          <w:rFonts w:ascii="黑体" w:eastAsia="黑体" w:hAnsi="Times New Roman" w:hint="eastAsia"/>
                          <w:spacing w:val="10"/>
                        </w:rPr>
                        <w:t>.</w:t>
                      </w:r>
                      <w:r>
                        <w:rPr>
                          <w:rFonts w:ascii="黑体" w:eastAsia="黑体" w:hAnsi="Times New Roman" w:hint="eastAsia"/>
                          <w:spacing w:val="10"/>
                        </w:rPr>
                        <w:t>xx</w:t>
                      </w:r>
                      <w:bookmarkEnd w:id="4"/>
                      <w:bookmarkEnd w:id="5"/>
                    </w:p>
                    <w:p w14:paraId="34016B44" w14:textId="77777777" w:rsidR="00BF2ABB" w:rsidRPr="00177F1B" w:rsidRDefault="00BF2ABB" w:rsidP="00BC1FE0">
                      <w:pPr>
                        <w:rPr>
                          <w:rFonts w:ascii="黑体" w:eastAsia="黑体" w:hAnsi="Times New Roman"/>
                          <w:noProof/>
                        </w:rPr>
                      </w:pPr>
                      <w:r>
                        <w:rPr>
                          <w:rFonts w:ascii="黑体" w:eastAsia="黑体" w:hAnsi="Times New Roman" w:hint="eastAsia"/>
                        </w:rPr>
                        <w:t>CCS</w:t>
                      </w:r>
                      <w:r w:rsidRPr="00177F1B">
                        <w:rPr>
                          <w:rFonts w:ascii="黑体" w:eastAsia="黑体" w:hAnsi="Times New Roman"/>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8926D6" wp14:editId="35A3C75E">
                <wp:simplePos x="0" y="0"/>
                <wp:positionH relativeFrom="column">
                  <wp:posOffset>1270</wp:posOffset>
                </wp:positionH>
                <wp:positionV relativeFrom="paragraph">
                  <wp:posOffset>-252730</wp:posOffset>
                </wp:positionV>
                <wp:extent cx="5733415" cy="990600"/>
                <wp:effectExtent l="0" t="0" r="0" b="0"/>
                <wp:wrapNone/>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990600"/>
                        </a:xfrm>
                        <a:prstGeom prst="rect">
                          <a:avLst/>
                        </a:prstGeom>
                        <a:noFill/>
                        <a:ln w="9525">
                          <a:noFill/>
                          <a:miter lim="800000"/>
                          <a:headEnd/>
                          <a:tailEnd/>
                        </a:ln>
                      </wps:spPr>
                      <wps:txbx>
                        <w:txbxContent>
                          <w:p w14:paraId="1240E061" w14:textId="77777777" w:rsidR="00BF2ABB" w:rsidRPr="00601769" w:rsidRDefault="00BF2ABB" w:rsidP="00BC1FE0">
                            <w:pPr>
                              <w:spacing w:beforeLines="150" w:before="360"/>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18926D6" id="_x0000_s1027" type="#_x0000_t202" style="position:absolute;left:0;text-align:left;margin-left:.1pt;margin-top:-19.9pt;width:451.4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" filled="f" stroked="f">
                <v:textbox>
                  <w:txbxContent>
                    <w:p w14:paraId="1240E061" w14:textId="77777777" w:rsidR="00BF2ABB" w:rsidRPr="00601769" w:rsidRDefault="00BF2ABB" w:rsidP="00BC1FE0">
                      <w:pPr>
                        <w:spacing w:beforeLines="150" w:before="360"/>
                        <w:jc w:val="distribute"/>
                        <w:rPr>
                          <w:rFonts w:ascii="黑体" w:eastAsia="黑体" w:hAnsi="黑体"/>
                          <w:sz w:val="84"/>
                          <w:szCs w:val="84"/>
                        </w:rPr>
                      </w:pPr>
                      <w:r w:rsidRPr="00601769">
                        <w:rPr>
                          <w:rFonts w:ascii="黑体" w:eastAsia="黑体" w:hAnsi="黑体" w:hint="eastAsia"/>
                          <w:sz w:val="84"/>
                          <w:szCs w:val="84"/>
                        </w:rPr>
                        <w:t>团体标准</w:t>
                      </w:r>
                    </w:p>
                  </w:txbxContent>
                </v:textbox>
              </v:shape>
            </w:pict>
          </mc:Fallback>
        </mc:AlternateContent>
      </w:r>
      <w:r w:rsidR="007439EB" w:rsidRPr="007B7453">
        <w:rPr>
          <w:rFonts w:ascii="黑体" w:eastAsia="黑体" w:hAnsi="黑体"/>
          <w:noProof/>
          <w:kern w:val="0"/>
          <w:sz w:val="10"/>
          <w:szCs w:val="10"/>
        </w:rPr>
        <mc:AlternateContent>
          <mc:Choice Requires="wps">
            <w:drawing>
              <wp:anchor distT="0" distB="0" distL="114300" distR="114300" simplePos="0" relativeHeight="251655168" behindDoc="0" locked="0" layoutInCell="1" allowOverlap="0" wp14:anchorId="67244314" wp14:editId="752E3F9D">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D94E98" id="直接连接符 7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72D8BCD9"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7FD1D36E" w14:textId="08E26895" w:rsidR="006816A4" w:rsidRPr="00AA1635" w:rsidRDefault="008C5757" w:rsidP="00463B77">
      <w:pPr>
        <w:pStyle w:val="affffffffff5"/>
        <w:framePr w:h="6974" w:hRule="exact" w:wrap="around" w:x="1419" w:anchorLock="1"/>
        <w:rPr>
          <w:lang w:val="fr-FR"/>
        </w:rPr>
      </w:pPr>
      <w:r>
        <w:rPr>
          <w:rFonts w:hint="eastAsia"/>
        </w:rPr>
        <w:t>深圳市</w:t>
      </w:r>
      <w:r w:rsidR="00AA1635">
        <w:rPr>
          <w:rFonts w:hint="eastAsia"/>
        </w:rPr>
        <w:t>海洋数据在线共享交换技术规范</w:t>
      </w:r>
    </w:p>
    <w:p w14:paraId="2FA913E1" w14:textId="77777777" w:rsidR="00815419" w:rsidRPr="00AA1635" w:rsidRDefault="00815419" w:rsidP="00324EDD">
      <w:pPr>
        <w:framePr w:w="9639" w:h="6974" w:hRule="exact" w:wrap="around" w:vAnchor="page" w:hAnchor="page" w:x="1419" w:y="6408" w:anchorLock="1"/>
        <w:ind w:left="-1418"/>
        <w:rPr>
          <w:lang w:val="fr-FR"/>
        </w:rPr>
      </w:pPr>
    </w:p>
    <w:p w14:paraId="20B5540C" w14:textId="77777777" w:rsidR="00925C6E" w:rsidRDefault="00925C6E" w:rsidP="00925C6E">
      <w:pPr>
        <w:pStyle w:val="afffffff5"/>
        <w:framePr w:w="9639" w:h="6974" w:hRule="exact" w:wrap="around" w:vAnchor="page" w:hAnchor="page" w:x="1419" w:y="6408" w:anchorLock="1"/>
        <w:textAlignment w:val="bottom"/>
        <w:rPr>
          <w:rFonts w:eastAsia="黑体"/>
          <w:noProof/>
          <w:szCs w:val="28"/>
        </w:rPr>
      </w:pPr>
      <w:r w:rsidRPr="00AA1635">
        <w:rPr>
          <w:rFonts w:eastAsia="黑体"/>
          <w:noProof/>
          <w:szCs w:val="28"/>
        </w:rPr>
        <w:t xml:space="preserve">Technical specifications for marine data online sharing and exchanging </w:t>
      </w:r>
    </w:p>
    <w:p w14:paraId="6766251A" w14:textId="77777777" w:rsidR="00925C6E" w:rsidRPr="00AA1635" w:rsidRDefault="00925C6E" w:rsidP="00925C6E">
      <w:pPr>
        <w:pStyle w:val="afffffff5"/>
        <w:framePr w:w="9639" w:h="6974" w:hRule="exact" w:wrap="around" w:vAnchor="page" w:hAnchor="page" w:x="1419" w:y="6408" w:anchorLock="1"/>
        <w:textAlignment w:val="bottom"/>
        <w:rPr>
          <w:rFonts w:eastAsia="黑体"/>
          <w:noProof/>
          <w:szCs w:val="28"/>
        </w:rPr>
      </w:pPr>
      <w:r w:rsidRPr="00AA1635">
        <w:rPr>
          <w:rFonts w:eastAsia="黑体"/>
          <w:noProof/>
          <w:szCs w:val="28"/>
        </w:rPr>
        <w:t>of Shenzhen City</w:t>
      </w:r>
    </w:p>
    <w:p w14:paraId="4ED3A906" w14:textId="77777777" w:rsidR="00815419" w:rsidRPr="00324EDD" w:rsidRDefault="00815419" w:rsidP="00324EDD">
      <w:pPr>
        <w:framePr w:w="9639" w:h="6974" w:hRule="exact" w:wrap="around" w:vAnchor="page" w:hAnchor="page" w:x="1419" w:y="6408" w:anchorLock="1"/>
        <w:spacing w:line="760" w:lineRule="exact"/>
        <w:ind w:left="-1418"/>
      </w:pPr>
    </w:p>
    <w:p w14:paraId="29083BF3"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3BF09AEA" w14:textId="427610FC" w:rsidR="00CA7AFD" w:rsidRPr="00AC4D95" w:rsidRDefault="005B5DFC" w:rsidP="00463B77">
      <w:pPr>
        <w:pStyle w:val="afffffff5"/>
        <w:framePr w:w="9639" w:h="6974" w:hRule="exact" w:wrap="around" w:vAnchor="page" w:hAnchor="page" w:x="1419" w:y="6408" w:anchorLock="1"/>
        <w:spacing w:before="440" w:after="160"/>
        <w:textAlignment w:val="bottom"/>
        <w:rPr>
          <w:noProof/>
          <w:sz w:val="24"/>
          <w:szCs w:val="28"/>
        </w:rPr>
      </w:pPr>
      <w:r>
        <w:rPr>
          <w:rFonts w:hint="eastAsia"/>
          <w:noProof/>
          <w:sz w:val="24"/>
          <w:szCs w:val="28"/>
        </w:rPr>
        <w:t>（</w:t>
      </w:r>
      <w:r w:rsidR="00EF024B">
        <w:rPr>
          <w:rFonts w:hint="eastAsia"/>
          <w:noProof/>
          <w:sz w:val="24"/>
          <w:szCs w:val="28"/>
        </w:rPr>
        <w:t>征求意见稿</w:t>
      </w:r>
      <w:r w:rsidR="00483D86">
        <w:rPr>
          <w:rFonts w:hint="eastAsia"/>
          <w:noProof/>
          <w:sz w:val="24"/>
          <w:szCs w:val="28"/>
        </w:rPr>
        <w:t>）</w:t>
      </w:r>
    </w:p>
    <w:p w14:paraId="1873E158" w14:textId="77777777" w:rsidR="0036429C" w:rsidRDefault="0036429C" w:rsidP="00463B77">
      <w:pPr>
        <w:pStyle w:val="afffffff5"/>
        <w:framePr w:w="9639" w:h="6974" w:hRule="exact" w:wrap="around" w:vAnchor="page" w:hAnchor="page" w:x="1419" w:y="6408" w:anchorLock="1"/>
        <w:spacing w:before="180" w:line="240" w:lineRule="atLeast"/>
        <w:textAlignment w:val="bottom"/>
        <w:rPr>
          <w:noProof/>
          <w:sz w:val="21"/>
          <w:szCs w:val="28"/>
        </w:rPr>
      </w:pPr>
    </w:p>
    <w:p w14:paraId="3098BABF" w14:textId="77777777" w:rsidR="00DE703F" w:rsidRPr="00A6537A" w:rsidRDefault="00DE703F"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6E40F9B1"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6"/>
      <w:r w:rsidR="00CD50A1">
        <w:rPr>
          <w:rFonts w:hint="eastAsia"/>
        </w:rPr>
        <w:t>发布</w:t>
      </w:r>
    </w:p>
    <w:p w14:paraId="4DB7E001"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9"/>
      <w:r w:rsidR="00CD50A1">
        <w:rPr>
          <w:rFonts w:hint="eastAsia"/>
        </w:rPr>
        <w:t>实施</w:t>
      </w:r>
    </w:p>
    <w:p w14:paraId="22196500" w14:textId="77777777"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749AA">
        <w:rPr>
          <w:rFonts w:hAnsi="黑体"/>
          <w:w w:val="100"/>
          <w:sz w:val="28"/>
        </w:rPr>
        <w:t>中国太平洋学会</w:t>
      </w:r>
      <w:r w:rsidRPr="004C7E8B">
        <w:rPr>
          <w:rFonts w:hAnsi="黑体"/>
          <w:w w:val="100"/>
          <w:sz w:val="28"/>
        </w:rPr>
        <w:fldChar w:fldCharType="end"/>
      </w:r>
      <w:bookmarkEnd w:id="1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43447449" w14:textId="77777777" w:rsidR="00A02BAE" w:rsidRPr="00CD50A1" w:rsidRDefault="006A37B9" w:rsidP="00BC1FE0">
      <w:pPr>
        <w:tabs>
          <w:tab w:val="left" w:pos="850"/>
        </w:tabs>
        <w:rPr>
          <w:rFonts w:ascii="宋体" w:hAnsi="宋体"/>
          <w:sz w:val="28"/>
          <w:szCs w:val="28"/>
        </w:rPr>
        <w:sectPr w:rsidR="00A02BAE" w:rsidRPr="00CD50A1" w:rsidSect="009908A3">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56192" behindDoc="0" locked="1" layoutInCell="1" allowOverlap="1" wp14:anchorId="0A4B52B7" wp14:editId="06B0E08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F8D99C" id="直接连接符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sidR="00070C95">
        <w:rPr>
          <w:rFonts w:ascii="宋体" w:hAnsi="宋体"/>
          <w:sz w:val="28"/>
          <w:szCs w:val="28"/>
        </w:rPr>
        <w:tab/>
      </w:r>
    </w:p>
    <w:p w14:paraId="342DF2B5" w14:textId="77777777" w:rsidR="005F3CC8" w:rsidRDefault="005F3CC8" w:rsidP="005F3CC8">
      <w:pPr>
        <w:pStyle w:val="affffff2"/>
        <w:spacing w:after="360"/>
      </w:pPr>
      <w:bookmarkStart w:id="11" w:name="BookMark1"/>
      <w:r w:rsidRPr="005F3CC8">
        <w:rPr>
          <w:rFonts w:hint="eastAsia"/>
          <w:spacing w:val="320"/>
        </w:rPr>
        <w:lastRenderedPageBreak/>
        <w:t>目</w:t>
      </w:r>
      <w:r>
        <w:rPr>
          <w:rFonts w:hint="eastAsia"/>
        </w:rPr>
        <w:t>次</w:t>
      </w:r>
    </w:p>
    <w:p w14:paraId="6542D7A1" w14:textId="2C44ED37" w:rsidR="00244F09" w:rsidRDefault="005F3CC8">
      <w:pPr>
        <w:pStyle w:val="TOC1"/>
        <w:rPr>
          <w:rFonts w:asciiTheme="minorHAnsi" w:eastAsiaTheme="minorEastAsia" w:hAnsiTheme="minorHAnsi" w:cstheme="minorBidi"/>
          <w:noProof/>
          <w:szCs w:val="22"/>
          <w14:ligatures w14:val="standardContextual"/>
        </w:rPr>
      </w:pPr>
      <w:r w:rsidRPr="005F3CC8">
        <w:fldChar w:fldCharType="begin"/>
      </w:r>
      <w:r w:rsidRPr="005F3CC8">
        <w:instrText xml:space="preserve"> TOC \o "1-1" \h \t "标准文件_一级条标题,2,标准文件_二级条标题,3,标准文件_附录一级条标题,2,标准文件_附录二级条标题,3," </w:instrText>
      </w:r>
      <w:r w:rsidRPr="005F3CC8">
        <w:fldChar w:fldCharType="separate"/>
      </w:r>
      <w:hyperlink w:anchor="_Toc139545159" w:history="1">
        <w:r w:rsidR="00244F09" w:rsidRPr="0004788F">
          <w:rPr>
            <w:rStyle w:val="affffffe"/>
            <w:noProof/>
            <w:spacing w:val="320"/>
          </w:rPr>
          <w:t>前</w:t>
        </w:r>
        <w:r w:rsidR="00244F09" w:rsidRPr="0004788F">
          <w:rPr>
            <w:rStyle w:val="affffffe"/>
            <w:noProof/>
          </w:rPr>
          <w:t>言</w:t>
        </w:r>
        <w:r w:rsidR="00244F09">
          <w:rPr>
            <w:noProof/>
          </w:rPr>
          <w:tab/>
        </w:r>
        <w:r w:rsidR="00244F09">
          <w:rPr>
            <w:noProof/>
          </w:rPr>
          <w:fldChar w:fldCharType="begin"/>
        </w:r>
        <w:r w:rsidR="00244F09">
          <w:rPr>
            <w:noProof/>
          </w:rPr>
          <w:instrText xml:space="preserve"> PAGEREF _Toc139545159 \h </w:instrText>
        </w:r>
        <w:r w:rsidR="00244F09">
          <w:rPr>
            <w:noProof/>
          </w:rPr>
        </w:r>
        <w:r w:rsidR="00244F09">
          <w:rPr>
            <w:noProof/>
          </w:rPr>
          <w:fldChar w:fldCharType="separate"/>
        </w:r>
        <w:r w:rsidR="002F79DB">
          <w:rPr>
            <w:noProof/>
          </w:rPr>
          <w:t>III</w:t>
        </w:r>
        <w:r w:rsidR="00244F09">
          <w:rPr>
            <w:noProof/>
          </w:rPr>
          <w:fldChar w:fldCharType="end"/>
        </w:r>
      </w:hyperlink>
    </w:p>
    <w:p w14:paraId="50571E51" w14:textId="41C4FFE3" w:rsidR="00244F09" w:rsidRDefault="00000000">
      <w:pPr>
        <w:pStyle w:val="TOC1"/>
        <w:rPr>
          <w:rFonts w:asciiTheme="minorHAnsi" w:eastAsiaTheme="minorEastAsia" w:hAnsiTheme="minorHAnsi" w:cstheme="minorBidi"/>
          <w:noProof/>
          <w:szCs w:val="22"/>
          <w14:ligatures w14:val="standardContextual"/>
        </w:rPr>
      </w:pPr>
      <w:hyperlink w:anchor="_Toc139545160" w:history="1">
        <w:r w:rsidR="00244F09" w:rsidRPr="0004788F">
          <w:rPr>
            <w:rStyle w:val="affffffe"/>
            <w:noProof/>
          </w:rPr>
          <w:t>1</w:t>
        </w:r>
        <w:r w:rsidR="00244F09" w:rsidRPr="0004788F">
          <w:rPr>
            <w:rStyle w:val="affffffe"/>
            <w:rFonts w:ascii="Times New Roman"/>
            <w:noProof/>
          </w:rPr>
          <w:t xml:space="preserve"> </w:t>
        </w:r>
        <w:r w:rsidR="00244F09" w:rsidRPr="0004788F">
          <w:rPr>
            <w:rStyle w:val="affffffe"/>
            <w:rFonts w:ascii="Times New Roman"/>
            <w:noProof/>
          </w:rPr>
          <w:t>范围</w:t>
        </w:r>
        <w:r w:rsidR="00244F09">
          <w:rPr>
            <w:noProof/>
          </w:rPr>
          <w:tab/>
        </w:r>
        <w:r w:rsidR="00244F09">
          <w:rPr>
            <w:noProof/>
          </w:rPr>
          <w:fldChar w:fldCharType="begin"/>
        </w:r>
        <w:r w:rsidR="00244F09">
          <w:rPr>
            <w:noProof/>
          </w:rPr>
          <w:instrText xml:space="preserve"> PAGEREF _Toc139545160 \h </w:instrText>
        </w:r>
        <w:r w:rsidR="00244F09">
          <w:rPr>
            <w:noProof/>
          </w:rPr>
        </w:r>
        <w:r w:rsidR="00244F09">
          <w:rPr>
            <w:noProof/>
          </w:rPr>
          <w:fldChar w:fldCharType="separate"/>
        </w:r>
        <w:r w:rsidR="002F79DB">
          <w:rPr>
            <w:noProof/>
          </w:rPr>
          <w:t>1</w:t>
        </w:r>
        <w:r w:rsidR="00244F09">
          <w:rPr>
            <w:noProof/>
          </w:rPr>
          <w:fldChar w:fldCharType="end"/>
        </w:r>
      </w:hyperlink>
    </w:p>
    <w:p w14:paraId="3932F9AB" w14:textId="11ABC8C3" w:rsidR="00244F09" w:rsidRDefault="00000000">
      <w:pPr>
        <w:pStyle w:val="TOC1"/>
        <w:rPr>
          <w:rFonts w:asciiTheme="minorHAnsi" w:eastAsiaTheme="minorEastAsia" w:hAnsiTheme="minorHAnsi" w:cstheme="minorBidi"/>
          <w:noProof/>
          <w:szCs w:val="22"/>
          <w14:ligatures w14:val="standardContextual"/>
        </w:rPr>
      </w:pPr>
      <w:hyperlink w:anchor="_Toc139545161" w:history="1">
        <w:r w:rsidR="00244F09" w:rsidRPr="0004788F">
          <w:rPr>
            <w:rStyle w:val="affffffe"/>
            <w:noProof/>
          </w:rPr>
          <w:t>2</w:t>
        </w:r>
        <w:r w:rsidR="00244F09" w:rsidRPr="0004788F">
          <w:rPr>
            <w:rStyle w:val="affffffe"/>
            <w:rFonts w:ascii="Times New Roman"/>
            <w:noProof/>
          </w:rPr>
          <w:t xml:space="preserve"> </w:t>
        </w:r>
        <w:r w:rsidR="00244F09" w:rsidRPr="0004788F">
          <w:rPr>
            <w:rStyle w:val="affffffe"/>
            <w:rFonts w:ascii="Times New Roman"/>
            <w:noProof/>
          </w:rPr>
          <w:t>规范性引用文件</w:t>
        </w:r>
        <w:r w:rsidR="00244F09">
          <w:rPr>
            <w:noProof/>
          </w:rPr>
          <w:tab/>
        </w:r>
        <w:r w:rsidR="00244F09">
          <w:rPr>
            <w:noProof/>
          </w:rPr>
          <w:fldChar w:fldCharType="begin"/>
        </w:r>
        <w:r w:rsidR="00244F09">
          <w:rPr>
            <w:noProof/>
          </w:rPr>
          <w:instrText xml:space="preserve"> PAGEREF _Toc139545161 \h </w:instrText>
        </w:r>
        <w:r w:rsidR="00244F09">
          <w:rPr>
            <w:noProof/>
          </w:rPr>
        </w:r>
        <w:r w:rsidR="00244F09">
          <w:rPr>
            <w:noProof/>
          </w:rPr>
          <w:fldChar w:fldCharType="separate"/>
        </w:r>
        <w:r w:rsidR="002F79DB">
          <w:rPr>
            <w:noProof/>
          </w:rPr>
          <w:t>1</w:t>
        </w:r>
        <w:r w:rsidR="00244F09">
          <w:rPr>
            <w:noProof/>
          </w:rPr>
          <w:fldChar w:fldCharType="end"/>
        </w:r>
      </w:hyperlink>
    </w:p>
    <w:p w14:paraId="73A0F2B4" w14:textId="1AF10E7E" w:rsidR="00244F09" w:rsidRDefault="00000000">
      <w:pPr>
        <w:pStyle w:val="TOC1"/>
        <w:rPr>
          <w:rFonts w:asciiTheme="minorHAnsi" w:eastAsiaTheme="minorEastAsia" w:hAnsiTheme="minorHAnsi" w:cstheme="minorBidi"/>
          <w:noProof/>
          <w:szCs w:val="22"/>
          <w14:ligatures w14:val="standardContextual"/>
        </w:rPr>
      </w:pPr>
      <w:hyperlink w:anchor="_Toc139545162" w:history="1">
        <w:r w:rsidR="00244F09" w:rsidRPr="0004788F">
          <w:rPr>
            <w:rStyle w:val="affffffe"/>
            <w:noProof/>
          </w:rPr>
          <w:t>3</w:t>
        </w:r>
        <w:r w:rsidR="00244F09" w:rsidRPr="0004788F">
          <w:rPr>
            <w:rStyle w:val="affffffe"/>
            <w:rFonts w:ascii="Times New Roman"/>
            <w:noProof/>
          </w:rPr>
          <w:t xml:space="preserve"> </w:t>
        </w:r>
        <w:r w:rsidR="00244F09" w:rsidRPr="0004788F">
          <w:rPr>
            <w:rStyle w:val="affffffe"/>
            <w:rFonts w:ascii="Times New Roman"/>
            <w:noProof/>
          </w:rPr>
          <w:t>术语和定义</w:t>
        </w:r>
        <w:r w:rsidR="00244F09">
          <w:rPr>
            <w:noProof/>
          </w:rPr>
          <w:tab/>
        </w:r>
        <w:r w:rsidR="00244F09">
          <w:rPr>
            <w:noProof/>
          </w:rPr>
          <w:fldChar w:fldCharType="begin"/>
        </w:r>
        <w:r w:rsidR="00244F09">
          <w:rPr>
            <w:noProof/>
          </w:rPr>
          <w:instrText xml:space="preserve"> PAGEREF _Toc139545162 \h </w:instrText>
        </w:r>
        <w:r w:rsidR="00244F09">
          <w:rPr>
            <w:noProof/>
          </w:rPr>
        </w:r>
        <w:r w:rsidR="00244F09">
          <w:rPr>
            <w:noProof/>
          </w:rPr>
          <w:fldChar w:fldCharType="separate"/>
        </w:r>
        <w:r w:rsidR="002F79DB">
          <w:rPr>
            <w:noProof/>
          </w:rPr>
          <w:t>1</w:t>
        </w:r>
        <w:r w:rsidR="00244F09">
          <w:rPr>
            <w:noProof/>
          </w:rPr>
          <w:fldChar w:fldCharType="end"/>
        </w:r>
      </w:hyperlink>
    </w:p>
    <w:p w14:paraId="0FCA9418" w14:textId="2EDAA0E7" w:rsidR="00244F09" w:rsidRDefault="00000000">
      <w:pPr>
        <w:pStyle w:val="TOC1"/>
        <w:rPr>
          <w:rFonts w:asciiTheme="minorHAnsi" w:eastAsiaTheme="minorEastAsia" w:hAnsiTheme="minorHAnsi" w:cstheme="minorBidi"/>
          <w:noProof/>
          <w:szCs w:val="22"/>
          <w14:ligatures w14:val="standardContextual"/>
        </w:rPr>
      </w:pPr>
      <w:hyperlink w:anchor="_Toc139545168" w:history="1">
        <w:r w:rsidR="00244F09" w:rsidRPr="0004788F">
          <w:rPr>
            <w:rStyle w:val="affffffe"/>
            <w:noProof/>
          </w:rPr>
          <w:t>4</w:t>
        </w:r>
        <w:r w:rsidR="00244F09" w:rsidRPr="0004788F">
          <w:rPr>
            <w:rStyle w:val="affffffe"/>
            <w:rFonts w:ascii="Times New Roman"/>
            <w:noProof/>
          </w:rPr>
          <w:t xml:space="preserve"> </w:t>
        </w:r>
        <w:r w:rsidR="00244F09" w:rsidRPr="0004788F">
          <w:rPr>
            <w:rStyle w:val="affffffe"/>
            <w:rFonts w:ascii="Times New Roman"/>
            <w:noProof/>
          </w:rPr>
          <w:t>基本要求</w:t>
        </w:r>
        <w:r w:rsidR="00244F09">
          <w:rPr>
            <w:noProof/>
          </w:rPr>
          <w:tab/>
        </w:r>
        <w:r w:rsidR="00244F09">
          <w:rPr>
            <w:noProof/>
          </w:rPr>
          <w:fldChar w:fldCharType="begin"/>
        </w:r>
        <w:r w:rsidR="00244F09">
          <w:rPr>
            <w:noProof/>
          </w:rPr>
          <w:instrText xml:space="preserve"> PAGEREF _Toc139545168 \h </w:instrText>
        </w:r>
        <w:r w:rsidR="00244F09">
          <w:rPr>
            <w:noProof/>
          </w:rPr>
        </w:r>
        <w:r w:rsidR="00244F09">
          <w:rPr>
            <w:noProof/>
          </w:rPr>
          <w:fldChar w:fldCharType="separate"/>
        </w:r>
        <w:r w:rsidR="002F79DB">
          <w:rPr>
            <w:noProof/>
          </w:rPr>
          <w:t>2</w:t>
        </w:r>
        <w:r w:rsidR="00244F09">
          <w:rPr>
            <w:noProof/>
          </w:rPr>
          <w:fldChar w:fldCharType="end"/>
        </w:r>
      </w:hyperlink>
    </w:p>
    <w:p w14:paraId="69A00D92" w14:textId="5144A86F" w:rsidR="00244F09" w:rsidRDefault="00000000">
      <w:pPr>
        <w:pStyle w:val="TOC2"/>
        <w:rPr>
          <w:rFonts w:asciiTheme="minorHAnsi" w:eastAsiaTheme="minorEastAsia" w:hAnsiTheme="minorHAnsi" w:cstheme="minorBidi"/>
          <w:noProof/>
          <w:szCs w:val="22"/>
          <w14:ligatures w14:val="standardContextual"/>
        </w:rPr>
      </w:pPr>
      <w:hyperlink w:anchor="_Toc139545169" w:history="1">
        <w:r w:rsidR="00244F09" w:rsidRPr="0004788F">
          <w:rPr>
            <w:rStyle w:val="affffffe"/>
            <w:noProof/>
            <w14:scene3d>
              <w14:camera w14:prst="orthographicFront"/>
              <w14:lightRig w14:rig="threePt" w14:dir="t">
                <w14:rot w14:lat="0" w14:lon="0" w14:rev="0"/>
              </w14:lightRig>
            </w14:scene3d>
          </w:rPr>
          <w:t>4.1</w:t>
        </w:r>
        <w:r w:rsidR="00244F09" w:rsidRPr="0004788F">
          <w:rPr>
            <w:rStyle w:val="affffffe"/>
            <w:noProof/>
          </w:rPr>
          <w:t xml:space="preserve"> 共享交换用户</w:t>
        </w:r>
        <w:r w:rsidR="00244F09">
          <w:rPr>
            <w:noProof/>
          </w:rPr>
          <w:tab/>
        </w:r>
        <w:r w:rsidR="00244F09">
          <w:rPr>
            <w:noProof/>
          </w:rPr>
          <w:fldChar w:fldCharType="begin"/>
        </w:r>
        <w:r w:rsidR="00244F09">
          <w:rPr>
            <w:noProof/>
          </w:rPr>
          <w:instrText xml:space="preserve"> PAGEREF _Toc139545169 \h </w:instrText>
        </w:r>
        <w:r w:rsidR="00244F09">
          <w:rPr>
            <w:noProof/>
          </w:rPr>
        </w:r>
        <w:r w:rsidR="00244F09">
          <w:rPr>
            <w:noProof/>
          </w:rPr>
          <w:fldChar w:fldCharType="separate"/>
        </w:r>
        <w:r w:rsidR="002F79DB">
          <w:rPr>
            <w:noProof/>
          </w:rPr>
          <w:t>2</w:t>
        </w:r>
        <w:r w:rsidR="00244F09">
          <w:rPr>
            <w:noProof/>
          </w:rPr>
          <w:fldChar w:fldCharType="end"/>
        </w:r>
      </w:hyperlink>
    </w:p>
    <w:p w14:paraId="3C35845D" w14:textId="3472082A" w:rsidR="00244F09" w:rsidRDefault="00000000">
      <w:pPr>
        <w:pStyle w:val="TOC3"/>
        <w:rPr>
          <w:rFonts w:asciiTheme="minorHAnsi" w:eastAsiaTheme="minorEastAsia" w:hAnsiTheme="minorHAnsi" w:cstheme="minorBidi"/>
          <w:noProof/>
          <w:szCs w:val="22"/>
          <w14:ligatures w14:val="standardContextual"/>
        </w:rPr>
      </w:pPr>
      <w:hyperlink w:anchor="_Toc139545170" w:history="1">
        <w:r w:rsidR="00244F09" w:rsidRPr="0004788F">
          <w:rPr>
            <w:rStyle w:val="affffffe"/>
            <w:noProof/>
          </w:rPr>
          <w:t>4.1.1 数据提供者</w:t>
        </w:r>
        <w:r w:rsidR="00244F09">
          <w:rPr>
            <w:noProof/>
          </w:rPr>
          <w:tab/>
        </w:r>
        <w:r w:rsidR="00244F09">
          <w:rPr>
            <w:noProof/>
          </w:rPr>
          <w:fldChar w:fldCharType="begin"/>
        </w:r>
        <w:r w:rsidR="00244F09">
          <w:rPr>
            <w:noProof/>
          </w:rPr>
          <w:instrText xml:space="preserve"> PAGEREF _Toc139545170 \h </w:instrText>
        </w:r>
        <w:r w:rsidR="00244F09">
          <w:rPr>
            <w:noProof/>
          </w:rPr>
        </w:r>
        <w:r w:rsidR="00244F09">
          <w:rPr>
            <w:noProof/>
          </w:rPr>
          <w:fldChar w:fldCharType="separate"/>
        </w:r>
        <w:r w:rsidR="002F79DB">
          <w:rPr>
            <w:noProof/>
          </w:rPr>
          <w:t>2</w:t>
        </w:r>
        <w:r w:rsidR="00244F09">
          <w:rPr>
            <w:noProof/>
          </w:rPr>
          <w:fldChar w:fldCharType="end"/>
        </w:r>
      </w:hyperlink>
    </w:p>
    <w:p w14:paraId="6C23B3F5" w14:textId="659A5FC7" w:rsidR="00244F09" w:rsidRDefault="00000000">
      <w:pPr>
        <w:pStyle w:val="TOC3"/>
        <w:rPr>
          <w:rFonts w:asciiTheme="minorHAnsi" w:eastAsiaTheme="minorEastAsia" w:hAnsiTheme="minorHAnsi" w:cstheme="minorBidi"/>
          <w:noProof/>
          <w:szCs w:val="22"/>
          <w14:ligatures w14:val="standardContextual"/>
        </w:rPr>
      </w:pPr>
      <w:hyperlink w:anchor="_Toc139545171" w:history="1">
        <w:r w:rsidR="00244F09" w:rsidRPr="0004788F">
          <w:rPr>
            <w:rStyle w:val="affffffe"/>
            <w:noProof/>
          </w:rPr>
          <w:t>4.1.2 数据管理者</w:t>
        </w:r>
        <w:r w:rsidR="00244F09">
          <w:rPr>
            <w:noProof/>
          </w:rPr>
          <w:tab/>
        </w:r>
        <w:r w:rsidR="00244F09">
          <w:rPr>
            <w:noProof/>
          </w:rPr>
          <w:fldChar w:fldCharType="begin"/>
        </w:r>
        <w:r w:rsidR="00244F09">
          <w:rPr>
            <w:noProof/>
          </w:rPr>
          <w:instrText xml:space="preserve"> PAGEREF _Toc139545171 \h </w:instrText>
        </w:r>
        <w:r w:rsidR="00244F09">
          <w:rPr>
            <w:noProof/>
          </w:rPr>
        </w:r>
        <w:r w:rsidR="00244F09">
          <w:rPr>
            <w:noProof/>
          </w:rPr>
          <w:fldChar w:fldCharType="separate"/>
        </w:r>
        <w:r w:rsidR="002F79DB">
          <w:rPr>
            <w:noProof/>
          </w:rPr>
          <w:t>2</w:t>
        </w:r>
        <w:r w:rsidR="00244F09">
          <w:rPr>
            <w:noProof/>
          </w:rPr>
          <w:fldChar w:fldCharType="end"/>
        </w:r>
      </w:hyperlink>
    </w:p>
    <w:p w14:paraId="30BBA57B" w14:textId="0FAD6D6D" w:rsidR="00244F09" w:rsidRDefault="00000000">
      <w:pPr>
        <w:pStyle w:val="TOC3"/>
        <w:rPr>
          <w:rFonts w:asciiTheme="minorHAnsi" w:eastAsiaTheme="minorEastAsia" w:hAnsiTheme="minorHAnsi" w:cstheme="minorBidi"/>
          <w:noProof/>
          <w:szCs w:val="22"/>
          <w14:ligatures w14:val="standardContextual"/>
        </w:rPr>
      </w:pPr>
      <w:hyperlink w:anchor="_Toc139545172" w:history="1">
        <w:r w:rsidR="00244F09" w:rsidRPr="0004788F">
          <w:rPr>
            <w:rStyle w:val="affffffe"/>
            <w:noProof/>
          </w:rPr>
          <w:t>4.1.3 数据使用者</w:t>
        </w:r>
        <w:r w:rsidR="00244F09">
          <w:rPr>
            <w:noProof/>
          </w:rPr>
          <w:tab/>
        </w:r>
        <w:r w:rsidR="00244F09">
          <w:rPr>
            <w:noProof/>
          </w:rPr>
          <w:fldChar w:fldCharType="begin"/>
        </w:r>
        <w:r w:rsidR="00244F09">
          <w:rPr>
            <w:noProof/>
          </w:rPr>
          <w:instrText xml:space="preserve"> PAGEREF _Toc139545172 \h </w:instrText>
        </w:r>
        <w:r w:rsidR="00244F09">
          <w:rPr>
            <w:noProof/>
          </w:rPr>
        </w:r>
        <w:r w:rsidR="00244F09">
          <w:rPr>
            <w:noProof/>
          </w:rPr>
          <w:fldChar w:fldCharType="separate"/>
        </w:r>
        <w:r w:rsidR="002F79DB">
          <w:rPr>
            <w:noProof/>
          </w:rPr>
          <w:t>2</w:t>
        </w:r>
        <w:r w:rsidR="00244F09">
          <w:rPr>
            <w:noProof/>
          </w:rPr>
          <w:fldChar w:fldCharType="end"/>
        </w:r>
      </w:hyperlink>
    </w:p>
    <w:p w14:paraId="29C833AE" w14:textId="1BA2EDC5" w:rsidR="00244F09" w:rsidRDefault="00000000">
      <w:pPr>
        <w:pStyle w:val="TOC2"/>
        <w:rPr>
          <w:rFonts w:asciiTheme="minorHAnsi" w:eastAsiaTheme="minorEastAsia" w:hAnsiTheme="minorHAnsi" w:cstheme="minorBidi"/>
          <w:noProof/>
          <w:szCs w:val="22"/>
          <w14:ligatures w14:val="standardContextual"/>
        </w:rPr>
      </w:pPr>
      <w:hyperlink w:anchor="_Toc139545173" w:history="1">
        <w:r w:rsidR="00244F09" w:rsidRPr="0004788F">
          <w:rPr>
            <w:rStyle w:val="affffffe"/>
            <w:noProof/>
            <w14:scene3d>
              <w14:camera w14:prst="orthographicFront"/>
              <w14:lightRig w14:rig="threePt" w14:dir="t">
                <w14:rot w14:lat="0" w14:lon="0" w14:rev="0"/>
              </w14:lightRig>
            </w14:scene3d>
          </w:rPr>
          <w:t>4.2</w:t>
        </w:r>
        <w:r w:rsidR="00244F09" w:rsidRPr="0004788F">
          <w:rPr>
            <w:rStyle w:val="affffffe"/>
            <w:noProof/>
          </w:rPr>
          <w:t xml:space="preserve"> 共享交换类别</w:t>
        </w:r>
        <w:r w:rsidR="00244F09">
          <w:rPr>
            <w:noProof/>
          </w:rPr>
          <w:tab/>
        </w:r>
        <w:r w:rsidR="00244F09">
          <w:rPr>
            <w:noProof/>
          </w:rPr>
          <w:fldChar w:fldCharType="begin"/>
        </w:r>
        <w:r w:rsidR="00244F09">
          <w:rPr>
            <w:noProof/>
          </w:rPr>
          <w:instrText xml:space="preserve"> PAGEREF _Toc139545173 \h </w:instrText>
        </w:r>
        <w:r w:rsidR="00244F09">
          <w:rPr>
            <w:noProof/>
          </w:rPr>
        </w:r>
        <w:r w:rsidR="00244F09">
          <w:rPr>
            <w:noProof/>
          </w:rPr>
          <w:fldChar w:fldCharType="separate"/>
        </w:r>
        <w:r w:rsidR="002F79DB">
          <w:rPr>
            <w:noProof/>
          </w:rPr>
          <w:t>2</w:t>
        </w:r>
        <w:r w:rsidR="00244F09">
          <w:rPr>
            <w:noProof/>
          </w:rPr>
          <w:fldChar w:fldCharType="end"/>
        </w:r>
      </w:hyperlink>
    </w:p>
    <w:p w14:paraId="00736571" w14:textId="6798A90A" w:rsidR="00244F09" w:rsidRDefault="00000000">
      <w:pPr>
        <w:pStyle w:val="TOC2"/>
        <w:rPr>
          <w:rFonts w:asciiTheme="minorHAnsi" w:eastAsiaTheme="minorEastAsia" w:hAnsiTheme="minorHAnsi" w:cstheme="minorBidi"/>
          <w:noProof/>
          <w:szCs w:val="22"/>
          <w14:ligatures w14:val="standardContextual"/>
        </w:rPr>
      </w:pPr>
      <w:hyperlink w:anchor="_Toc139545174" w:history="1">
        <w:r w:rsidR="00244F09" w:rsidRPr="0004788F">
          <w:rPr>
            <w:rStyle w:val="affffffe"/>
            <w:noProof/>
            <w14:scene3d>
              <w14:camera w14:prst="orthographicFront"/>
              <w14:lightRig w14:rig="threePt" w14:dir="t">
                <w14:rot w14:lat="0" w14:lon="0" w14:rev="0"/>
              </w14:lightRig>
            </w14:scene3d>
          </w:rPr>
          <w:t>4.3</w:t>
        </w:r>
        <w:r w:rsidR="00244F09" w:rsidRPr="0004788F">
          <w:rPr>
            <w:rStyle w:val="affffffe"/>
            <w:noProof/>
          </w:rPr>
          <w:t xml:space="preserve"> 共享交换原则</w:t>
        </w:r>
        <w:r w:rsidR="00244F09">
          <w:rPr>
            <w:noProof/>
          </w:rPr>
          <w:tab/>
        </w:r>
        <w:r w:rsidR="00244F09">
          <w:rPr>
            <w:noProof/>
          </w:rPr>
          <w:fldChar w:fldCharType="begin"/>
        </w:r>
        <w:r w:rsidR="00244F09">
          <w:rPr>
            <w:noProof/>
          </w:rPr>
          <w:instrText xml:space="preserve"> PAGEREF _Toc139545174 \h </w:instrText>
        </w:r>
        <w:r w:rsidR="00244F09">
          <w:rPr>
            <w:noProof/>
          </w:rPr>
        </w:r>
        <w:r w:rsidR="00244F09">
          <w:rPr>
            <w:noProof/>
          </w:rPr>
          <w:fldChar w:fldCharType="separate"/>
        </w:r>
        <w:r w:rsidR="002F79DB">
          <w:rPr>
            <w:noProof/>
          </w:rPr>
          <w:t>2</w:t>
        </w:r>
        <w:r w:rsidR="00244F09">
          <w:rPr>
            <w:noProof/>
          </w:rPr>
          <w:fldChar w:fldCharType="end"/>
        </w:r>
      </w:hyperlink>
    </w:p>
    <w:p w14:paraId="6607619C" w14:textId="6AA7E7C7" w:rsidR="00244F09" w:rsidRDefault="00000000">
      <w:pPr>
        <w:pStyle w:val="TOC3"/>
        <w:rPr>
          <w:rFonts w:asciiTheme="minorHAnsi" w:eastAsiaTheme="minorEastAsia" w:hAnsiTheme="minorHAnsi" w:cstheme="minorBidi"/>
          <w:noProof/>
          <w:szCs w:val="22"/>
          <w14:ligatures w14:val="standardContextual"/>
        </w:rPr>
      </w:pPr>
      <w:hyperlink w:anchor="_Toc139545175" w:history="1">
        <w:r w:rsidR="00244F09" w:rsidRPr="0004788F">
          <w:rPr>
            <w:rStyle w:val="affffffe"/>
            <w:noProof/>
          </w:rPr>
          <w:t>4.3.1 统一性</w:t>
        </w:r>
        <w:r w:rsidR="00244F09">
          <w:rPr>
            <w:noProof/>
          </w:rPr>
          <w:tab/>
        </w:r>
        <w:r w:rsidR="00244F09">
          <w:rPr>
            <w:noProof/>
          </w:rPr>
          <w:fldChar w:fldCharType="begin"/>
        </w:r>
        <w:r w:rsidR="00244F09">
          <w:rPr>
            <w:noProof/>
          </w:rPr>
          <w:instrText xml:space="preserve"> PAGEREF _Toc139545175 \h </w:instrText>
        </w:r>
        <w:r w:rsidR="00244F09">
          <w:rPr>
            <w:noProof/>
          </w:rPr>
        </w:r>
        <w:r w:rsidR="00244F09">
          <w:rPr>
            <w:noProof/>
          </w:rPr>
          <w:fldChar w:fldCharType="separate"/>
        </w:r>
        <w:r w:rsidR="002F79DB">
          <w:rPr>
            <w:noProof/>
          </w:rPr>
          <w:t>2</w:t>
        </w:r>
        <w:r w:rsidR="00244F09">
          <w:rPr>
            <w:noProof/>
          </w:rPr>
          <w:fldChar w:fldCharType="end"/>
        </w:r>
      </w:hyperlink>
    </w:p>
    <w:p w14:paraId="44389B67" w14:textId="5630B8D9" w:rsidR="00244F09" w:rsidRDefault="00000000">
      <w:pPr>
        <w:pStyle w:val="TOC3"/>
        <w:rPr>
          <w:rFonts w:asciiTheme="minorHAnsi" w:eastAsiaTheme="minorEastAsia" w:hAnsiTheme="minorHAnsi" w:cstheme="minorBidi"/>
          <w:noProof/>
          <w:szCs w:val="22"/>
          <w14:ligatures w14:val="standardContextual"/>
        </w:rPr>
      </w:pPr>
      <w:hyperlink w:anchor="_Toc139545176" w:history="1">
        <w:r w:rsidR="00244F09" w:rsidRPr="0004788F">
          <w:rPr>
            <w:rStyle w:val="affffffe"/>
            <w:noProof/>
          </w:rPr>
          <w:t>4.3.2 一致性</w:t>
        </w:r>
        <w:r w:rsidR="00244F09">
          <w:rPr>
            <w:noProof/>
          </w:rPr>
          <w:tab/>
        </w:r>
        <w:r w:rsidR="00244F09">
          <w:rPr>
            <w:noProof/>
          </w:rPr>
          <w:fldChar w:fldCharType="begin"/>
        </w:r>
        <w:r w:rsidR="00244F09">
          <w:rPr>
            <w:noProof/>
          </w:rPr>
          <w:instrText xml:space="preserve"> PAGEREF _Toc139545176 \h </w:instrText>
        </w:r>
        <w:r w:rsidR="00244F09">
          <w:rPr>
            <w:noProof/>
          </w:rPr>
        </w:r>
        <w:r w:rsidR="00244F09">
          <w:rPr>
            <w:noProof/>
          </w:rPr>
          <w:fldChar w:fldCharType="separate"/>
        </w:r>
        <w:r w:rsidR="002F79DB">
          <w:rPr>
            <w:noProof/>
          </w:rPr>
          <w:t>2</w:t>
        </w:r>
        <w:r w:rsidR="00244F09">
          <w:rPr>
            <w:noProof/>
          </w:rPr>
          <w:fldChar w:fldCharType="end"/>
        </w:r>
      </w:hyperlink>
    </w:p>
    <w:p w14:paraId="4AAE9BC7" w14:textId="1572E75C" w:rsidR="00244F09" w:rsidRDefault="00000000">
      <w:pPr>
        <w:pStyle w:val="TOC3"/>
        <w:rPr>
          <w:rFonts w:asciiTheme="minorHAnsi" w:eastAsiaTheme="minorEastAsia" w:hAnsiTheme="minorHAnsi" w:cstheme="minorBidi"/>
          <w:noProof/>
          <w:szCs w:val="22"/>
          <w14:ligatures w14:val="standardContextual"/>
        </w:rPr>
      </w:pPr>
      <w:hyperlink w:anchor="_Toc139545177" w:history="1">
        <w:r w:rsidR="00244F09" w:rsidRPr="0004788F">
          <w:rPr>
            <w:rStyle w:val="affffffe"/>
            <w:noProof/>
          </w:rPr>
          <w:t>4.3.3 自助性</w:t>
        </w:r>
        <w:r w:rsidR="00244F09">
          <w:rPr>
            <w:noProof/>
          </w:rPr>
          <w:tab/>
        </w:r>
        <w:r w:rsidR="00244F09">
          <w:rPr>
            <w:noProof/>
          </w:rPr>
          <w:fldChar w:fldCharType="begin"/>
        </w:r>
        <w:r w:rsidR="00244F09">
          <w:rPr>
            <w:noProof/>
          </w:rPr>
          <w:instrText xml:space="preserve"> PAGEREF _Toc139545177 \h </w:instrText>
        </w:r>
        <w:r w:rsidR="00244F09">
          <w:rPr>
            <w:noProof/>
          </w:rPr>
        </w:r>
        <w:r w:rsidR="00244F09">
          <w:rPr>
            <w:noProof/>
          </w:rPr>
          <w:fldChar w:fldCharType="separate"/>
        </w:r>
        <w:r w:rsidR="002F79DB">
          <w:rPr>
            <w:noProof/>
          </w:rPr>
          <w:t>2</w:t>
        </w:r>
        <w:r w:rsidR="00244F09">
          <w:rPr>
            <w:noProof/>
          </w:rPr>
          <w:fldChar w:fldCharType="end"/>
        </w:r>
      </w:hyperlink>
    </w:p>
    <w:p w14:paraId="279B0792" w14:textId="306C071D" w:rsidR="00244F09" w:rsidRDefault="00000000">
      <w:pPr>
        <w:pStyle w:val="TOC3"/>
        <w:rPr>
          <w:rFonts w:asciiTheme="minorHAnsi" w:eastAsiaTheme="minorEastAsia" w:hAnsiTheme="minorHAnsi" w:cstheme="minorBidi"/>
          <w:noProof/>
          <w:szCs w:val="22"/>
          <w14:ligatures w14:val="standardContextual"/>
        </w:rPr>
      </w:pPr>
      <w:hyperlink w:anchor="_Toc139545178" w:history="1">
        <w:r w:rsidR="00244F09" w:rsidRPr="0004788F">
          <w:rPr>
            <w:rStyle w:val="affffffe"/>
            <w:noProof/>
          </w:rPr>
          <w:t>4.3.4 可追溯性</w:t>
        </w:r>
        <w:r w:rsidR="00244F09">
          <w:rPr>
            <w:noProof/>
          </w:rPr>
          <w:tab/>
        </w:r>
        <w:r w:rsidR="00244F09">
          <w:rPr>
            <w:noProof/>
          </w:rPr>
          <w:fldChar w:fldCharType="begin"/>
        </w:r>
        <w:r w:rsidR="00244F09">
          <w:rPr>
            <w:noProof/>
          </w:rPr>
          <w:instrText xml:space="preserve"> PAGEREF _Toc139545178 \h </w:instrText>
        </w:r>
        <w:r w:rsidR="00244F09">
          <w:rPr>
            <w:noProof/>
          </w:rPr>
        </w:r>
        <w:r w:rsidR="00244F09">
          <w:rPr>
            <w:noProof/>
          </w:rPr>
          <w:fldChar w:fldCharType="separate"/>
        </w:r>
        <w:r w:rsidR="002F79DB">
          <w:rPr>
            <w:noProof/>
          </w:rPr>
          <w:t>2</w:t>
        </w:r>
        <w:r w:rsidR="00244F09">
          <w:rPr>
            <w:noProof/>
          </w:rPr>
          <w:fldChar w:fldCharType="end"/>
        </w:r>
      </w:hyperlink>
    </w:p>
    <w:p w14:paraId="017E438F" w14:textId="49F5CDD4" w:rsidR="00244F09" w:rsidRDefault="00000000">
      <w:pPr>
        <w:pStyle w:val="TOC2"/>
        <w:rPr>
          <w:rFonts w:asciiTheme="minorHAnsi" w:eastAsiaTheme="minorEastAsia" w:hAnsiTheme="minorHAnsi" w:cstheme="minorBidi"/>
          <w:noProof/>
          <w:szCs w:val="22"/>
          <w14:ligatures w14:val="standardContextual"/>
        </w:rPr>
      </w:pPr>
      <w:hyperlink w:anchor="_Toc139545179" w:history="1">
        <w:r w:rsidR="00244F09" w:rsidRPr="0004788F">
          <w:rPr>
            <w:rStyle w:val="affffffe"/>
            <w:noProof/>
            <w14:scene3d>
              <w14:camera w14:prst="orthographicFront"/>
              <w14:lightRig w14:rig="threePt" w14:dir="t">
                <w14:rot w14:lat="0" w14:lon="0" w14:rev="0"/>
              </w14:lightRig>
            </w14:scene3d>
          </w:rPr>
          <w:t>4.4</w:t>
        </w:r>
        <w:r w:rsidR="00244F09" w:rsidRPr="0004788F">
          <w:rPr>
            <w:rStyle w:val="affffffe"/>
            <w:noProof/>
          </w:rPr>
          <w:t xml:space="preserve"> 共享交换方式</w:t>
        </w:r>
        <w:r w:rsidR="00244F09">
          <w:rPr>
            <w:noProof/>
          </w:rPr>
          <w:tab/>
        </w:r>
        <w:r w:rsidR="00244F09">
          <w:rPr>
            <w:noProof/>
          </w:rPr>
          <w:fldChar w:fldCharType="begin"/>
        </w:r>
        <w:r w:rsidR="00244F09">
          <w:rPr>
            <w:noProof/>
          </w:rPr>
          <w:instrText xml:space="preserve"> PAGEREF _Toc139545179 \h </w:instrText>
        </w:r>
        <w:r w:rsidR="00244F09">
          <w:rPr>
            <w:noProof/>
          </w:rPr>
        </w:r>
        <w:r w:rsidR="00244F09">
          <w:rPr>
            <w:noProof/>
          </w:rPr>
          <w:fldChar w:fldCharType="separate"/>
        </w:r>
        <w:r w:rsidR="002F79DB">
          <w:rPr>
            <w:noProof/>
          </w:rPr>
          <w:t>3</w:t>
        </w:r>
        <w:r w:rsidR="00244F09">
          <w:rPr>
            <w:noProof/>
          </w:rPr>
          <w:fldChar w:fldCharType="end"/>
        </w:r>
      </w:hyperlink>
    </w:p>
    <w:p w14:paraId="63F27E6B" w14:textId="55DE8B22" w:rsidR="00244F09" w:rsidRDefault="00000000">
      <w:pPr>
        <w:pStyle w:val="TOC2"/>
        <w:rPr>
          <w:rFonts w:asciiTheme="minorHAnsi" w:eastAsiaTheme="minorEastAsia" w:hAnsiTheme="minorHAnsi" w:cstheme="minorBidi"/>
          <w:noProof/>
          <w:szCs w:val="22"/>
          <w14:ligatures w14:val="standardContextual"/>
        </w:rPr>
      </w:pPr>
      <w:hyperlink w:anchor="_Toc139545180" w:history="1">
        <w:r w:rsidR="00244F09" w:rsidRPr="0004788F">
          <w:rPr>
            <w:rStyle w:val="affffffe"/>
            <w:noProof/>
            <w14:scene3d>
              <w14:camera w14:prst="orthographicFront"/>
              <w14:lightRig w14:rig="threePt" w14:dir="t">
                <w14:rot w14:lat="0" w14:lon="0" w14:rev="0"/>
              </w14:lightRig>
            </w14:scene3d>
          </w:rPr>
          <w:t>4.5</w:t>
        </w:r>
        <w:r w:rsidR="00244F09" w:rsidRPr="0004788F">
          <w:rPr>
            <w:rStyle w:val="affffffe"/>
            <w:noProof/>
          </w:rPr>
          <w:t xml:space="preserve"> 与上级共享交换平台体系对接方式</w:t>
        </w:r>
        <w:r w:rsidR="00244F09">
          <w:rPr>
            <w:noProof/>
          </w:rPr>
          <w:tab/>
        </w:r>
        <w:r w:rsidR="00244F09">
          <w:rPr>
            <w:noProof/>
          </w:rPr>
          <w:fldChar w:fldCharType="begin"/>
        </w:r>
        <w:r w:rsidR="00244F09">
          <w:rPr>
            <w:noProof/>
          </w:rPr>
          <w:instrText xml:space="preserve"> PAGEREF _Toc139545180 \h </w:instrText>
        </w:r>
        <w:r w:rsidR="00244F09">
          <w:rPr>
            <w:noProof/>
          </w:rPr>
        </w:r>
        <w:r w:rsidR="00244F09">
          <w:rPr>
            <w:noProof/>
          </w:rPr>
          <w:fldChar w:fldCharType="separate"/>
        </w:r>
        <w:r w:rsidR="002F79DB">
          <w:rPr>
            <w:noProof/>
          </w:rPr>
          <w:t>3</w:t>
        </w:r>
        <w:r w:rsidR="00244F09">
          <w:rPr>
            <w:noProof/>
          </w:rPr>
          <w:fldChar w:fldCharType="end"/>
        </w:r>
      </w:hyperlink>
    </w:p>
    <w:p w14:paraId="68E8B4EC" w14:textId="3C5BF733" w:rsidR="00244F09" w:rsidRDefault="00000000">
      <w:pPr>
        <w:pStyle w:val="TOC1"/>
        <w:rPr>
          <w:rFonts w:asciiTheme="minorHAnsi" w:eastAsiaTheme="minorEastAsia" w:hAnsiTheme="minorHAnsi" w:cstheme="minorBidi"/>
          <w:noProof/>
          <w:szCs w:val="22"/>
          <w14:ligatures w14:val="standardContextual"/>
        </w:rPr>
      </w:pPr>
      <w:hyperlink w:anchor="_Toc139545181" w:history="1">
        <w:r w:rsidR="00244F09" w:rsidRPr="0004788F">
          <w:rPr>
            <w:rStyle w:val="affffffe"/>
            <w:noProof/>
          </w:rPr>
          <w:t>5</w:t>
        </w:r>
        <w:r w:rsidR="00244F09" w:rsidRPr="0004788F">
          <w:rPr>
            <w:rStyle w:val="affffffe"/>
            <w:rFonts w:ascii="Times New Roman"/>
            <w:noProof/>
          </w:rPr>
          <w:t xml:space="preserve"> </w:t>
        </w:r>
        <w:r w:rsidR="00244F09" w:rsidRPr="0004788F">
          <w:rPr>
            <w:rStyle w:val="affffffe"/>
            <w:rFonts w:ascii="Times New Roman"/>
            <w:noProof/>
          </w:rPr>
          <w:t>总体框架</w:t>
        </w:r>
        <w:r w:rsidR="00244F09">
          <w:rPr>
            <w:noProof/>
          </w:rPr>
          <w:tab/>
        </w:r>
        <w:r w:rsidR="00244F09">
          <w:rPr>
            <w:noProof/>
          </w:rPr>
          <w:fldChar w:fldCharType="begin"/>
        </w:r>
        <w:r w:rsidR="00244F09">
          <w:rPr>
            <w:noProof/>
          </w:rPr>
          <w:instrText xml:space="preserve"> PAGEREF _Toc139545181 \h </w:instrText>
        </w:r>
        <w:r w:rsidR="00244F09">
          <w:rPr>
            <w:noProof/>
          </w:rPr>
        </w:r>
        <w:r w:rsidR="00244F09">
          <w:rPr>
            <w:noProof/>
          </w:rPr>
          <w:fldChar w:fldCharType="separate"/>
        </w:r>
        <w:r w:rsidR="002F79DB">
          <w:rPr>
            <w:noProof/>
          </w:rPr>
          <w:t>3</w:t>
        </w:r>
        <w:r w:rsidR="00244F09">
          <w:rPr>
            <w:noProof/>
          </w:rPr>
          <w:fldChar w:fldCharType="end"/>
        </w:r>
      </w:hyperlink>
    </w:p>
    <w:p w14:paraId="4271B62C" w14:textId="4980EE0C" w:rsidR="00244F09" w:rsidRDefault="00000000">
      <w:pPr>
        <w:pStyle w:val="TOC1"/>
        <w:rPr>
          <w:rFonts w:asciiTheme="minorHAnsi" w:eastAsiaTheme="minorEastAsia" w:hAnsiTheme="minorHAnsi" w:cstheme="minorBidi"/>
          <w:noProof/>
          <w:szCs w:val="22"/>
          <w14:ligatures w14:val="standardContextual"/>
        </w:rPr>
      </w:pPr>
      <w:hyperlink w:anchor="_Toc139545182" w:history="1">
        <w:r w:rsidR="00244F09" w:rsidRPr="0004788F">
          <w:rPr>
            <w:rStyle w:val="affffffe"/>
            <w:noProof/>
          </w:rPr>
          <w:t>6</w:t>
        </w:r>
        <w:r w:rsidR="00244F09" w:rsidRPr="0004788F">
          <w:rPr>
            <w:rStyle w:val="affffffe"/>
            <w:rFonts w:ascii="Times New Roman"/>
            <w:noProof/>
          </w:rPr>
          <w:t xml:space="preserve"> </w:t>
        </w:r>
        <w:r w:rsidR="00244F09" w:rsidRPr="0004788F">
          <w:rPr>
            <w:rStyle w:val="affffffe"/>
            <w:rFonts w:ascii="Times New Roman"/>
            <w:noProof/>
          </w:rPr>
          <w:t>服务流程</w:t>
        </w:r>
        <w:r w:rsidR="00244F09">
          <w:rPr>
            <w:noProof/>
          </w:rPr>
          <w:tab/>
        </w:r>
        <w:r w:rsidR="00244F09">
          <w:rPr>
            <w:noProof/>
          </w:rPr>
          <w:fldChar w:fldCharType="begin"/>
        </w:r>
        <w:r w:rsidR="00244F09">
          <w:rPr>
            <w:noProof/>
          </w:rPr>
          <w:instrText xml:space="preserve"> PAGEREF _Toc139545182 \h </w:instrText>
        </w:r>
        <w:r w:rsidR="00244F09">
          <w:rPr>
            <w:noProof/>
          </w:rPr>
        </w:r>
        <w:r w:rsidR="00244F09">
          <w:rPr>
            <w:noProof/>
          </w:rPr>
          <w:fldChar w:fldCharType="separate"/>
        </w:r>
        <w:r w:rsidR="002F79DB">
          <w:rPr>
            <w:noProof/>
          </w:rPr>
          <w:t>4</w:t>
        </w:r>
        <w:r w:rsidR="00244F09">
          <w:rPr>
            <w:noProof/>
          </w:rPr>
          <w:fldChar w:fldCharType="end"/>
        </w:r>
      </w:hyperlink>
    </w:p>
    <w:p w14:paraId="1F669A2A" w14:textId="034F12A1" w:rsidR="00244F09" w:rsidRDefault="00000000">
      <w:pPr>
        <w:pStyle w:val="TOC2"/>
        <w:rPr>
          <w:rFonts w:asciiTheme="minorHAnsi" w:eastAsiaTheme="minorEastAsia" w:hAnsiTheme="minorHAnsi" w:cstheme="minorBidi"/>
          <w:noProof/>
          <w:szCs w:val="22"/>
          <w14:ligatures w14:val="standardContextual"/>
        </w:rPr>
      </w:pPr>
      <w:hyperlink w:anchor="_Toc139545183" w:history="1">
        <w:r w:rsidR="00244F09" w:rsidRPr="0004788F">
          <w:rPr>
            <w:rStyle w:val="affffffe"/>
            <w:noProof/>
            <w14:scene3d>
              <w14:camera w14:prst="orthographicFront"/>
              <w14:lightRig w14:rig="threePt" w14:dir="t">
                <w14:rot w14:lat="0" w14:lon="0" w14:rev="0"/>
              </w14:lightRig>
            </w14:scene3d>
          </w:rPr>
          <w:t>6.1</w:t>
        </w:r>
        <w:r w:rsidR="00244F09" w:rsidRPr="0004788F">
          <w:rPr>
            <w:rStyle w:val="affffffe"/>
            <w:noProof/>
          </w:rPr>
          <w:t xml:space="preserve"> 服务申请</w:t>
        </w:r>
        <w:r w:rsidR="00244F09">
          <w:rPr>
            <w:noProof/>
          </w:rPr>
          <w:tab/>
        </w:r>
        <w:r w:rsidR="00244F09">
          <w:rPr>
            <w:noProof/>
          </w:rPr>
          <w:fldChar w:fldCharType="begin"/>
        </w:r>
        <w:r w:rsidR="00244F09">
          <w:rPr>
            <w:noProof/>
          </w:rPr>
          <w:instrText xml:space="preserve"> PAGEREF _Toc139545183 \h </w:instrText>
        </w:r>
        <w:r w:rsidR="00244F09">
          <w:rPr>
            <w:noProof/>
          </w:rPr>
        </w:r>
        <w:r w:rsidR="00244F09">
          <w:rPr>
            <w:noProof/>
          </w:rPr>
          <w:fldChar w:fldCharType="separate"/>
        </w:r>
        <w:r w:rsidR="002F79DB">
          <w:rPr>
            <w:noProof/>
          </w:rPr>
          <w:t>4</w:t>
        </w:r>
        <w:r w:rsidR="00244F09">
          <w:rPr>
            <w:noProof/>
          </w:rPr>
          <w:fldChar w:fldCharType="end"/>
        </w:r>
      </w:hyperlink>
    </w:p>
    <w:p w14:paraId="3E35117A" w14:textId="6841619D" w:rsidR="00244F09" w:rsidRDefault="00000000">
      <w:pPr>
        <w:pStyle w:val="TOC2"/>
        <w:rPr>
          <w:rFonts w:asciiTheme="minorHAnsi" w:eastAsiaTheme="minorEastAsia" w:hAnsiTheme="minorHAnsi" w:cstheme="minorBidi"/>
          <w:noProof/>
          <w:szCs w:val="22"/>
          <w14:ligatures w14:val="standardContextual"/>
        </w:rPr>
      </w:pPr>
      <w:hyperlink w:anchor="_Toc139545184" w:history="1">
        <w:r w:rsidR="00244F09" w:rsidRPr="0004788F">
          <w:rPr>
            <w:rStyle w:val="affffffe"/>
            <w:noProof/>
            <w14:scene3d>
              <w14:camera w14:prst="orthographicFront"/>
              <w14:lightRig w14:rig="threePt" w14:dir="t">
                <w14:rot w14:lat="0" w14:lon="0" w14:rev="0"/>
              </w14:lightRig>
            </w14:scene3d>
          </w:rPr>
          <w:t>6.2</w:t>
        </w:r>
        <w:r w:rsidR="00244F09" w:rsidRPr="0004788F">
          <w:rPr>
            <w:rStyle w:val="affffffe"/>
            <w:noProof/>
          </w:rPr>
          <w:t xml:space="preserve"> 服务审批</w:t>
        </w:r>
        <w:r w:rsidR="00244F09">
          <w:rPr>
            <w:noProof/>
          </w:rPr>
          <w:tab/>
        </w:r>
        <w:r w:rsidR="00244F09">
          <w:rPr>
            <w:noProof/>
          </w:rPr>
          <w:fldChar w:fldCharType="begin"/>
        </w:r>
        <w:r w:rsidR="00244F09">
          <w:rPr>
            <w:noProof/>
          </w:rPr>
          <w:instrText xml:space="preserve"> PAGEREF _Toc139545184 \h </w:instrText>
        </w:r>
        <w:r w:rsidR="00244F09">
          <w:rPr>
            <w:noProof/>
          </w:rPr>
        </w:r>
        <w:r w:rsidR="00244F09">
          <w:rPr>
            <w:noProof/>
          </w:rPr>
          <w:fldChar w:fldCharType="separate"/>
        </w:r>
        <w:r w:rsidR="002F79DB">
          <w:rPr>
            <w:noProof/>
          </w:rPr>
          <w:t>4</w:t>
        </w:r>
        <w:r w:rsidR="00244F09">
          <w:rPr>
            <w:noProof/>
          </w:rPr>
          <w:fldChar w:fldCharType="end"/>
        </w:r>
      </w:hyperlink>
    </w:p>
    <w:p w14:paraId="14EC5575" w14:textId="5FFC0281" w:rsidR="00244F09" w:rsidRDefault="00000000">
      <w:pPr>
        <w:pStyle w:val="TOC2"/>
        <w:rPr>
          <w:rFonts w:asciiTheme="minorHAnsi" w:eastAsiaTheme="minorEastAsia" w:hAnsiTheme="minorHAnsi" w:cstheme="minorBidi"/>
          <w:noProof/>
          <w:szCs w:val="22"/>
          <w14:ligatures w14:val="standardContextual"/>
        </w:rPr>
      </w:pPr>
      <w:hyperlink w:anchor="_Toc139545185" w:history="1">
        <w:r w:rsidR="00244F09" w:rsidRPr="0004788F">
          <w:rPr>
            <w:rStyle w:val="affffffe"/>
            <w:noProof/>
            <w14:scene3d>
              <w14:camera w14:prst="orthographicFront"/>
              <w14:lightRig w14:rig="threePt" w14:dir="t">
                <w14:rot w14:lat="0" w14:lon="0" w14:rev="0"/>
              </w14:lightRig>
            </w14:scene3d>
          </w:rPr>
          <w:t>6.3</w:t>
        </w:r>
        <w:r w:rsidR="00244F09" w:rsidRPr="0004788F">
          <w:rPr>
            <w:rStyle w:val="affffffe"/>
            <w:noProof/>
          </w:rPr>
          <w:t xml:space="preserve"> 服务授权</w:t>
        </w:r>
        <w:r w:rsidR="00244F09">
          <w:rPr>
            <w:noProof/>
          </w:rPr>
          <w:tab/>
        </w:r>
        <w:r w:rsidR="00244F09">
          <w:rPr>
            <w:noProof/>
          </w:rPr>
          <w:fldChar w:fldCharType="begin"/>
        </w:r>
        <w:r w:rsidR="00244F09">
          <w:rPr>
            <w:noProof/>
          </w:rPr>
          <w:instrText xml:space="preserve"> PAGEREF _Toc139545185 \h </w:instrText>
        </w:r>
        <w:r w:rsidR="00244F09">
          <w:rPr>
            <w:noProof/>
          </w:rPr>
        </w:r>
        <w:r w:rsidR="00244F09">
          <w:rPr>
            <w:noProof/>
          </w:rPr>
          <w:fldChar w:fldCharType="separate"/>
        </w:r>
        <w:r w:rsidR="002F79DB">
          <w:rPr>
            <w:noProof/>
          </w:rPr>
          <w:t>4</w:t>
        </w:r>
        <w:r w:rsidR="00244F09">
          <w:rPr>
            <w:noProof/>
          </w:rPr>
          <w:fldChar w:fldCharType="end"/>
        </w:r>
      </w:hyperlink>
    </w:p>
    <w:p w14:paraId="49971EB4" w14:textId="1A3B28CC" w:rsidR="00244F09" w:rsidRDefault="00000000">
      <w:pPr>
        <w:pStyle w:val="TOC2"/>
        <w:rPr>
          <w:rFonts w:asciiTheme="minorHAnsi" w:eastAsiaTheme="minorEastAsia" w:hAnsiTheme="minorHAnsi" w:cstheme="minorBidi"/>
          <w:noProof/>
          <w:szCs w:val="22"/>
          <w14:ligatures w14:val="standardContextual"/>
        </w:rPr>
      </w:pPr>
      <w:hyperlink w:anchor="_Toc139545186" w:history="1">
        <w:r w:rsidR="00244F09" w:rsidRPr="0004788F">
          <w:rPr>
            <w:rStyle w:val="affffffe"/>
            <w:noProof/>
            <w14:scene3d>
              <w14:camera w14:prst="orthographicFront"/>
              <w14:lightRig w14:rig="threePt" w14:dir="t">
                <w14:rot w14:lat="0" w14:lon="0" w14:rev="0"/>
              </w14:lightRig>
            </w14:scene3d>
          </w:rPr>
          <w:t>6.4</w:t>
        </w:r>
        <w:r w:rsidR="00244F09" w:rsidRPr="0004788F">
          <w:rPr>
            <w:rStyle w:val="affffffe"/>
            <w:noProof/>
          </w:rPr>
          <w:t xml:space="preserve"> 服务维护</w:t>
        </w:r>
        <w:r w:rsidR="00244F09">
          <w:rPr>
            <w:noProof/>
          </w:rPr>
          <w:tab/>
        </w:r>
        <w:r w:rsidR="00244F09">
          <w:rPr>
            <w:noProof/>
          </w:rPr>
          <w:fldChar w:fldCharType="begin"/>
        </w:r>
        <w:r w:rsidR="00244F09">
          <w:rPr>
            <w:noProof/>
          </w:rPr>
          <w:instrText xml:space="preserve"> PAGEREF _Toc139545186 \h </w:instrText>
        </w:r>
        <w:r w:rsidR="00244F09">
          <w:rPr>
            <w:noProof/>
          </w:rPr>
        </w:r>
        <w:r w:rsidR="00244F09">
          <w:rPr>
            <w:noProof/>
          </w:rPr>
          <w:fldChar w:fldCharType="separate"/>
        </w:r>
        <w:r w:rsidR="002F79DB">
          <w:rPr>
            <w:noProof/>
          </w:rPr>
          <w:t>4</w:t>
        </w:r>
        <w:r w:rsidR="00244F09">
          <w:rPr>
            <w:noProof/>
          </w:rPr>
          <w:fldChar w:fldCharType="end"/>
        </w:r>
      </w:hyperlink>
    </w:p>
    <w:p w14:paraId="4581B7E2" w14:textId="372B4E55" w:rsidR="00244F09" w:rsidRDefault="00000000">
      <w:pPr>
        <w:pStyle w:val="TOC1"/>
        <w:rPr>
          <w:rFonts w:asciiTheme="minorHAnsi" w:eastAsiaTheme="minorEastAsia" w:hAnsiTheme="minorHAnsi" w:cstheme="minorBidi"/>
          <w:noProof/>
          <w:szCs w:val="22"/>
          <w14:ligatures w14:val="standardContextual"/>
        </w:rPr>
      </w:pPr>
      <w:hyperlink w:anchor="_Toc139545187" w:history="1">
        <w:r w:rsidR="00244F09" w:rsidRPr="0004788F">
          <w:rPr>
            <w:rStyle w:val="affffffe"/>
            <w:noProof/>
          </w:rPr>
          <w:t>7</w:t>
        </w:r>
        <w:r w:rsidR="00244F09" w:rsidRPr="0004788F">
          <w:rPr>
            <w:rStyle w:val="affffffe"/>
            <w:rFonts w:ascii="Times New Roman"/>
            <w:noProof/>
          </w:rPr>
          <w:t xml:space="preserve"> </w:t>
        </w:r>
        <w:r w:rsidR="00244F09" w:rsidRPr="0004788F">
          <w:rPr>
            <w:rStyle w:val="affffffe"/>
            <w:rFonts w:ascii="Times New Roman"/>
            <w:noProof/>
          </w:rPr>
          <w:t>资源目录管理</w:t>
        </w:r>
        <w:r w:rsidR="00244F09">
          <w:rPr>
            <w:noProof/>
          </w:rPr>
          <w:tab/>
        </w:r>
        <w:r w:rsidR="00244F09">
          <w:rPr>
            <w:noProof/>
          </w:rPr>
          <w:fldChar w:fldCharType="begin"/>
        </w:r>
        <w:r w:rsidR="00244F09">
          <w:rPr>
            <w:noProof/>
          </w:rPr>
          <w:instrText xml:space="preserve"> PAGEREF _Toc139545187 \h </w:instrText>
        </w:r>
        <w:r w:rsidR="00244F09">
          <w:rPr>
            <w:noProof/>
          </w:rPr>
        </w:r>
        <w:r w:rsidR="00244F09">
          <w:rPr>
            <w:noProof/>
          </w:rPr>
          <w:fldChar w:fldCharType="separate"/>
        </w:r>
        <w:r w:rsidR="002F79DB">
          <w:rPr>
            <w:noProof/>
          </w:rPr>
          <w:t>5</w:t>
        </w:r>
        <w:r w:rsidR="00244F09">
          <w:rPr>
            <w:noProof/>
          </w:rPr>
          <w:fldChar w:fldCharType="end"/>
        </w:r>
      </w:hyperlink>
    </w:p>
    <w:p w14:paraId="1C782070" w14:textId="7862A418" w:rsidR="00244F09" w:rsidRDefault="00000000">
      <w:pPr>
        <w:pStyle w:val="TOC2"/>
        <w:rPr>
          <w:rFonts w:asciiTheme="minorHAnsi" w:eastAsiaTheme="minorEastAsia" w:hAnsiTheme="minorHAnsi" w:cstheme="minorBidi"/>
          <w:noProof/>
          <w:szCs w:val="22"/>
          <w14:ligatures w14:val="standardContextual"/>
        </w:rPr>
      </w:pPr>
      <w:hyperlink w:anchor="_Toc139545188" w:history="1">
        <w:r w:rsidR="00244F09" w:rsidRPr="0004788F">
          <w:rPr>
            <w:rStyle w:val="affffffe"/>
            <w:noProof/>
            <w14:scene3d>
              <w14:camera w14:prst="orthographicFront"/>
              <w14:lightRig w14:rig="threePt" w14:dir="t">
                <w14:rot w14:lat="0" w14:lon="0" w14:rev="0"/>
              </w14:lightRig>
            </w14:scene3d>
          </w:rPr>
          <w:t>7.1</w:t>
        </w:r>
        <w:r w:rsidR="00244F09" w:rsidRPr="0004788F">
          <w:rPr>
            <w:rStyle w:val="affffffe"/>
            <w:rFonts w:ascii="Times New Roman"/>
            <w:noProof/>
          </w:rPr>
          <w:t xml:space="preserve"> </w:t>
        </w:r>
        <w:r w:rsidR="00244F09" w:rsidRPr="0004788F">
          <w:rPr>
            <w:rStyle w:val="affffffe"/>
            <w:rFonts w:ascii="Times New Roman"/>
            <w:noProof/>
          </w:rPr>
          <w:t>一般要求</w:t>
        </w:r>
        <w:r w:rsidR="00244F09">
          <w:rPr>
            <w:noProof/>
          </w:rPr>
          <w:tab/>
        </w:r>
        <w:r w:rsidR="00244F09">
          <w:rPr>
            <w:noProof/>
          </w:rPr>
          <w:fldChar w:fldCharType="begin"/>
        </w:r>
        <w:r w:rsidR="00244F09">
          <w:rPr>
            <w:noProof/>
          </w:rPr>
          <w:instrText xml:space="preserve"> PAGEREF _Toc139545188 \h </w:instrText>
        </w:r>
        <w:r w:rsidR="00244F09">
          <w:rPr>
            <w:noProof/>
          </w:rPr>
        </w:r>
        <w:r w:rsidR="00244F09">
          <w:rPr>
            <w:noProof/>
          </w:rPr>
          <w:fldChar w:fldCharType="separate"/>
        </w:r>
        <w:r w:rsidR="002F79DB">
          <w:rPr>
            <w:noProof/>
          </w:rPr>
          <w:t>5</w:t>
        </w:r>
        <w:r w:rsidR="00244F09">
          <w:rPr>
            <w:noProof/>
          </w:rPr>
          <w:fldChar w:fldCharType="end"/>
        </w:r>
      </w:hyperlink>
    </w:p>
    <w:p w14:paraId="4781192A" w14:textId="63769C0F" w:rsidR="00244F09" w:rsidRDefault="00000000">
      <w:pPr>
        <w:pStyle w:val="TOC2"/>
        <w:rPr>
          <w:rFonts w:asciiTheme="minorHAnsi" w:eastAsiaTheme="minorEastAsia" w:hAnsiTheme="minorHAnsi" w:cstheme="minorBidi"/>
          <w:noProof/>
          <w:szCs w:val="22"/>
          <w14:ligatures w14:val="standardContextual"/>
        </w:rPr>
      </w:pPr>
      <w:hyperlink w:anchor="_Toc139545189" w:history="1">
        <w:r w:rsidR="00244F09" w:rsidRPr="0004788F">
          <w:rPr>
            <w:rStyle w:val="affffffe"/>
            <w:noProof/>
            <w14:scene3d>
              <w14:camera w14:prst="orthographicFront"/>
              <w14:lightRig w14:rig="threePt" w14:dir="t">
                <w14:rot w14:lat="0" w14:lon="0" w14:rev="0"/>
              </w14:lightRig>
            </w14:scene3d>
          </w:rPr>
          <w:t>7.2</w:t>
        </w:r>
        <w:r w:rsidR="00244F09" w:rsidRPr="0004788F">
          <w:rPr>
            <w:rStyle w:val="affffffe"/>
            <w:rFonts w:ascii="Times New Roman"/>
            <w:noProof/>
          </w:rPr>
          <w:t xml:space="preserve"> </w:t>
        </w:r>
        <w:r w:rsidR="00244F09" w:rsidRPr="0004788F">
          <w:rPr>
            <w:rStyle w:val="affffffe"/>
            <w:rFonts w:ascii="Times New Roman"/>
            <w:noProof/>
          </w:rPr>
          <w:t>目录编目</w:t>
        </w:r>
        <w:r w:rsidR="00244F09">
          <w:rPr>
            <w:noProof/>
          </w:rPr>
          <w:tab/>
        </w:r>
        <w:r w:rsidR="00244F09">
          <w:rPr>
            <w:noProof/>
          </w:rPr>
          <w:fldChar w:fldCharType="begin"/>
        </w:r>
        <w:r w:rsidR="00244F09">
          <w:rPr>
            <w:noProof/>
          </w:rPr>
          <w:instrText xml:space="preserve"> PAGEREF _Toc139545189 \h </w:instrText>
        </w:r>
        <w:r w:rsidR="00244F09">
          <w:rPr>
            <w:noProof/>
          </w:rPr>
        </w:r>
        <w:r w:rsidR="00244F09">
          <w:rPr>
            <w:noProof/>
          </w:rPr>
          <w:fldChar w:fldCharType="separate"/>
        </w:r>
        <w:r w:rsidR="002F79DB">
          <w:rPr>
            <w:noProof/>
          </w:rPr>
          <w:t>5</w:t>
        </w:r>
        <w:r w:rsidR="00244F09">
          <w:rPr>
            <w:noProof/>
          </w:rPr>
          <w:fldChar w:fldCharType="end"/>
        </w:r>
      </w:hyperlink>
    </w:p>
    <w:p w14:paraId="3EAF4E1A" w14:textId="067696C0" w:rsidR="00244F09" w:rsidRDefault="00000000">
      <w:pPr>
        <w:pStyle w:val="TOC2"/>
        <w:rPr>
          <w:rFonts w:asciiTheme="minorHAnsi" w:eastAsiaTheme="minorEastAsia" w:hAnsiTheme="minorHAnsi" w:cstheme="minorBidi"/>
          <w:noProof/>
          <w:szCs w:val="22"/>
          <w14:ligatures w14:val="standardContextual"/>
        </w:rPr>
      </w:pPr>
      <w:hyperlink w:anchor="_Toc139545190" w:history="1">
        <w:r w:rsidR="00244F09" w:rsidRPr="0004788F">
          <w:rPr>
            <w:rStyle w:val="affffffe"/>
            <w:noProof/>
            <w14:scene3d>
              <w14:camera w14:prst="orthographicFront"/>
              <w14:lightRig w14:rig="threePt" w14:dir="t">
                <w14:rot w14:lat="0" w14:lon="0" w14:rev="0"/>
              </w14:lightRig>
            </w14:scene3d>
          </w:rPr>
          <w:t>7.3</w:t>
        </w:r>
        <w:r w:rsidR="00244F09" w:rsidRPr="0004788F">
          <w:rPr>
            <w:rStyle w:val="affffffe"/>
            <w:rFonts w:ascii="Times New Roman"/>
            <w:noProof/>
          </w:rPr>
          <w:t xml:space="preserve"> </w:t>
        </w:r>
        <w:r w:rsidR="00244F09" w:rsidRPr="0004788F">
          <w:rPr>
            <w:rStyle w:val="affffffe"/>
            <w:rFonts w:ascii="Times New Roman"/>
            <w:noProof/>
          </w:rPr>
          <w:t>目录注册</w:t>
        </w:r>
        <w:r w:rsidR="00244F09">
          <w:rPr>
            <w:noProof/>
          </w:rPr>
          <w:tab/>
        </w:r>
        <w:r w:rsidR="00244F09">
          <w:rPr>
            <w:noProof/>
          </w:rPr>
          <w:fldChar w:fldCharType="begin"/>
        </w:r>
        <w:r w:rsidR="00244F09">
          <w:rPr>
            <w:noProof/>
          </w:rPr>
          <w:instrText xml:space="preserve"> PAGEREF _Toc139545190 \h </w:instrText>
        </w:r>
        <w:r w:rsidR="00244F09">
          <w:rPr>
            <w:noProof/>
          </w:rPr>
        </w:r>
        <w:r w:rsidR="00244F09">
          <w:rPr>
            <w:noProof/>
          </w:rPr>
          <w:fldChar w:fldCharType="separate"/>
        </w:r>
        <w:r w:rsidR="002F79DB">
          <w:rPr>
            <w:noProof/>
          </w:rPr>
          <w:t>5</w:t>
        </w:r>
        <w:r w:rsidR="00244F09">
          <w:rPr>
            <w:noProof/>
          </w:rPr>
          <w:fldChar w:fldCharType="end"/>
        </w:r>
      </w:hyperlink>
    </w:p>
    <w:p w14:paraId="66542039" w14:textId="499209DF" w:rsidR="00244F09" w:rsidRDefault="00000000">
      <w:pPr>
        <w:pStyle w:val="TOC2"/>
        <w:rPr>
          <w:rFonts w:asciiTheme="minorHAnsi" w:eastAsiaTheme="minorEastAsia" w:hAnsiTheme="minorHAnsi" w:cstheme="minorBidi"/>
          <w:noProof/>
          <w:szCs w:val="22"/>
          <w14:ligatures w14:val="standardContextual"/>
        </w:rPr>
      </w:pPr>
      <w:hyperlink w:anchor="_Toc139545191" w:history="1">
        <w:r w:rsidR="00244F09" w:rsidRPr="0004788F">
          <w:rPr>
            <w:rStyle w:val="affffffe"/>
            <w:noProof/>
            <w14:scene3d>
              <w14:camera w14:prst="orthographicFront"/>
              <w14:lightRig w14:rig="threePt" w14:dir="t">
                <w14:rot w14:lat="0" w14:lon="0" w14:rev="0"/>
              </w14:lightRig>
            </w14:scene3d>
          </w:rPr>
          <w:t>7.4</w:t>
        </w:r>
        <w:r w:rsidR="00244F09" w:rsidRPr="0004788F">
          <w:rPr>
            <w:rStyle w:val="affffffe"/>
            <w:rFonts w:ascii="Times New Roman"/>
            <w:noProof/>
          </w:rPr>
          <w:t xml:space="preserve"> </w:t>
        </w:r>
        <w:r w:rsidR="00244F09" w:rsidRPr="0004788F">
          <w:rPr>
            <w:rStyle w:val="affffffe"/>
            <w:rFonts w:ascii="Times New Roman"/>
            <w:noProof/>
          </w:rPr>
          <w:t>目录发布</w:t>
        </w:r>
        <w:r w:rsidR="00244F09">
          <w:rPr>
            <w:noProof/>
          </w:rPr>
          <w:tab/>
        </w:r>
        <w:r w:rsidR="00244F09">
          <w:rPr>
            <w:noProof/>
          </w:rPr>
          <w:fldChar w:fldCharType="begin"/>
        </w:r>
        <w:r w:rsidR="00244F09">
          <w:rPr>
            <w:noProof/>
          </w:rPr>
          <w:instrText xml:space="preserve"> PAGEREF _Toc139545191 \h </w:instrText>
        </w:r>
        <w:r w:rsidR="00244F09">
          <w:rPr>
            <w:noProof/>
          </w:rPr>
        </w:r>
        <w:r w:rsidR="00244F09">
          <w:rPr>
            <w:noProof/>
          </w:rPr>
          <w:fldChar w:fldCharType="separate"/>
        </w:r>
        <w:r w:rsidR="002F79DB">
          <w:rPr>
            <w:noProof/>
          </w:rPr>
          <w:t>5</w:t>
        </w:r>
        <w:r w:rsidR="00244F09">
          <w:rPr>
            <w:noProof/>
          </w:rPr>
          <w:fldChar w:fldCharType="end"/>
        </w:r>
      </w:hyperlink>
    </w:p>
    <w:p w14:paraId="4465104F" w14:textId="35F43853" w:rsidR="00244F09" w:rsidRDefault="00000000">
      <w:pPr>
        <w:pStyle w:val="TOC2"/>
        <w:rPr>
          <w:rFonts w:asciiTheme="minorHAnsi" w:eastAsiaTheme="minorEastAsia" w:hAnsiTheme="minorHAnsi" w:cstheme="minorBidi"/>
          <w:noProof/>
          <w:szCs w:val="22"/>
          <w14:ligatures w14:val="standardContextual"/>
        </w:rPr>
      </w:pPr>
      <w:hyperlink w:anchor="_Toc139545192" w:history="1">
        <w:r w:rsidR="00244F09" w:rsidRPr="0004788F">
          <w:rPr>
            <w:rStyle w:val="affffffe"/>
            <w:noProof/>
            <w14:scene3d>
              <w14:camera w14:prst="orthographicFront"/>
              <w14:lightRig w14:rig="threePt" w14:dir="t">
                <w14:rot w14:lat="0" w14:lon="0" w14:rev="0"/>
              </w14:lightRig>
            </w14:scene3d>
          </w:rPr>
          <w:t>7.5</w:t>
        </w:r>
        <w:r w:rsidR="00244F09" w:rsidRPr="0004788F">
          <w:rPr>
            <w:rStyle w:val="affffffe"/>
            <w:rFonts w:ascii="Times New Roman"/>
            <w:noProof/>
          </w:rPr>
          <w:t xml:space="preserve"> </w:t>
        </w:r>
        <w:r w:rsidR="00244F09" w:rsidRPr="0004788F">
          <w:rPr>
            <w:rStyle w:val="affffffe"/>
            <w:rFonts w:ascii="Times New Roman"/>
            <w:noProof/>
          </w:rPr>
          <w:t>目录维护</w:t>
        </w:r>
        <w:r w:rsidR="00244F09">
          <w:rPr>
            <w:noProof/>
          </w:rPr>
          <w:tab/>
        </w:r>
        <w:r w:rsidR="00244F09">
          <w:rPr>
            <w:noProof/>
          </w:rPr>
          <w:fldChar w:fldCharType="begin"/>
        </w:r>
        <w:r w:rsidR="00244F09">
          <w:rPr>
            <w:noProof/>
          </w:rPr>
          <w:instrText xml:space="preserve"> PAGEREF _Toc139545192 \h </w:instrText>
        </w:r>
        <w:r w:rsidR="00244F09">
          <w:rPr>
            <w:noProof/>
          </w:rPr>
        </w:r>
        <w:r w:rsidR="00244F09">
          <w:rPr>
            <w:noProof/>
          </w:rPr>
          <w:fldChar w:fldCharType="separate"/>
        </w:r>
        <w:r w:rsidR="002F79DB">
          <w:rPr>
            <w:noProof/>
          </w:rPr>
          <w:t>5</w:t>
        </w:r>
        <w:r w:rsidR="00244F09">
          <w:rPr>
            <w:noProof/>
          </w:rPr>
          <w:fldChar w:fldCharType="end"/>
        </w:r>
      </w:hyperlink>
    </w:p>
    <w:p w14:paraId="742F8C39" w14:textId="36A8C4C0" w:rsidR="00244F09" w:rsidRDefault="00000000">
      <w:pPr>
        <w:pStyle w:val="TOC1"/>
        <w:rPr>
          <w:rFonts w:asciiTheme="minorHAnsi" w:eastAsiaTheme="minorEastAsia" w:hAnsiTheme="minorHAnsi" w:cstheme="minorBidi"/>
          <w:noProof/>
          <w:szCs w:val="22"/>
          <w14:ligatures w14:val="standardContextual"/>
        </w:rPr>
      </w:pPr>
      <w:hyperlink w:anchor="_Toc139545193" w:history="1">
        <w:r w:rsidR="00244F09" w:rsidRPr="0004788F">
          <w:rPr>
            <w:rStyle w:val="affffffe"/>
            <w:noProof/>
          </w:rPr>
          <w:t>8</w:t>
        </w:r>
        <w:r w:rsidR="00244F09" w:rsidRPr="0004788F">
          <w:rPr>
            <w:rStyle w:val="affffffe"/>
            <w:rFonts w:ascii="Times New Roman"/>
            <w:noProof/>
          </w:rPr>
          <w:t xml:space="preserve"> </w:t>
        </w:r>
        <w:r w:rsidR="00244F09" w:rsidRPr="0004788F">
          <w:rPr>
            <w:rStyle w:val="affffffe"/>
            <w:rFonts w:ascii="Times New Roman"/>
            <w:noProof/>
          </w:rPr>
          <w:t>共享交换接口</w:t>
        </w:r>
        <w:r w:rsidR="00244F09">
          <w:rPr>
            <w:noProof/>
          </w:rPr>
          <w:tab/>
        </w:r>
        <w:r w:rsidR="00244F09">
          <w:rPr>
            <w:noProof/>
          </w:rPr>
          <w:fldChar w:fldCharType="begin"/>
        </w:r>
        <w:r w:rsidR="00244F09">
          <w:rPr>
            <w:noProof/>
          </w:rPr>
          <w:instrText xml:space="preserve"> PAGEREF _Toc139545193 \h </w:instrText>
        </w:r>
        <w:r w:rsidR="00244F09">
          <w:rPr>
            <w:noProof/>
          </w:rPr>
        </w:r>
        <w:r w:rsidR="00244F09">
          <w:rPr>
            <w:noProof/>
          </w:rPr>
          <w:fldChar w:fldCharType="separate"/>
        </w:r>
        <w:r w:rsidR="002F79DB">
          <w:rPr>
            <w:noProof/>
          </w:rPr>
          <w:t>5</w:t>
        </w:r>
        <w:r w:rsidR="00244F09">
          <w:rPr>
            <w:noProof/>
          </w:rPr>
          <w:fldChar w:fldCharType="end"/>
        </w:r>
      </w:hyperlink>
    </w:p>
    <w:p w14:paraId="5F236BA1" w14:textId="438DA1AE" w:rsidR="00244F09" w:rsidRDefault="00000000">
      <w:pPr>
        <w:pStyle w:val="TOC2"/>
        <w:rPr>
          <w:rFonts w:asciiTheme="minorHAnsi" w:eastAsiaTheme="minorEastAsia" w:hAnsiTheme="minorHAnsi" w:cstheme="minorBidi"/>
          <w:noProof/>
          <w:szCs w:val="22"/>
          <w14:ligatures w14:val="standardContextual"/>
        </w:rPr>
      </w:pPr>
      <w:hyperlink w:anchor="_Toc139545194" w:history="1">
        <w:r w:rsidR="00244F09" w:rsidRPr="0004788F">
          <w:rPr>
            <w:rStyle w:val="affffffe"/>
            <w:noProof/>
            <w14:scene3d>
              <w14:camera w14:prst="orthographicFront"/>
              <w14:lightRig w14:rig="threePt" w14:dir="t">
                <w14:rot w14:lat="0" w14:lon="0" w14:rev="0"/>
              </w14:lightRig>
            </w14:scene3d>
          </w:rPr>
          <w:t>8.1</w:t>
        </w:r>
        <w:r w:rsidR="00244F09" w:rsidRPr="0004788F">
          <w:rPr>
            <w:rStyle w:val="affffffe"/>
            <w:rFonts w:ascii="Times New Roman"/>
            <w:noProof/>
          </w:rPr>
          <w:t xml:space="preserve"> </w:t>
        </w:r>
        <w:r w:rsidR="00244F09" w:rsidRPr="0004788F">
          <w:rPr>
            <w:rStyle w:val="affffffe"/>
            <w:rFonts w:ascii="Times New Roman"/>
            <w:noProof/>
          </w:rPr>
          <w:t>基本要求</w:t>
        </w:r>
        <w:r w:rsidR="00244F09">
          <w:rPr>
            <w:noProof/>
          </w:rPr>
          <w:tab/>
        </w:r>
        <w:r w:rsidR="00244F09">
          <w:rPr>
            <w:noProof/>
          </w:rPr>
          <w:fldChar w:fldCharType="begin"/>
        </w:r>
        <w:r w:rsidR="00244F09">
          <w:rPr>
            <w:noProof/>
          </w:rPr>
          <w:instrText xml:space="preserve"> PAGEREF _Toc139545194 \h </w:instrText>
        </w:r>
        <w:r w:rsidR="00244F09">
          <w:rPr>
            <w:noProof/>
          </w:rPr>
        </w:r>
        <w:r w:rsidR="00244F09">
          <w:rPr>
            <w:noProof/>
          </w:rPr>
          <w:fldChar w:fldCharType="separate"/>
        </w:r>
        <w:r w:rsidR="002F79DB">
          <w:rPr>
            <w:noProof/>
          </w:rPr>
          <w:t>5</w:t>
        </w:r>
        <w:r w:rsidR="00244F09">
          <w:rPr>
            <w:noProof/>
          </w:rPr>
          <w:fldChar w:fldCharType="end"/>
        </w:r>
      </w:hyperlink>
    </w:p>
    <w:p w14:paraId="6CE4E251" w14:textId="149CEF68" w:rsidR="00244F09" w:rsidRDefault="00000000">
      <w:pPr>
        <w:pStyle w:val="TOC3"/>
        <w:rPr>
          <w:rFonts w:asciiTheme="minorHAnsi" w:eastAsiaTheme="minorEastAsia" w:hAnsiTheme="minorHAnsi" w:cstheme="minorBidi"/>
          <w:noProof/>
          <w:szCs w:val="22"/>
          <w14:ligatures w14:val="standardContextual"/>
        </w:rPr>
      </w:pPr>
      <w:hyperlink w:anchor="_Toc139545195" w:history="1">
        <w:r w:rsidR="00244F09" w:rsidRPr="0004788F">
          <w:rPr>
            <w:rStyle w:val="affffffe"/>
            <w:noProof/>
          </w:rPr>
          <w:t>8.1.1 共享数据要求</w:t>
        </w:r>
        <w:r w:rsidR="00244F09">
          <w:rPr>
            <w:noProof/>
          </w:rPr>
          <w:tab/>
        </w:r>
        <w:r w:rsidR="00244F09">
          <w:rPr>
            <w:noProof/>
          </w:rPr>
          <w:fldChar w:fldCharType="begin"/>
        </w:r>
        <w:r w:rsidR="00244F09">
          <w:rPr>
            <w:noProof/>
          </w:rPr>
          <w:instrText xml:space="preserve"> PAGEREF _Toc139545195 \h </w:instrText>
        </w:r>
        <w:r w:rsidR="00244F09">
          <w:rPr>
            <w:noProof/>
          </w:rPr>
        </w:r>
        <w:r w:rsidR="00244F09">
          <w:rPr>
            <w:noProof/>
          </w:rPr>
          <w:fldChar w:fldCharType="separate"/>
        </w:r>
        <w:r w:rsidR="002F79DB">
          <w:rPr>
            <w:noProof/>
          </w:rPr>
          <w:t>5</w:t>
        </w:r>
        <w:r w:rsidR="00244F09">
          <w:rPr>
            <w:noProof/>
          </w:rPr>
          <w:fldChar w:fldCharType="end"/>
        </w:r>
      </w:hyperlink>
    </w:p>
    <w:p w14:paraId="23CB2DAC" w14:textId="78B16373" w:rsidR="00244F09" w:rsidRDefault="00000000">
      <w:pPr>
        <w:pStyle w:val="TOC3"/>
        <w:rPr>
          <w:rFonts w:asciiTheme="minorHAnsi" w:eastAsiaTheme="minorEastAsia" w:hAnsiTheme="minorHAnsi" w:cstheme="minorBidi"/>
          <w:noProof/>
          <w:szCs w:val="22"/>
          <w14:ligatures w14:val="standardContextual"/>
        </w:rPr>
      </w:pPr>
      <w:hyperlink w:anchor="_Toc139545196" w:history="1">
        <w:r w:rsidR="00244F09" w:rsidRPr="0004788F">
          <w:rPr>
            <w:rStyle w:val="affffffe"/>
            <w:noProof/>
          </w:rPr>
          <w:t>8.1.2 交换数据要求</w:t>
        </w:r>
        <w:r w:rsidR="00244F09">
          <w:rPr>
            <w:noProof/>
          </w:rPr>
          <w:tab/>
        </w:r>
        <w:r w:rsidR="00244F09">
          <w:rPr>
            <w:noProof/>
          </w:rPr>
          <w:fldChar w:fldCharType="begin"/>
        </w:r>
        <w:r w:rsidR="00244F09">
          <w:rPr>
            <w:noProof/>
          </w:rPr>
          <w:instrText xml:space="preserve"> PAGEREF _Toc139545196 \h </w:instrText>
        </w:r>
        <w:r w:rsidR="00244F09">
          <w:rPr>
            <w:noProof/>
          </w:rPr>
        </w:r>
        <w:r w:rsidR="00244F09">
          <w:rPr>
            <w:noProof/>
          </w:rPr>
          <w:fldChar w:fldCharType="separate"/>
        </w:r>
        <w:r w:rsidR="002F79DB">
          <w:rPr>
            <w:noProof/>
          </w:rPr>
          <w:t>6</w:t>
        </w:r>
        <w:r w:rsidR="00244F09">
          <w:rPr>
            <w:noProof/>
          </w:rPr>
          <w:fldChar w:fldCharType="end"/>
        </w:r>
      </w:hyperlink>
    </w:p>
    <w:p w14:paraId="44A3D6DB" w14:textId="3DCA2D87" w:rsidR="00244F09" w:rsidRDefault="00000000">
      <w:pPr>
        <w:pStyle w:val="TOC3"/>
        <w:rPr>
          <w:rFonts w:asciiTheme="minorHAnsi" w:eastAsiaTheme="minorEastAsia" w:hAnsiTheme="minorHAnsi" w:cstheme="minorBidi"/>
          <w:noProof/>
          <w:szCs w:val="22"/>
          <w14:ligatures w14:val="standardContextual"/>
        </w:rPr>
      </w:pPr>
      <w:hyperlink w:anchor="_Toc139545197" w:history="1">
        <w:r w:rsidR="00244F09" w:rsidRPr="0004788F">
          <w:rPr>
            <w:rStyle w:val="affffffe"/>
            <w:noProof/>
          </w:rPr>
          <w:t>8.1.3 共享交换接口要求</w:t>
        </w:r>
        <w:r w:rsidR="00244F09">
          <w:rPr>
            <w:noProof/>
          </w:rPr>
          <w:tab/>
        </w:r>
        <w:r w:rsidR="00244F09">
          <w:rPr>
            <w:noProof/>
          </w:rPr>
          <w:fldChar w:fldCharType="begin"/>
        </w:r>
        <w:r w:rsidR="00244F09">
          <w:rPr>
            <w:noProof/>
          </w:rPr>
          <w:instrText xml:space="preserve"> PAGEREF _Toc139545197 \h </w:instrText>
        </w:r>
        <w:r w:rsidR="00244F09">
          <w:rPr>
            <w:noProof/>
          </w:rPr>
        </w:r>
        <w:r w:rsidR="00244F09">
          <w:rPr>
            <w:noProof/>
          </w:rPr>
          <w:fldChar w:fldCharType="separate"/>
        </w:r>
        <w:r w:rsidR="002F79DB">
          <w:rPr>
            <w:noProof/>
          </w:rPr>
          <w:t>6</w:t>
        </w:r>
        <w:r w:rsidR="00244F09">
          <w:rPr>
            <w:noProof/>
          </w:rPr>
          <w:fldChar w:fldCharType="end"/>
        </w:r>
      </w:hyperlink>
    </w:p>
    <w:p w14:paraId="5C767250" w14:textId="1D5F8BC3" w:rsidR="00244F09" w:rsidRDefault="00000000">
      <w:pPr>
        <w:pStyle w:val="TOC2"/>
        <w:rPr>
          <w:rFonts w:asciiTheme="minorHAnsi" w:eastAsiaTheme="minorEastAsia" w:hAnsiTheme="minorHAnsi" w:cstheme="minorBidi"/>
          <w:noProof/>
          <w:szCs w:val="22"/>
          <w14:ligatures w14:val="standardContextual"/>
        </w:rPr>
      </w:pPr>
      <w:hyperlink w:anchor="_Toc139545198" w:history="1">
        <w:r w:rsidR="00244F09" w:rsidRPr="0004788F">
          <w:rPr>
            <w:rStyle w:val="affffffe"/>
            <w:noProof/>
            <w14:scene3d>
              <w14:camera w14:prst="orthographicFront"/>
              <w14:lightRig w14:rig="threePt" w14:dir="t">
                <w14:rot w14:lat="0" w14:lon="0" w14:rev="0"/>
              </w14:lightRig>
            </w14:scene3d>
          </w:rPr>
          <w:t>8.2</w:t>
        </w:r>
        <w:r w:rsidR="00244F09" w:rsidRPr="0004788F">
          <w:rPr>
            <w:rStyle w:val="affffffe"/>
            <w:rFonts w:ascii="Times New Roman"/>
            <w:noProof/>
          </w:rPr>
          <w:t xml:space="preserve"> </w:t>
        </w:r>
        <w:r w:rsidR="00244F09" w:rsidRPr="0004788F">
          <w:rPr>
            <w:rStyle w:val="affffffe"/>
            <w:rFonts w:ascii="Times New Roman"/>
            <w:noProof/>
          </w:rPr>
          <w:t>关系型数据服务接口</w:t>
        </w:r>
        <w:r w:rsidR="00244F09">
          <w:rPr>
            <w:noProof/>
          </w:rPr>
          <w:tab/>
        </w:r>
        <w:r w:rsidR="00244F09">
          <w:rPr>
            <w:noProof/>
          </w:rPr>
          <w:fldChar w:fldCharType="begin"/>
        </w:r>
        <w:r w:rsidR="00244F09">
          <w:rPr>
            <w:noProof/>
          </w:rPr>
          <w:instrText xml:space="preserve"> PAGEREF _Toc139545198 \h </w:instrText>
        </w:r>
        <w:r w:rsidR="00244F09">
          <w:rPr>
            <w:noProof/>
          </w:rPr>
        </w:r>
        <w:r w:rsidR="00244F09">
          <w:rPr>
            <w:noProof/>
          </w:rPr>
          <w:fldChar w:fldCharType="separate"/>
        </w:r>
        <w:r w:rsidR="002F79DB">
          <w:rPr>
            <w:noProof/>
          </w:rPr>
          <w:t>6</w:t>
        </w:r>
        <w:r w:rsidR="00244F09">
          <w:rPr>
            <w:noProof/>
          </w:rPr>
          <w:fldChar w:fldCharType="end"/>
        </w:r>
      </w:hyperlink>
    </w:p>
    <w:p w14:paraId="470C5056" w14:textId="0D789BBE" w:rsidR="00244F09" w:rsidRDefault="00000000">
      <w:pPr>
        <w:pStyle w:val="TOC2"/>
        <w:rPr>
          <w:rFonts w:asciiTheme="minorHAnsi" w:eastAsiaTheme="minorEastAsia" w:hAnsiTheme="minorHAnsi" w:cstheme="minorBidi"/>
          <w:noProof/>
          <w:szCs w:val="22"/>
          <w14:ligatures w14:val="standardContextual"/>
        </w:rPr>
      </w:pPr>
      <w:hyperlink w:anchor="_Toc139545199" w:history="1">
        <w:r w:rsidR="00244F09" w:rsidRPr="0004788F">
          <w:rPr>
            <w:rStyle w:val="affffffe"/>
            <w:noProof/>
            <w14:scene3d>
              <w14:camera w14:prst="orthographicFront"/>
              <w14:lightRig w14:rig="threePt" w14:dir="t">
                <w14:rot w14:lat="0" w14:lon="0" w14:rev="0"/>
              </w14:lightRig>
            </w14:scene3d>
          </w:rPr>
          <w:t>8.3</w:t>
        </w:r>
        <w:r w:rsidR="00244F09" w:rsidRPr="0004788F">
          <w:rPr>
            <w:rStyle w:val="affffffe"/>
            <w:rFonts w:ascii="Times New Roman"/>
            <w:noProof/>
          </w:rPr>
          <w:t xml:space="preserve"> </w:t>
        </w:r>
        <w:r w:rsidR="00244F09" w:rsidRPr="0004788F">
          <w:rPr>
            <w:rStyle w:val="affffffe"/>
            <w:rFonts w:ascii="Times New Roman"/>
            <w:noProof/>
          </w:rPr>
          <w:t>文件服务接口</w:t>
        </w:r>
        <w:r w:rsidR="00244F09">
          <w:rPr>
            <w:noProof/>
          </w:rPr>
          <w:tab/>
        </w:r>
        <w:r w:rsidR="00244F09">
          <w:rPr>
            <w:noProof/>
          </w:rPr>
          <w:fldChar w:fldCharType="begin"/>
        </w:r>
        <w:r w:rsidR="00244F09">
          <w:rPr>
            <w:noProof/>
          </w:rPr>
          <w:instrText xml:space="preserve"> PAGEREF _Toc139545199 \h </w:instrText>
        </w:r>
        <w:r w:rsidR="00244F09">
          <w:rPr>
            <w:noProof/>
          </w:rPr>
        </w:r>
        <w:r w:rsidR="00244F09">
          <w:rPr>
            <w:noProof/>
          </w:rPr>
          <w:fldChar w:fldCharType="separate"/>
        </w:r>
        <w:r w:rsidR="002F79DB">
          <w:rPr>
            <w:noProof/>
          </w:rPr>
          <w:t>7</w:t>
        </w:r>
        <w:r w:rsidR="00244F09">
          <w:rPr>
            <w:noProof/>
          </w:rPr>
          <w:fldChar w:fldCharType="end"/>
        </w:r>
      </w:hyperlink>
    </w:p>
    <w:p w14:paraId="3E72D4F3" w14:textId="12A2B3BD" w:rsidR="00244F09" w:rsidRDefault="00000000">
      <w:pPr>
        <w:pStyle w:val="TOC2"/>
        <w:rPr>
          <w:rFonts w:asciiTheme="minorHAnsi" w:eastAsiaTheme="minorEastAsia" w:hAnsiTheme="minorHAnsi" w:cstheme="minorBidi"/>
          <w:noProof/>
          <w:szCs w:val="22"/>
          <w14:ligatures w14:val="standardContextual"/>
        </w:rPr>
      </w:pPr>
      <w:hyperlink w:anchor="_Toc139545200" w:history="1">
        <w:r w:rsidR="00244F09" w:rsidRPr="0004788F">
          <w:rPr>
            <w:rStyle w:val="affffffe"/>
            <w:noProof/>
            <w14:scene3d>
              <w14:camera w14:prst="orthographicFront"/>
              <w14:lightRig w14:rig="threePt" w14:dir="t">
                <w14:rot w14:lat="0" w14:lon="0" w14:rev="0"/>
              </w14:lightRig>
            </w14:scene3d>
          </w:rPr>
          <w:t>8.4</w:t>
        </w:r>
        <w:r w:rsidR="00244F09" w:rsidRPr="0004788F">
          <w:rPr>
            <w:rStyle w:val="affffffe"/>
            <w:rFonts w:ascii="Times New Roman"/>
            <w:noProof/>
          </w:rPr>
          <w:t xml:space="preserve"> </w:t>
        </w:r>
        <w:r w:rsidR="00244F09" w:rsidRPr="0004788F">
          <w:rPr>
            <w:rStyle w:val="affffffe"/>
            <w:rFonts w:ascii="Times New Roman"/>
            <w:noProof/>
          </w:rPr>
          <w:t>地图服务共享接口</w:t>
        </w:r>
        <w:r w:rsidR="00244F09">
          <w:rPr>
            <w:noProof/>
          </w:rPr>
          <w:tab/>
        </w:r>
        <w:r w:rsidR="00244F09">
          <w:rPr>
            <w:noProof/>
          </w:rPr>
          <w:fldChar w:fldCharType="begin"/>
        </w:r>
        <w:r w:rsidR="00244F09">
          <w:rPr>
            <w:noProof/>
          </w:rPr>
          <w:instrText xml:space="preserve"> PAGEREF _Toc139545200 \h </w:instrText>
        </w:r>
        <w:r w:rsidR="00244F09">
          <w:rPr>
            <w:noProof/>
          </w:rPr>
        </w:r>
        <w:r w:rsidR="00244F09">
          <w:rPr>
            <w:noProof/>
          </w:rPr>
          <w:fldChar w:fldCharType="separate"/>
        </w:r>
        <w:r w:rsidR="002F79DB">
          <w:rPr>
            <w:noProof/>
          </w:rPr>
          <w:t>8</w:t>
        </w:r>
        <w:r w:rsidR="00244F09">
          <w:rPr>
            <w:noProof/>
          </w:rPr>
          <w:fldChar w:fldCharType="end"/>
        </w:r>
      </w:hyperlink>
    </w:p>
    <w:p w14:paraId="566042B8" w14:textId="17C32B39" w:rsidR="00244F09" w:rsidRDefault="00000000">
      <w:pPr>
        <w:pStyle w:val="TOC1"/>
        <w:rPr>
          <w:rFonts w:asciiTheme="minorHAnsi" w:eastAsiaTheme="minorEastAsia" w:hAnsiTheme="minorHAnsi" w:cstheme="minorBidi"/>
          <w:noProof/>
          <w:szCs w:val="22"/>
          <w14:ligatures w14:val="standardContextual"/>
        </w:rPr>
      </w:pPr>
      <w:hyperlink w:anchor="_Toc139545201" w:history="1">
        <w:r w:rsidR="00244F09" w:rsidRPr="0004788F">
          <w:rPr>
            <w:rStyle w:val="affffffe"/>
            <w:rFonts w:ascii="Times New Roman" w:eastAsia="黑体"/>
            <w:noProof/>
            <w:kern w:val="36"/>
          </w:rPr>
          <w:t>附录</w:t>
        </w:r>
        <w:r w:rsidR="00244F09" w:rsidRPr="0004788F">
          <w:rPr>
            <w:rStyle w:val="affffffe"/>
            <w:rFonts w:ascii="Times New Roman" w:eastAsia="黑体"/>
            <w:noProof/>
            <w:kern w:val="36"/>
          </w:rPr>
          <w:t xml:space="preserve"> A</w:t>
        </w:r>
        <w:r w:rsidR="00244F09">
          <w:rPr>
            <w:noProof/>
          </w:rPr>
          <w:tab/>
        </w:r>
        <w:r w:rsidR="00244F09">
          <w:rPr>
            <w:noProof/>
          </w:rPr>
          <w:fldChar w:fldCharType="begin"/>
        </w:r>
        <w:r w:rsidR="00244F09">
          <w:rPr>
            <w:noProof/>
          </w:rPr>
          <w:instrText xml:space="preserve"> PAGEREF _Toc139545201 \h </w:instrText>
        </w:r>
        <w:r w:rsidR="00244F09">
          <w:rPr>
            <w:noProof/>
          </w:rPr>
        </w:r>
        <w:r w:rsidR="00244F09">
          <w:rPr>
            <w:noProof/>
          </w:rPr>
          <w:fldChar w:fldCharType="separate"/>
        </w:r>
        <w:r w:rsidR="002F79DB">
          <w:rPr>
            <w:noProof/>
          </w:rPr>
          <w:t>11</w:t>
        </w:r>
        <w:r w:rsidR="00244F09">
          <w:rPr>
            <w:noProof/>
          </w:rPr>
          <w:fldChar w:fldCharType="end"/>
        </w:r>
      </w:hyperlink>
    </w:p>
    <w:p w14:paraId="45EC81E2" w14:textId="2256BBE6" w:rsidR="00244F09" w:rsidRDefault="00000000">
      <w:pPr>
        <w:pStyle w:val="TOC1"/>
        <w:rPr>
          <w:rFonts w:asciiTheme="minorHAnsi" w:eastAsiaTheme="minorEastAsia" w:hAnsiTheme="minorHAnsi" w:cstheme="minorBidi"/>
          <w:noProof/>
          <w:szCs w:val="22"/>
          <w14:ligatures w14:val="standardContextual"/>
        </w:rPr>
      </w:pPr>
      <w:hyperlink w:anchor="_Toc139545202" w:history="1">
        <w:r w:rsidR="00244F09" w:rsidRPr="0004788F">
          <w:rPr>
            <w:rStyle w:val="affffffe"/>
            <w:noProof/>
            <w:spacing w:val="100"/>
          </w:rPr>
          <w:t>附录A</w:t>
        </w:r>
        <w:r w:rsidR="00244F09" w:rsidRPr="0004788F">
          <w:rPr>
            <w:rStyle w:val="affffffe"/>
            <w:rFonts w:hAnsi="黑体"/>
            <w:noProof/>
          </w:rPr>
          <w:t xml:space="preserve"> （资料性附录）</w:t>
        </w:r>
        <w:r w:rsidR="00244F09" w:rsidRPr="0004788F">
          <w:rPr>
            <w:rStyle w:val="affffffe"/>
            <w:rFonts w:ascii="Times New Roman"/>
            <w:noProof/>
          </w:rPr>
          <w:t xml:space="preserve"> </w:t>
        </w:r>
        <w:r w:rsidR="00244F09" w:rsidRPr="0004788F">
          <w:rPr>
            <w:rStyle w:val="affffffe"/>
            <w:noProof/>
          </w:rPr>
          <w:t>深圳市海洋数据在线共享交换需求申请单</w:t>
        </w:r>
        <w:r w:rsidR="00244F09">
          <w:rPr>
            <w:noProof/>
          </w:rPr>
          <w:tab/>
        </w:r>
        <w:r w:rsidR="00244F09">
          <w:rPr>
            <w:noProof/>
          </w:rPr>
          <w:fldChar w:fldCharType="begin"/>
        </w:r>
        <w:r w:rsidR="00244F09">
          <w:rPr>
            <w:noProof/>
          </w:rPr>
          <w:instrText xml:space="preserve"> PAGEREF _Toc139545202 \h </w:instrText>
        </w:r>
        <w:r w:rsidR="00244F09">
          <w:rPr>
            <w:noProof/>
          </w:rPr>
        </w:r>
        <w:r w:rsidR="00244F09">
          <w:rPr>
            <w:noProof/>
          </w:rPr>
          <w:fldChar w:fldCharType="separate"/>
        </w:r>
        <w:r w:rsidR="002F79DB">
          <w:rPr>
            <w:noProof/>
          </w:rPr>
          <w:t>11</w:t>
        </w:r>
        <w:r w:rsidR="00244F09">
          <w:rPr>
            <w:noProof/>
          </w:rPr>
          <w:fldChar w:fldCharType="end"/>
        </w:r>
      </w:hyperlink>
    </w:p>
    <w:p w14:paraId="1D3F8A4E" w14:textId="17C4D80C" w:rsidR="00244F09" w:rsidRDefault="00000000">
      <w:pPr>
        <w:pStyle w:val="TOC1"/>
        <w:rPr>
          <w:rFonts w:asciiTheme="minorHAnsi" w:eastAsiaTheme="minorEastAsia" w:hAnsiTheme="minorHAnsi" w:cstheme="minorBidi"/>
          <w:noProof/>
          <w:szCs w:val="22"/>
          <w14:ligatures w14:val="standardContextual"/>
        </w:rPr>
      </w:pPr>
      <w:hyperlink w:anchor="_Toc139545203" w:history="1">
        <w:r w:rsidR="00244F09" w:rsidRPr="0004788F">
          <w:rPr>
            <w:rStyle w:val="affffffe"/>
            <w:rFonts w:ascii="Times New Roman"/>
            <w:noProof/>
            <w:spacing w:val="105"/>
          </w:rPr>
          <w:t>参考文</w:t>
        </w:r>
        <w:r w:rsidR="00244F09" w:rsidRPr="0004788F">
          <w:rPr>
            <w:rStyle w:val="affffffe"/>
            <w:rFonts w:ascii="Times New Roman"/>
            <w:noProof/>
          </w:rPr>
          <w:t>献</w:t>
        </w:r>
        <w:r w:rsidR="00244F09">
          <w:rPr>
            <w:noProof/>
          </w:rPr>
          <w:tab/>
        </w:r>
        <w:r w:rsidR="00244F09">
          <w:rPr>
            <w:noProof/>
          </w:rPr>
          <w:fldChar w:fldCharType="begin"/>
        </w:r>
        <w:r w:rsidR="00244F09">
          <w:rPr>
            <w:noProof/>
          </w:rPr>
          <w:instrText xml:space="preserve"> PAGEREF _Toc139545203 \h </w:instrText>
        </w:r>
        <w:r w:rsidR="00244F09">
          <w:rPr>
            <w:noProof/>
          </w:rPr>
        </w:r>
        <w:r w:rsidR="00244F09">
          <w:rPr>
            <w:noProof/>
          </w:rPr>
          <w:fldChar w:fldCharType="separate"/>
        </w:r>
        <w:r w:rsidR="002F79DB">
          <w:rPr>
            <w:noProof/>
          </w:rPr>
          <w:t>12</w:t>
        </w:r>
        <w:r w:rsidR="00244F09">
          <w:rPr>
            <w:noProof/>
          </w:rPr>
          <w:fldChar w:fldCharType="end"/>
        </w:r>
      </w:hyperlink>
    </w:p>
    <w:p w14:paraId="6FD0C7C6" w14:textId="29A98597" w:rsidR="005F3CC8" w:rsidRPr="005F3CC8" w:rsidRDefault="005F3CC8" w:rsidP="005F3CC8">
      <w:pPr>
        <w:pStyle w:val="affffff2"/>
        <w:spacing w:after="360"/>
        <w:sectPr w:rsidR="005F3CC8" w:rsidRPr="005F3CC8" w:rsidSect="000E6834">
          <w:headerReference w:type="even" r:id="rId12"/>
          <w:headerReference w:type="default" r:id="rId13"/>
          <w:footerReference w:type="default" r:id="rId14"/>
          <w:pgSz w:w="11906" w:h="16838" w:code="9"/>
          <w:pgMar w:top="2410" w:right="1134" w:bottom="1134" w:left="1134" w:header="1418" w:footer="1134" w:gutter="284"/>
          <w:pgNumType w:fmt="upperRoman" w:start="1"/>
          <w:cols w:space="425"/>
          <w:formProt w:val="0"/>
          <w:docGrid w:linePitch="312"/>
        </w:sectPr>
      </w:pPr>
      <w:r w:rsidRPr="005F3CC8">
        <w:fldChar w:fldCharType="end"/>
      </w:r>
    </w:p>
    <w:p w14:paraId="378CDD82" w14:textId="77777777" w:rsidR="000E6834" w:rsidRDefault="000E6834" w:rsidP="000E6834">
      <w:pPr>
        <w:pStyle w:val="a6"/>
        <w:spacing w:after="360"/>
      </w:pPr>
      <w:bookmarkStart w:id="12" w:name="_Toc139545159"/>
      <w:bookmarkStart w:id="13" w:name="BookMark2"/>
      <w:bookmarkEnd w:id="11"/>
      <w:r w:rsidRPr="000E6834">
        <w:rPr>
          <w:spacing w:val="320"/>
        </w:rPr>
        <w:lastRenderedPageBreak/>
        <w:t>前</w:t>
      </w:r>
      <w:r>
        <w:t>言</w:t>
      </w:r>
      <w:bookmarkEnd w:id="12"/>
    </w:p>
    <w:p w14:paraId="321A9154" w14:textId="77777777" w:rsidR="000E6834" w:rsidRDefault="000E6834" w:rsidP="000E6834">
      <w:pPr>
        <w:pStyle w:val="affffb"/>
        <w:ind w:firstLine="420"/>
      </w:pPr>
      <w:r>
        <w:rPr>
          <w:rFonts w:hint="eastAsia"/>
        </w:rPr>
        <w:t>本文件按照GB/T 1.1—2020《标准化工作导则  第1部分：标准化文件的结构和起草规则》的规定起草。</w:t>
      </w:r>
    </w:p>
    <w:p w14:paraId="404619D5" w14:textId="77777777" w:rsidR="00E53947" w:rsidRPr="00E53947" w:rsidRDefault="00E53947" w:rsidP="000E6834">
      <w:pPr>
        <w:pStyle w:val="affffb"/>
        <w:ind w:firstLine="420"/>
      </w:pPr>
      <w:r>
        <w:rPr>
          <w:rFonts w:hint="eastAsia"/>
        </w:rPr>
        <w:t>请注意本文件的某些内容可能涉及专利。本文件的发布机构不承担识别专利的责任。</w:t>
      </w:r>
    </w:p>
    <w:p w14:paraId="5C59E3CF" w14:textId="77777777" w:rsidR="000E6834" w:rsidRDefault="000E6834" w:rsidP="000E6834">
      <w:pPr>
        <w:pStyle w:val="affffb"/>
        <w:ind w:firstLine="420"/>
      </w:pPr>
      <w:r>
        <w:rPr>
          <w:rFonts w:hint="eastAsia"/>
        </w:rPr>
        <w:t>本文件由</w:t>
      </w:r>
      <w:r w:rsidR="005B5DFC" w:rsidRPr="00774CC5">
        <w:rPr>
          <w:rFonts w:ascii="Times New Roman"/>
        </w:rPr>
        <w:t>深圳市海洋发展研究促进中心</w:t>
      </w:r>
      <w:r>
        <w:rPr>
          <w:rFonts w:hint="eastAsia"/>
        </w:rPr>
        <w:t>提出。</w:t>
      </w:r>
    </w:p>
    <w:p w14:paraId="7F855775" w14:textId="77777777" w:rsidR="000E6834" w:rsidRDefault="000E6834" w:rsidP="000E6834">
      <w:pPr>
        <w:pStyle w:val="affffb"/>
        <w:ind w:firstLine="420"/>
      </w:pPr>
      <w:r>
        <w:rPr>
          <w:rFonts w:hint="eastAsia"/>
        </w:rPr>
        <w:t>本文件由中国太平洋学会归口。</w:t>
      </w:r>
    </w:p>
    <w:p w14:paraId="39792CD9" w14:textId="19534305" w:rsidR="00163DE3" w:rsidRDefault="00163DE3" w:rsidP="00163DE3">
      <w:pPr>
        <w:pStyle w:val="affffb"/>
        <w:ind w:firstLine="420"/>
      </w:pPr>
      <w:r>
        <w:rPr>
          <w:rFonts w:hint="eastAsia"/>
        </w:rPr>
        <w:t>本文件起草单位：</w:t>
      </w:r>
      <w:r w:rsidR="005B5DFC" w:rsidRPr="00774CC5">
        <w:rPr>
          <w:rFonts w:ascii="Times New Roman"/>
        </w:rPr>
        <w:t>深圳市海洋发展研究促进中心</w:t>
      </w:r>
      <w:r w:rsidR="005B5DFC">
        <w:rPr>
          <w:rFonts w:ascii="Times New Roman"/>
        </w:rPr>
        <w:t>、</w:t>
      </w:r>
      <w:r>
        <w:rPr>
          <w:rFonts w:hint="eastAsia"/>
        </w:rPr>
        <w:t>国家海洋信息中心</w:t>
      </w:r>
      <w:r w:rsidR="005F775F" w:rsidRPr="005F775F">
        <w:rPr>
          <w:rFonts w:hint="eastAsia"/>
        </w:rPr>
        <w:t>、广东省海洋发展规划研究中心</w:t>
      </w:r>
      <w:r w:rsidR="005F775F">
        <w:rPr>
          <w:rFonts w:hint="eastAsia"/>
        </w:rPr>
        <w:t>、</w:t>
      </w:r>
      <w:r w:rsidR="00955334" w:rsidRPr="00955334">
        <w:rPr>
          <w:rFonts w:hint="eastAsia"/>
        </w:rPr>
        <w:t>深圳市中地软件工程有限公司</w:t>
      </w:r>
      <w:r w:rsidR="00412476">
        <w:rPr>
          <w:rFonts w:hint="eastAsia"/>
        </w:rPr>
        <w:t>、</w:t>
      </w:r>
      <w:r w:rsidR="00412476" w:rsidRPr="00412476">
        <w:rPr>
          <w:rFonts w:hint="eastAsia"/>
        </w:rPr>
        <w:t>国家海洋标准计量中心</w:t>
      </w:r>
      <w:r w:rsidR="005F7F73">
        <w:rPr>
          <w:rFonts w:ascii="Times New Roman" w:hint="eastAsia"/>
        </w:rPr>
        <w:t>。</w:t>
      </w:r>
    </w:p>
    <w:p w14:paraId="78BA58B8" w14:textId="1B211DE8" w:rsidR="006F1A45" w:rsidRDefault="00163DE3" w:rsidP="000E6834">
      <w:pPr>
        <w:pStyle w:val="affffb"/>
        <w:ind w:firstLine="420"/>
      </w:pPr>
      <w:r>
        <w:rPr>
          <w:rFonts w:hint="eastAsia"/>
        </w:rPr>
        <w:t>本文件主要起草人：</w:t>
      </w:r>
      <w:r w:rsidR="00955334" w:rsidRPr="005F775F">
        <w:rPr>
          <w:rFonts w:hint="eastAsia"/>
        </w:rPr>
        <w:t>洪宇、罗莉娜、郭翔宇、刘可、</w:t>
      </w:r>
      <w:r w:rsidR="00955334">
        <w:rPr>
          <w:rFonts w:hint="eastAsia"/>
        </w:rPr>
        <w:t>曹盛文、</w:t>
      </w:r>
      <w:r w:rsidR="00955334" w:rsidRPr="005F775F">
        <w:rPr>
          <w:rFonts w:hint="eastAsia"/>
        </w:rPr>
        <w:t>田万林、</w:t>
      </w:r>
      <w:r w:rsidR="00ED36A3">
        <w:rPr>
          <w:rFonts w:hint="eastAsia"/>
        </w:rPr>
        <w:t>宋丽丽、</w:t>
      </w:r>
      <w:r w:rsidR="00955334" w:rsidRPr="005F775F">
        <w:rPr>
          <w:rFonts w:hint="eastAsia"/>
        </w:rPr>
        <w:t>郭晓峰、刘笑焰、张雪瑞、</w:t>
      </w:r>
      <w:r w:rsidR="00ED36A3">
        <w:rPr>
          <w:rFonts w:hint="eastAsia"/>
        </w:rPr>
        <w:t>姜晓轶、</w:t>
      </w:r>
      <w:r w:rsidR="00864285">
        <w:rPr>
          <w:rFonts w:hint="eastAsia"/>
        </w:rPr>
        <w:t>卢文虎、刘金、</w:t>
      </w:r>
      <w:r w:rsidR="00955334" w:rsidRPr="005F775F">
        <w:rPr>
          <w:rFonts w:hint="eastAsia"/>
        </w:rPr>
        <w:t>罗晓章、刘之宇、原峰、陈明娥</w:t>
      </w:r>
      <w:r w:rsidR="00412476">
        <w:rPr>
          <w:rFonts w:hint="eastAsia"/>
        </w:rPr>
        <w:t>、周瑾</w:t>
      </w:r>
      <w:r w:rsidR="000022CF">
        <w:rPr>
          <w:rFonts w:hint="eastAsia"/>
        </w:rPr>
        <w:t>。</w:t>
      </w:r>
    </w:p>
    <w:p w14:paraId="1FEA8D85" w14:textId="77777777" w:rsidR="006F1A45" w:rsidRDefault="006F1A45">
      <w:pPr>
        <w:widowControl/>
        <w:adjustRightInd/>
        <w:spacing w:line="240" w:lineRule="auto"/>
        <w:jc w:val="left"/>
        <w:rPr>
          <w:rFonts w:ascii="宋体" w:hAnsi="Times New Roman"/>
          <w:noProof/>
          <w:kern w:val="0"/>
          <w:szCs w:val="20"/>
        </w:rPr>
      </w:pPr>
      <w:r>
        <w:br w:type="page"/>
      </w:r>
    </w:p>
    <w:p w14:paraId="0AF21F08" w14:textId="77777777" w:rsidR="00BC659F" w:rsidRPr="000E6834" w:rsidRDefault="00BC659F" w:rsidP="006F1A45">
      <w:pPr>
        <w:pStyle w:val="affffb"/>
        <w:ind w:firstLine="420"/>
        <w:sectPr w:rsidR="00BC659F" w:rsidRPr="000E6834" w:rsidSect="005F3CC8">
          <w:pgSz w:w="11906" w:h="16838" w:code="9"/>
          <w:pgMar w:top="2410" w:right="1134" w:bottom="1134" w:left="1134" w:header="1418" w:footer="1134" w:gutter="284"/>
          <w:pgNumType w:fmt="upperRoman"/>
          <w:cols w:space="425"/>
          <w:formProt w:val="0"/>
          <w:docGrid w:linePitch="312"/>
        </w:sectPr>
      </w:pPr>
    </w:p>
    <w:p w14:paraId="059D2198" w14:textId="77777777" w:rsidR="00894836" w:rsidRPr="00145D9D" w:rsidRDefault="00894836" w:rsidP="00093D25">
      <w:pPr>
        <w:spacing w:line="20" w:lineRule="exact"/>
        <w:jc w:val="center"/>
        <w:rPr>
          <w:rFonts w:ascii="黑体" w:eastAsia="黑体" w:hAnsi="黑体"/>
          <w:sz w:val="32"/>
          <w:szCs w:val="32"/>
        </w:rPr>
      </w:pPr>
      <w:bookmarkStart w:id="14" w:name="BookMark4"/>
      <w:bookmarkEnd w:id="13"/>
    </w:p>
    <w:p w14:paraId="781E73B8" w14:textId="77777777" w:rsidR="00894836" w:rsidRDefault="00894836" w:rsidP="00093D25">
      <w:pPr>
        <w:spacing w:line="20" w:lineRule="exact"/>
        <w:jc w:val="center"/>
        <w:rPr>
          <w:rFonts w:ascii="黑体" w:eastAsia="黑体" w:hAnsi="黑体"/>
          <w:sz w:val="32"/>
          <w:szCs w:val="32"/>
        </w:rPr>
      </w:pPr>
    </w:p>
    <w:sdt>
      <w:sdtPr>
        <w:rPr>
          <w:rFonts w:ascii="Times New Roman" w:hAnsi="Times New Roman"/>
        </w:rPr>
        <w:tag w:val="NEW_STAND_NAME"/>
        <w:id w:val="595910757"/>
        <w:lock w:val="sdtLocked"/>
        <w:placeholder>
          <w:docPart w:val="1B67DA3460B748908930ECDDF071AEC1"/>
        </w:placeholder>
      </w:sdtPr>
      <w:sdtContent>
        <w:bookmarkStart w:id="15" w:name="NEW_STAND_NAME" w:displacedByCustomXml="prev"/>
        <w:p w14:paraId="434A6031" w14:textId="7D9BF30D" w:rsidR="00F26B7E" w:rsidRPr="00AA1635" w:rsidRDefault="00D0687A" w:rsidP="00AA1635">
          <w:pPr>
            <w:ind w:firstLineChars="200" w:firstLine="420"/>
            <w:jc w:val="center"/>
            <w:rPr>
              <w:rFonts w:ascii="黑体" w:eastAsia="黑体" w:hAnsi="黑体"/>
              <w:sz w:val="32"/>
              <w:szCs w:val="32"/>
            </w:rPr>
          </w:pPr>
          <w:r>
            <w:rPr>
              <w:rFonts w:ascii="黑体" w:eastAsia="黑体" w:hAnsi="黑体" w:hint="eastAsia"/>
              <w:sz w:val="32"/>
              <w:szCs w:val="32"/>
            </w:rPr>
            <w:t>深圳市</w:t>
          </w:r>
          <w:r w:rsidR="00AA1635" w:rsidRPr="0059316D">
            <w:rPr>
              <w:rFonts w:ascii="黑体" w:eastAsia="黑体" w:hAnsi="黑体" w:hint="eastAsia"/>
              <w:sz w:val="32"/>
              <w:szCs w:val="32"/>
            </w:rPr>
            <w:t>海洋数据</w:t>
          </w:r>
          <w:r w:rsidR="00AA1635">
            <w:rPr>
              <w:rFonts w:ascii="黑体" w:eastAsia="黑体" w:hAnsi="黑体" w:hint="eastAsia"/>
              <w:sz w:val="32"/>
              <w:szCs w:val="32"/>
            </w:rPr>
            <w:t>在线</w:t>
          </w:r>
          <w:r w:rsidR="00AA1635" w:rsidRPr="0059316D">
            <w:rPr>
              <w:rFonts w:ascii="黑体" w:eastAsia="黑体" w:hAnsi="黑体" w:hint="eastAsia"/>
              <w:sz w:val="32"/>
              <w:szCs w:val="32"/>
            </w:rPr>
            <w:t>共享交换技术</w:t>
          </w:r>
          <w:r w:rsidR="00AA1635">
            <w:rPr>
              <w:rFonts w:ascii="黑体" w:eastAsia="黑体" w:hAnsi="黑体" w:hint="eastAsia"/>
              <w:sz w:val="32"/>
              <w:szCs w:val="32"/>
            </w:rPr>
            <w:t>规范</w:t>
          </w:r>
        </w:p>
      </w:sdtContent>
    </w:sdt>
    <w:bookmarkEnd w:id="15" w:displacedByCustomXml="prev"/>
    <w:p w14:paraId="17590581" w14:textId="77777777" w:rsidR="00E2552F" w:rsidRPr="008C5671" w:rsidRDefault="00E2552F" w:rsidP="00A77CCB">
      <w:pPr>
        <w:pStyle w:val="affc"/>
        <w:spacing w:before="240" w:after="240"/>
        <w:rPr>
          <w:rFonts w:ascii="Times New Roman"/>
        </w:rPr>
      </w:pPr>
      <w:bookmarkStart w:id="16" w:name="_Toc17233325"/>
      <w:bookmarkStart w:id="17" w:name="_Toc17233333"/>
      <w:bookmarkStart w:id="18" w:name="_Toc24884211"/>
      <w:bookmarkStart w:id="19" w:name="_Toc24884218"/>
      <w:bookmarkStart w:id="20" w:name="_Toc26648465"/>
      <w:bookmarkStart w:id="21" w:name="_Toc26718930"/>
      <w:bookmarkStart w:id="22" w:name="_Toc26986530"/>
      <w:bookmarkStart w:id="23" w:name="_Toc26986771"/>
      <w:bookmarkStart w:id="24" w:name="_Toc139545160"/>
      <w:r w:rsidRPr="008C5671">
        <w:rPr>
          <w:rFonts w:ascii="Times New Roman"/>
        </w:rPr>
        <w:t>范围</w:t>
      </w:r>
      <w:bookmarkEnd w:id="16"/>
      <w:bookmarkEnd w:id="17"/>
      <w:bookmarkEnd w:id="18"/>
      <w:bookmarkEnd w:id="19"/>
      <w:bookmarkEnd w:id="20"/>
      <w:bookmarkEnd w:id="21"/>
      <w:bookmarkEnd w:id="22"/>
      <w:bookmarkEnd w:id="23"/>
      <w:bookmarkEnd w:id="24"/>
    </w:p>
    <w:p w14:paraId="70981075" w14:textId="42AAAE08" w:rsidR="00AA1635" w:rsidRPr="00AA1635" w:rsidRDefault="00AA1635" w:rsidP="00AA1635">
      <w:pPr>
        <w:pStyle w:val="afffffffffffb"/>
        <w:rPr>
          <w:rFonts w:ascii="Times New Roman"/>
          <w:sz w:val="21"/>
          <w:szCs w:val="21"/>
        </w:rPr>
      </w:pPr>
      <w:bookmarkStart w:id="25" w:name="_Toc17233326"/>
      <w:bookmarkStart w:id="26" w:name="_Toc17233334"/>
      <w:bookmarkStart w:id="27" w:name="_Toc24884212"/>
      <w:bookmarkStart w:id="28" w:name="_Toc24884219"/>
      <w:bookmarkStart w:id="29" w:name="_Toc26648466"/>
      <w:r w:rsidRPr="00AA1635">
        <w:rPr>
          <w:rFonts w:ascii="Times New Roman" w:hint="eastAsia"/>
          <w:sz w:val="21"/>
          <w:szCs w:val="21"/>
        </w:rPr>
        <w:t>本文件规定了</w:t>
      </w:r>
      <w:r w:rsidR="00D0687A">
        <w:rPr>
          <w:rFonts w:ascii="Times New Roman" w:hint="eastAsia"/>
          <w:sz w:val="21"/>
          <w:szCs w:val="21"/>
        </w:rPr>
        <w:t>深圳市</w:t>
      </w:r>
      <w:r w:rsidRPr="00AA1635">
        <w:rPr>
          <w:rFonts w:ascii="Times New Roman" w:hint="eastAsia"/>
          <w:sz w:val="21"/>
          <w:szCs w:val="21"/>
        </w:rPr>
        <w:t>海洋数据在线共享交换的基本要求、业务框架、</w:t>
      </w:r>
      <w:r w:rsidR="00E9606F">
        <w:rPr>
          <w:rFonts w:ascii="Times New Roman" w:hint="eastAsia"/>
          <w:sz w:val="21"/>
          <w:szCs w:val="21"/>
        </w:rPr>
        <w:t>服务流程、</w:t>
      </w:r>
      <w:r w:rsidRPr="00AA1635">
        <w:rPr>
          <w:rFonts w:ascii="Times New Roman" w:hint="eastAsia"/>
          <w:sz w:val="21"/>
          <w:szCs w:val="21"/>
        </w:rPr>
        <w:t>资源目录管理和共享交换</w:t>
      </w:r>
      <w:r w:rsidR="00E9606F">
        <w:rPr>
          <w:rFonts w:ascii="Times New Roman" w:hint="eastAsia"/>
          <w:sz w:val="21"/>
          <w:szCs w:val="21"/>
        </w:rPr>
        <w:t>接口</w:t>
      </w:r>
      <w:r w:rsidRPr="00AA1635">
        <w:rPr>
          <w:rFonts w:ascii="Times New Roman" w:hint="eastAsia"/>
          <w:sz w:val="21"/>
          <w:szCs w:val="21"/>
        </w:rPr>
        <w:t>等内容。</w:t>
      </w:r>
    </w:p>
    <w:p w14:paraId="0196785B" w14:textId="6D4B88FB" w:rsidR="005B5DFC" w:rsidRPr="00AA1635" w:rsidRDefault="00AA1635" w:rsidP="00AA1635">
      <w:pPr>
        <w:pStyle w:val="afffffffffffb"/>
        <w:rPr>
          <w:rFonts w:ascii="Times New Roman"/>
          <w:sz w:val="21"/>
          <w:szCs w:val="21"/>
        </w:rPr>
      </w:pPr>
      <w:r w:rsidRPr="00AA1635">
        <w:rPr>
          <w:rFonts w:ascii="Times New Roman" w:hint="eastAsia"/>
          <w:sz w:val="21"/>
          <w:szCs w:val="21"/>
        </w:rPr>
        <w:t>本文件适用于</w:t>
      </w:r>
      <w:r w:rsidR="00D0687A">
        <w:rPr>
          <w:rFonts w:ascii="Times New Roman" w:hint="eastAsia"/>
          <w:sz w:val="21"/>
          <w:szCs w:val="21"/>
        </w:rPr>
        <w:t>深圳市</w:t>
      </w:r>
      <w:r w:rsidRPr="00AA1635">
        <w:rPr>
          <w:rFonts w:ascii="Times New Roman" w:hint="eastAsia"/>
          <w:sz w:val="21"/>
          <w:szCs w:val="21"/>
        </w:rPr>
        <w:t>海洋</w:t>
      </w:r>
      <w:r w:rsidR="008229E0">
        <w:rPr>
          <w:rFonts w:ascii="Times New Roman" w:hint="eastAsia"/>
          <w:sz w:val="21"/>
          <w:szCs w:val="21"/>
        </w:rPr>
        <w:t>数据资源</w:t>
      </w:r>
      <w:r w:rsidRPr="00AA1635">
        <w:rPr>
          <w:rFonts w:ascii="Times New Roman" w:hint="eastAsia"/>
          <w:sz w:val="21"/>
          <w:szCs w:val="21"/>
        </w:rPr>
        <w:t>在线共享交换的规划、设计、建设、运维和管理</w:t>
      </w:r>
      <w:r w:rsidR="002E7222">
        <w:rPr>
          <w:rFonts w:ascii="Times New Roman" w:hint="eastAsia"/>
          <w:sz w:val="21"/>
          <w:szCs w:val="21"/>
        </w:rPr>
        <w:t>，其他沿海地方可参照</w:t>
      </w:r>
      <w:r w:rsidRPr="00AA1635">
        <w:rPr>
          <w:rFonts w:ascii="Times New Roman" w:hint="eastAsia"/>
          <w:sz w:val="21"/>
          <w:szCs w:val="21"/>
        </w:rPr>
        <w:t>。</w:t>
      </w:r>
    </w:p>
    <w:p w14:paraId="0493F2F6" w14:textId="77777777" w:rsidR="00E2552F" w:rsidRPr="008C5671" w:rsidRDefault="00E2552F" w:rsidP="00A77CCB">
      <w:pPr>
        <w:pStyle w:val="affc"/>
        <w:spacing w:before="240" w:after="240"/>
        <w:rPr>
          <w:rFonts w:ascii="Times New Roman"/>
        </w:rPr>
      </w:pPr>
      <w:bookmarkStart w:id="30" w:name="_Toc26718931"/>
      <w:bookmarkStart w:id="31" w:name="_Toc26986531"/>
      <w:bookmarkStart w:id="32" w:name="_Toc26986772"/>
      <w:bookmarkStart w:id="33" w:name="_Toc139545161"/>
      <w:r w:rsidRPr="008C5671">
        <w:rPr>
          <w:rFonts w:ascii="Times New Roman"/>
        </w:rPr>
        <w:t>规范性引用文件</w:t>
      </w:r>
      <w:bookmarkEnd w:id="25"/>
      <w:bookmarkEnd w:id="26"/>
      <w:bookmarkEnd w:id="27"/>
      <w:bookmarkEnd w:id="28"/>
      <w:bookmarkEnd w:id="29"/>
      <w:bookmarkEnd w:id="30"/>
      <w:bookmarkEnd w:id="31"/>
      <w:bookmarkEnd w:id="32"/>
      <w:bookmarkEnd w:id="33"/>
    </w:p>
    <w:sdt>
      <w:sdtPr>
        <w:rPr>
          <w:rFonts w:ascii="Times New Roman"/>
        </w:rPr>
        <w:id w:val="715848253"/>
        <w:placeholder>
          <w:docPart w:val="EA1F5B7FD1D04E80A004DFDFBE0544F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ADC67D0" w14:textId="77777777" w:rsidR="008A57E6" w:rsidRPr="008C5671" w:rsidRDefault="00F4445E" w:rsidP="008A57E6">
          <w:pPr>
            <w:pStyle w:val="affffb"/>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E090769" w14:textId="77777777" w:rsidR="00B90B43" w:rsidRPr="00B90B43" w:rsidRDefault="00B90B43" w:rsidP="00B90B43">
      <w:pPr>
        <w:pStyle w:val="affffb"/>
        <w:ind w:firstLine="420"/>
        <w:rPr>
          <w:rFonts w:ascii="Times New Roman"/>
        </w:rPr>
      </w:pPr>
      <w:r w:rsidRPr="00B90B43">
        <w:rPr>
          <w:rFonts w:ascii="Times New Roman" w:hint="eastAsia"/>
        </w:rPr>
        <w:t xml:space="preserve">GB/T 21062.3 </w:t>
      </w:r>
      <w:r w:rsidRPr="00B90B43">
        <w:rPr>
          <w:rFonts w:ascii="Times New Roman" w:hint="eastAsia"/>
        </w:rPr>
        <w:t>政务信息资源交换体系</w:t>
      </w:r>
      <w:r w:rsidRPr="00B90B43">
        <w:rPr>
          <w:rFonts w:ascii="Times New Roman" w:hint="eastAsia"/>
        </w:rPr>
        <w:t xml:space="preserve"> </w:t>
      </w:r>
      <w:r w:rsidRPr="00B90B43">
        <w:rPr>
          <w:rFonts w:ascii="Times New Roman" w:hint="eastAsia"/>
        </w:rPr>
        <w:t>第</w:t>
      </w:r>
      <w:r w:rsidRPr="00B90B43">
        <w:rPr>
          <w:rFonts w:ascii="Times New Roman" w:hint="eastAsia"/>
        </w:rPr>
        <w:t>3</w:t>
      </w:r>
      <w:r w:rsidRPr="00B90B43">
        <w:rPr>
          <w:rFonts w:ascii="Times New Roman" w:hint="eastAsia"/>
        </w:rPr>
        <w:t>部分：数据接口规范</w:t>
      </w:r>
    </w:p>
    <w:p w14:paraId="0B6E00C5" w14:textId="77777777" w:rsidR="00B90B43" w:rsidRDefault="00B90B43" w:rsidP="00B90B43">
      <w:pPr>
        <w:pStyle w:val="affffb"/>
        <w:ind w:firstLine="420"/>
        <w:rPr>
          <w:rFonts w:ascii="Times New Roman"/>
        </w:rPr>
      </w:pPr>
      <w:r w:rsidRPr="00B90B43">
        <w:rPr>
          <w:rFonts w:ascii="Times New Roman" w:hint="eastAsia"/>
        </w:rPr>
        <w:t>JT/T 1415.2</w:t>
      </w:r>
      <w:r w:rsidRPr="00B90B43">
        <w:rPr>
          <w:rFonts w:ascii="Times New Roman" w:hint="eastAsia"/>
        </w:rPr>
        <w:t>—</w:t>
      </w:r>
      <w:r w:rsidRPr="00B90B43">
        <w:rPr>
          <w:rFonts w:ascii="Times New Roman" w:hint="eastAsia"/>
        </w:rPr>
        <w:t xml:space="preserve">2022 </w:t>
      </w:r>
      <w:r w:rsidRPr="00B90B43">
        <w:rPr>
          <w:rFonts w:ascii="Times New Roman" w:hint="eastAsia"/>
        </w:rPr>
        <w:t>交通运输数据资源交换与共享</w:t>
      </w:r>
      <w:r w:rsidRPr="00B90B43">
        <w:rPr>
          <w:rFonts w:ascii="Times New Roman" w:hint="eastAsia"/>
        </w:rPr>
        <w:t xml:space="preserve"> </w:t>
      </w:r>
      <w:r w:rsidRPr="00B90B43">
        <w:rPr>
          <w:rFonts w:ascii="Times New Roman" w:hint="eastAsia"/>
        </w:rPr>
        <w:t>第</w:t>
      </w:r>
      <w:r w:rsidRPr="00B90B43">
        <w:rPr>
          <w:rFonts w:ascii="Times New Roman" w:hint="eastAsia"/>
        </w:rPr>
        <w:t>2</w:t>
      </w:r>
      <w:r w:rsidRPr="00B90B43">
        <w:rPr>
          <w:rFonts w:ascii="Times New Roman" w:hint="eastAsia"/>
        </w:rPr>
        <w:t>部分：通用技术要求</w:t>
      </w:r>
    </w:p>
    <w:p w14:paraId="7A246D96" w14:textId="71108A87" w:rsidR="005B5542" w:rsidRPr="00B90B43" w:rsidRDefault="00AB6D69" w:rsidP="00B90B43">
      <w:pPr>
        <w:pStyle w:val="affffb"/>
        <w:ind w:firstLine="420"/>
        <w:rPr>
          <w:rFonts w:ascii="Times New Roman"/>
        </w:rPr>
      </w:pPr>
      <w:r w:rsidRPr="00AB6D69">
        <w:rPr>
          <w:rFonts w:ascii="Times New Roman"/>
        </w:rPr>
        <w:t xml:space="preserve">T/PSC 8-2022 </w:t>
      </w:r>
      <w:r w:rsidRPr="00AB6D69">
        <w:rPr>
          <w:rFonts w:ascii="Times New Roman" w:hint="eastAsia"/>
        </w:rPr>
        <w:t>海洋科学数据共享服务规范</w:t>
      </w:r>
      <w:r w:rsidRPr="00AB6D69">
        <w:rPr>
          <w:rFonts w:ascii="Times New Roman" w:hint="eastAsia"/>
        </w:rPr>
        <w:t xml:space="preserve"> </w:t>
      </w:r>
      <w:r w:rsidRPr="00AB6D69">
        <w:rPr>
          <w:rFonts w:ascii="Times New Roman" w:hint="eastAsia"/>
        </w:rPr>
        <w:t>接口服务</w:t>
      </w:r>
    </w:p>
    <w:p w14:paraId="16202CD5" w14:textId="77777777" w:rsidR="00B90B43" w:rsidRPr="00B90B43" w:rsidRDefault="00B90B43" w:rsidP="00B90B43">
      <w:pPr>
        <w:pStyle w:val="affffb"/>
        <w:ind w:firstLine="420"/>
        <w:rPr>
          <w:rFonts w:ascii="Times New Roman"/>
        </w:rPr>
      </w:pPr>
      <w:r w:rsidRPr="00B90B43">
        <w:rPr>
          <w:rFonts w:ascii="Times New Roman" w:hint="eastAsia"/>
        </w:rPr>
        <w:t>DB11/T 553.1</w:t>
      </w:r>
      <w:r w:rsidRPr="00B90B43">
        <w:rPr>
          <w:rFonts w:ascii="Times New Roman" w:hint="eastAsia"/>
        </w:rPr>
        <w:t>—</w:t>
      </w:r>
      <w:r w:rsidRPr="00B90B43">
        <w:rPr>
          <w:rFonts w:ascii="Times New Roman" w:hint="eastAsia"/>
        </w:rPr>
        <w:t xml:space="preserve">2008 </w:t>
      </w:r>
      <w:r w:rsidRPr="00B90B43">
        <w:rPr>
          <w:rFonts w:ascii="Times New Roman" w:hint="eastAsia"/>
        </w:rPr>
        <w:t>政务信息资源共享交换平台技术规范</w:t>
      </w:r>
      <w:r w:rsidRPr="00B90B43">
        <w:rPr>
          <w:rFonts w:ascii="Times New Roman" w:hint="eastAsia"/>
        </w:rPr>
        <w:t xml:space="preserve"> </w:t>
      </w:r>
      <w:r w:rsidRPr="00B90B43">
        <w:rPr>
          <w:rFonts w:ascii="Times New Roman" w:hint="eastAsia"/>
        </w:rPr>
        <w:t>第</w:t>
      </w:r>
      <w:r w:rsidRPr="00B90B43">
        <w:rPr>
          <w:rFonts w:ascii="Times New Roman" w:hint="eastAsia"/>
        </w:rPr>
        <w:t>1</w:t>
      </w:r>
      <w:r w:rsidRPr="00B90B43">
        <w:rPr>
          <w:rFonts w:ascii="Times New Roman" w:hint="eastAsia"/>
        </w:rPr>
        <w:t>部分</w:t>
      </w:r>
      <w:r w:rsidRPr="00B90B43">
        <w:rPr>
          <w:rFonts w:ascii="Times New Roman" w:hint="eastAsia"/>
        </w:rPr>
        <w:t xml:space="preserve"> </w:t>
      </w:r>
      <w:r w:rsidRPr="00B90B43">
        <w:rPr>
          <w:rFonts w:ascii="Times New Roman" w:hint="eastAsia"/>
        </w:rPr>
        <w:t>总体框架</w:t>
      </w:r>
    </w:p>
    <w:p w14:paraId="6B64A1BF" w14:textId="70FAD3C3" w:rsidR="00B90B43" w:rsidRPr="00B90B43" w:rsidRDefault="00B90B43" w:rsidP="00B90B43">
      <w:pPr>
        <w:pStyle w:val="affffb"/>
        <w:ind w:firstLine="420"/>
        <w:rPr>
          <w:rFonts w:ascii="Times New Roman"/>
        </w:rPr>
      </w:pPr>
      <w:r w:rsidRPr="00B90B43">
        <w:rPr>
          <w:rFonts w:ascii="Times New Roman" w:hint="eastAsia"/>
        </w:rPr>
        <w:t>DB11/T 553.2</w:t>
      </w:r>
      <w:r w:rsidRPr="00B90B43">
        <w:rPr>
          <w:rFonts w:ascii="Times New Roman" w:hint="eastAsia"/>
        </w:rPr>
        <w:t>—</w:t>
      </w:r>
      <w:r w:rsidRPr="00B90B43">
        <w:rPr>
          <w:rFonts w:ascii="Times New Roman" w:hint="eastAsia"/>
        </w:rPr>
        <w:t xml:space="preserve">2008 </w:t>
      </w:r>
      <w:r w:rsidRPr="00B90B43">
        <w:rPr>
          <w:rFonts w:ascii="Times New Roman" w:hint="eastAsia"/>
        </w:rPr>
        <w:t>政务信息资源共享交换平台技术规范</w:t>
      </w:r>
      <w:r w:rsidRPr="00B90B43">
        <w:rPr>
          <w:rFonts w:ascii="Times New Roman" w:hint="eastAsia"/>
        </w:rPr>
        <w:t xml:space="preserve"> </w:t>
      </w:r>
      <w:r w:rsidRPr="00B90B43">
        <w:rPr>
          <w:rFonts w:ascii="Times New Roman" w:hint="eastAsia"/>
        </w:rPr>
        <w:t>第</w:t>
      </w:r>
      <w:r w:rsidRPr="00B90B43">
        <w:rPr>
          <w:rFonts w:ascii="Times New Roman" w:hint="eastAsia"/>
        </w:rPr>
        <w:t>2</w:t>
      </w:r>
      <w:r w:rsidRPr="00B90B43">
        <w:rPr>
          <w:rFonts w:ascii="Times New Roman" w:hint="eastAsia"/>
        </w:rPr>
        <w:t>部分</w:t>
      </w:r>
      <w:r w:rsidRPr="00B90B43">
        <w:rPr>
          <w:rFonts w:ascii="Times New Roman" w:hint="eastAsia"/>
        </w:rPr>
        <w:t xml:space="preserve"> </w:t>
      </w:r>
      <w:r w:rsidRPr="00B90B43">
        <w:rPr>
          <w:rFonts w:ascii="Times New Roman" w:hint="eastAsia"/>
        </w:rPr>
        <w:t>政务信息资源目录管理</w:t>
      </w:r>
    </w:p>
    <w:p w14:paraId="2F664A20" w14:textId="0E9E0956" w:rsidR="00B90B43" w:rsidRPr="00B90B43" w:rsidRDefault="00B90B43" w:rsidP="00B90B43">
      <w:pPr>
        <w:pStyle w:val="affffb"/>
        <w:ind w:firstLine="420"/>
        <w:rPr>
          <w:rFonts w:ascii="Times New Roman"/>
        </w:rPr>
      </w:pPr>
      <w:r w:rsidRPr="00B90B43">
        <w:rPr>
          <w:rFonts w:ascii="Times New Roman" w:hint="eastAsia"/>
        </w:rPr>
        <w:t>DB11/T 553.3</w:t>
      </w:r>
      <w:r w:rsidRPr="00B90B43">
        <w:rPr>
          <w:rFonts w:ascii="Times New Roman" w:hint="eastAsia"/>
        </w:rPr>
        <w:t>—</w:t>
      </w:r>
      <w:r w:rsidRPr="00B90B43">
        <w:rPr>
          <w:rFonts w:ascii="Times New Roman" w:hint="eastAsia"/>
        </w:rPr>
        <w:t xml:space="preserve">2008 </w:t>
      </w:r>
      <w:r w:rsidRPr="00B90B43">
        <w:rPr>
          <w:rFonts w:ascii="Times New Roman" w:hint="eastAsia"/>
        </w:rPr>
        <w:t>政务信息资源共享交换平台技术规范</w:t>
      </w:r>
      <w:r w:rsidRPr="00B90B43">
        <w:rPr>
          <w:rFonts w:ascii="Times New Roman" w:hint="eastAsia"/>
        </w:rPr>
        <w:t xml:space="preserve"> </w:t>
      </w:r>
      <w:r w:rsidRPr="00B90B43">
        <w:rPr>
          <w:rFonts w:ascii="Times New Roman" w:hint="eastAsia"/>
        </w:rPr>
        <w:t>第</w:t>
      </w:r>
      <w:r w:rsidRPr="00B90B43">
        <w:rPr>
          <w:rFonts w:ascii="Times New Roman" w:hint="eastAsia"/>
        </w:rPr>
        <w:t>3</w:t>
      </w:r>
      <w:r w:rsidRPr="00B90B43">
        <w:rPr>
          <w:rFonts w:ascii="Times New Roman" w:hint="eastAsia"/>
        </w:rPr>
        <w:t>部分</w:t>
      </w:r>
      <w:r w:rsidRPr="00B90B43">
        <w:rPr>
          <w:rFonts w:ascii="Times New Roman" w:hint="eastAsia"/>
        </w:rPr>
        <w:t xml:space="preserve"> </w:t>
      </w:r>
      <w:r w:rsidRPr="00B90B43">
        <w:rPr>
          <w:rFonts w:ascii="Times New Roman" w:hint="eastAsia"/>
        </w:rPr>
        <w:t>政务信息资源交换管理</w:t>
      </w:r>
    </w:p>
    <w:p w14:paraId="6F19CBDF" w14:textId="1C84C497" w:rsidR="00B265BC" w:rsidRPr="008C5671" w:rsidRDefault="00FD59EB" w:rsidP="00FD59EB">
      <w:pPr>
        <w:pStyle w:val="affc"/>
        <w:spacing w:before="240" w:after="240"/>
        <w:rPr>
          <w:rFonts w:ascii="Times New Roman"/>
        </w:rPr>
      </w:pPr>
      <w:bookmarkStart w:id="34" w:name="_Toc139545162"/>
      <w:r w:rsidRPr="008C5671">
        <w:rPr>
          <w:rFonts w:ascii="Times New Roman"/>
          <w:szCs w:val="21"/>
        </w:rPr>
        <w:t>术语和定义</w:t>
      </w:r>
      <w:bookmarkEnd w:id="34"/>
    </w:p>
    <w:bookmarkStart w:id="35" w:name="_Toc26986532" w:displacedByCustomXml="next"/>
    <w:bookmarkEnd w:id="35" w:displacedByCustomXml="next"/>
    <w:sdt>
      <w:sdtPr>
        <w:rPr>
          <w:rFonts w:ascii="Times New Roman"/>
        </w:rPr>
        <w:id w:val="-1909835108"/>
        <w:placeholder>
          <w:docPart w:val="97E6620796C644FB8C8C8D9CF0FD31C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BAF2485" w14:textId="77777777" w:rsidR="003C010C" w:rsidRPr="008C5671" w:rsidRDefault="00A749AA" w:rsidP="00BA263B">
          <w:pPr>
            <w:pStyle w:val="affffb"/>
            <w:ind w:firstLine="420"/>
            <w:rPr>
              <w:rFonts w:ascii="Times New Roman"/>
            </w:rPr>
          </w:pPr>
          <w:r w:rsidRPr="008C5671">
            <w:rPr>
              <w:rFonts w:ascii="Times New Roman"/>
            </w:rPr>
            <w:t>下列术语和定义适用于本文件。</w:t>
          </w:r>
        </w:p>
      </w:sdtContent>
    </w:sdt>
    <w:p w14:paraId="1918DB8F" w14:textId="447877DF" w:rsidR="00276E93" w:rsidRPr="00B90B43" w:rsidRDefault="00B90B43" w:rsidP="00FD0BE0">
      <w:pPr>
        <w:pStyle w:val="afffffffffff5"/>
        <w:spacing w:beforeLines="50" w:before="120" w:afterLines="50" w:after="120"/>
        <w:ind w:left="420" w:hangingChars="200" w:hanging="420"/>
        <w:rPr>
          <w:rFonts w:ascii="黑体" w:eastAsia="黑体" w:hAnsi="黑体"/>
        </w:rPr>
      </w:pPr>
      <w:r w:rsidRPr="00B90B43">
        <w:rPr>
          <w:rFonts w:ascii="黑体" w:eastAsia="黑体" w:hAnsi="黑体" w:hint="eastAsia"/>
        </w:rPr>
        <w:t>术语和定义</w:t>
      </w:r>
    </w:p>
    <w:p w14:paraId="2051856A" w14:textId="2DE72BF7" w:rsidR="00B90B43" w:rsidRPr="000B391E" w:rsidRDefault="00B90B43" w:rsidP="00B90B43">
      <w:pPr>
        <w:pStyle w:val="affe"/>
        <w:spacing w:before="120" w:after="120"/>
      </w:pPr>
      <w:bookmarkStart w:id="36" w:name="_Toc132970280"/>
      <w:bookmarkStart w:id="37" w:name="_Toc132970330"/>
      <w:bookmarkStart w:id="38" w:name="_Toc135037918"/>
      <w:bookmarkStart w:id="39" w:name="_Toc136337712"/>
      <w:bookmarkStart w:id="40" w:name="_Toc138694939"/>
      <w:bookmarkStart w:id="41" w:name="_Toc139545163"/>
      <w:bookmarkEnd w:id="36"/>
      <w:bookmarkEnd w:id="37"/>
      <w:bookmarkEnd w:id="38"/>
      <w:bookmarkEnd w:id="39"/>
      <w:bookmarkEnd w:id="40"/>
      <w:bookmarkEnd w:id="41"/>
    </w:p>
    <w:p w14:paraId="3070C26F" w14:textId="2B1C8AA4" w:rsidR="00B90B43" w:rsidRPr="00B643D9" w:rsidRDefault="00B90B43" w:rsidP="00B643D9">
      <w:pPr>
        <w:pStyle w:val="afffffffffff6"/>
        <w:numPr>
          <w:ilvl w:val="0"/>
          <w:numId w:val="0"/>
        </w:numPr>
        <w:spacing w:before="120" w:after="120"/>
        <w:ind w:left="420"/>
        <w:rPr>
          <w:rFonts w:ascii="Times New Roman" w:eastAsia="黑体"/>
        </w:rPr>
      </w:pPr>
      <w:r w:rsidRPr="00B643D9">
        <w:rPr>
          <w:rFonts w:ascii="Times New Roman" w:eastAsia="黑体" w:hint="eastAsia"/>
        </w:rPr>
        <w:t>在线共享交换</w:t>
      </w:r>
      <w:r w:rsidRPr="00B643D9">
        <w:rPr>
          <w:rFonts w:ascii="Times New Roman" w:eastAsia="黑体"/>
        </w:rPr>
        <w:t xml:space="preserve"> online</w:t>
      </w:r>
      <w:r w:rsidRPr="00B643D9">
        <w:rPr>
          <w:rFonts w:ascii="Times New Roman" w:eastAsia="黑体" w:hint="eastAsia"/>
        </w:rPr>
        <w:t xml:space="preserve"> </w:t>
      </w:r>
      <w:r w:rsidRPr="00B643D9">
        <w:rPr>
          <w:rFonts w:ascii="Times New Roman" w:eastAsia="黑体"/>
        </w:rPr>
        <w:t>sharing exchange</w:t>
      </w:r>
    </w:p>
    <w:p w14:paraId="70DFD9FD" w14:textId="77777777" w:rsidR="00B90B43" w:rsidRPr="00E805CC" w:rsidRDefault="00B90B43" w:rsidP="002D318E">
      <w:pPr>
        <w:pStyle w:val="affffb"/>
        <w:ind w:firstLine="420"/>
        <w:rPr>
          <w:rFonts w:hAnsi="宋体"/>
        </w:rPr>
      </w:pPr>
      <w:r w:rsidRPr="00E805CC">
        <w:rPr>
          <w:rFonts w:hAnsi="宋体" w:hint="eastAsia"/>
        </w:rPr>
        <w:t>为了满足不同信息系统之间对数据资源共享交换需求,以数据资源目录为基础，依据一定的原则,采取相应技术,实现不同信息系统之间数据资源共享交换的过程。</w:t>
      </w:r>
    </w:p>
    <w:p w14:paraId="7277FD29" w14:textId="56BAAB8E" w:rsidR="00B90B43" w:rsidRPr="00B90B43" w:rsidRDefault="00B90B43" w:rsidP="00823F11">
      <w:pPr>
        <w:pStyle w:val="affe"/>
        <w:spacing w:before="120" w:after="120"/>
        <w:rPr>
          <w:rFonts w:ascii="Times New Roman"/>
        </w:rPr>
      </w:pPr>
      <w:bookmarkStart w:id="42" w:name="_Toc132970281"/>
      <w:bookmarkStart w:id="43" w:name="_Toc132970331"/>
      <w:bookmarkStart w:id="44" w:name="_Toc135037919"/>
      <w:bookmarkStart w:id="45" w:name="_Toc136337713"/>
      <w:bookmarkStart w:id="46" w:name="_Toc138694940"/>
      <w:bookmarkStart w:id="47" w:name="_Toc139545164"/>
      <w:bookmarkEnd w:id="42"/>
      <w:bookmarkEnd w:id="43"/>
      <w:bookmarkEnd w:id="44"/>
      <w:bookmarkEnd w:id="45"/>
      <w:bookmarkEnd w:id="46"/>
      <w:bookmarkEnd w:id="47"/>
    </w:p>
    <w:p w14:paraId="1AF1D809" w14:textId="77777777" w:rsidR="007F4200" w:rsidRPr="00B643D9" w:rsidRDefault="007F4200" w:rsidP="00B643D9">
      <w:pPr>
        <w:pStyle w:val="afffffffffff6"/>
        <w:numPr>
          <w:ilvl w:val="0"/>
          <w:numId w:val="0"/>
        </w:numPr>
        <w:spacing w:before="120" w:after="120"/>
        <w:ind w:left="420"/>
        <w:rPr>
          <w:rFonts w:ascii="Times New Roman" w:eastAsia="黑体"/>
        </w:rPr>
      </w:pPr>
      <w:r w:rsidRPr="00B643D9">
        <w:rPr>
          <w:rFonts w:ascii="Times New Roman" w:eastAsia="黑体" w:hint="eastAsia"/>
        </w:rPr>
        <w:t>服务接口</w:t>
      </w:r>
      <w:r w:rsidRPr="00B643D9">
        <w:rPr>
          <w:rFonts w:ascii="Times New Roman" w:eastAsia="黑体"/>
        </w:rPr>
        <w:t xml:space="preserve"> service interface</w:t>
      </w:r>
    </w:p>
    <w:p w14:paraId="4AF98A24" w14:textId="77777777" w:rsidR="007F4200" w:rsidRPr="00E805CC" w:rsidRDefault="007F4200" w:rsidP="00E805CC">
      <w:pPr>
        <w:pStyle w:val="affffb"/>
        <w:ind w:firstLine="420"/>
        <w:rPr>
          <w:rFonts w:hAnsi="宋体"/>
        </w:rPr>
      </w:pPr>
      <w:r w:rsidRPr="00E805CC">
        <w:rPr>
          <w:rFonts w:hAnsi="宋体" w:hint="eastAsia"/>
        </w:rPr>
        <w:t>通过在线调用的方式</w:t>
      </w:r>
      <w:r w:rsidRPr="00E805CC">
        <w:rPr>
          <w:rFonts w:hAnsi="宋体"/>
        </w:rPr>
        <w:t>获取数据资源的</w:t>
      </w:r>
      <w:r w:rsidRPr="00E805CC">
        <w:rPr>
          <w:rFonts w:hAnsi="宋体" w:hint="eastAsia"/>
        </w:rPr>
        <w:t>功能接口。</w:t>
      </w:r>
    </w:p>
    <w:p w14:paraId="1B6AAF6C" w14:textId="77777777" w:rsidR="007F4200" w:rsidRDefault="007F4200" w:rsidP="00823F11">
      <w:pPr>
        <w:pStyle w:val="affe"/>
        <w:spacing w:before="120" w:after="120"/>
      </w:pPr>
      <w:bookmarkStart w:id="48" w:name="_Toc132970282"/>
      <w:bookmarkStart w:id="49" w:name="_Toc132970332"/>
      <w:bookmarkStart w:id="50" w:name="_Toc135037920"/>
      <w:bookmarkStart w:id="51" w:name="_Toc132970283"/>
      <w:bookmarkStart w:id="52" w:name="_Toc132970333"/>
      <w:bookmarkStart w:id="53" w:name="_Toc135037921"/>
      <w:bookmarkStart w:id="54" w:name="_Toc132970284"/>
      <w:bookmarkStart w:id="55" w:name="_Toc132970334"/>
      <w:bookmarkStart w:id="56" w:name="_Toc135037922"/>
      <w:bookmarkStart w:id="57" w:name="_Toc132970285"/>
      <w:bookmarkStart w:id="58" w:name="_Toc132970335"/>
      <w:bookmarkStart w:id="59" w:name="_Toc135037923"/>
      <w:bookmarkStart w:id="60" w:name="_Toc136337714"/>
      <w:bookmarkStart w:id="61" w:name="_Toc138694941"/>
      <w:bookmarkStart w:id="62" w:name="_Toc13954516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656FD6F" w14:textId="77777777" w:rsidR="00B82EC0" w:rsidRPr="00B643D9" w:rsidRDefault="00B82EC0" w:rsidP="00B82EC0">
      <w:pPr>
        <w:pStyle w:val="afffffffffff6"/>
        <w:numPr>
          <w:ilvl w:val="0"/>
          <w:numId w:val="0"/>
        </w:numPr>
        <w:spacing w:before="120" w:after="120"/>
        <w:ind w:left="420"/>
        <w:rPr>
          <w:rFonts w:ascii="Times New Roman" w:eastAsia="黑体"/>
        </w:rPr>
      </w:pPr>
      <w:r w:rsidRPr="00415FF5">
        <w:rPr>
          <w:rFonts w:ascii="Times New Roman" w:eastAsia="黑体" w:hint="eastAsia"/>
        </w:rPr>
        <w:t>深圳市政府数据开放平台</w:t>
      </w:r>
      <w:r w:rsidRPr="00B643D9">
        <w:rPr>
          <w:rFonts w:ascii="Times New Roman" w:eastAsia="黑体"/>
        </w:rPr>
        <w:t xml:space="preserve"> shenzhen municipal government data open platform</w:t>
      </w:r>
    </w:p>
    <w:p w14:paraId="024570C8" w14:textId="77777777" w:rsidR="00B82EC0" w:rsidRDefault="00B82EC0" w:rsidP="00B82EC0">
      <w:pPr>
        <w:pStyle w:val="affffb"/>
        <w:ind w:firstLine="420"/>
        <w:rPr>
          <w:rFonts w:hAnsi="宋体"/>
        </w:rPr>
      </w:pPr>
      <w:r w:rsidRPr="0001024F">
        <w:rPr>
          <w:rFonts w:hAnsi="宋体" w:hint="eastAsia"/>
        </w:rPr>
        <w:t>深圳市政府数据开放平台</w:t>
      </w:r>
      <w:r>
        <w:rPr>
          <w:rFonts w:hAnsi="宋体" w:hint="eastAsia"/>
        </w:rPr>
        <w:t>（以下简称“开放平台”）</w:t>
      </w:r>
      <w:r w:rsidRPr="0001024F">
        <w:rPr>
          <w:rFonts w:hAnsi="宋体" w:hint="eastAsia"/>
        </w:rPr>
        <w:t>由深圳市政务服务数据管理局主办，深圳市大数据资源管理中心建设运维，市、区各相关部门负责数据资源的提供、更新和维护</w:t>
      </w:r>
      <w:r>
        <w:rPr>
          <w:rFonts w:hAnsi="宋体" w:hint="eastAsia"/>
        </w:rPr>
        <w:t>,</w:t>
      </w:r>
      <w:r w:rsidRPr="0001024F">
        <w:rPr>
          <w:rFonts w:hAnsi="宋体" w:hint="eastAsia"/>
        </w:rPr>
        <w:t>是深圳市政府在互联网上发布和提供政府数据服务的综合平台。</w:t>
      </w:r>
    </w:p>
    <w:p w14:paraId="07E19ECB" w14:textId="77777777" w:rsidR="007F4200" w:rsidRDefault="007F4200" w:rsidP="00823F11">
      <w:pPr>
        <w:pStyle w:val="affe"/>
        <w:spacing w:before="120" w:after="120"/>
      </w:pPr>
      <w:bookmarkStart w:id="63" w:name="_Toc139545166"/>
      <w:bookmarkEnd w:id="63"/>
    </w:p>
    <w:p w14:paraId="287FDF43" w14:textId="77777777" w:rsidR="00B82EC0" w:rsidRPr="00B643D9" w:rsidRDefault="00B82EC0" w:rsidP="00B82EC0">
      <w:pPr>
        <w:pStyle w:val="afffffffffff6"/>
        <w:numPr>
          <w:ilvl w:val="0"/>
          <w:numId w:val="0"/>
        </w:numPr>
        <w:spacing w:before="120" w:after="120"/>
        <w:ind w:left="420"/>
        <w:rPr>
          <w:rFonts w:ascii="Times New Roman" w:eastAsia="黑体"/>
        </w:rPr>
      </w:pPr>
      <w:r w:rsidRPr="00415FF5">
        <w:rPr>
          <w:rFonts w:ascii="Times New Roman" w:eastAsia="黑体" w:hint="eastAsia"/>
        </w:rPr>
        <w:t>深圳市“多规合一”信息平台</w:t>
      </w:r>
      <w:r w:rsidRPr="00B643D9">
        <w:rPr>
          <w:rFonts w:ascii="Times New Roman" w:eastAsia="黑体"/>
        </w:rPr>
        <w:t xml:space="preserve"> shenzhen "multi compliance" information platform</w:t>
      </w:r>
    </w:p>
    <w:p w14:paraId="4CA4D798" w14:textId="77777777" w:rsidR="00B82EC0" w:rsidRDefault="00B82EC0" w:rsidP="00B82EC0">
      <w:pPr>
        <w:pStyle w:val="affffb"/>
        <w:ind w:firstLine="420"/>
        <w:rPr>
          <w:rFonts w:hAnsi="宋体"/>
        </w:rPr>
      </w:pPr>
      <w:r w:rsidRPr="00D24A2B">
        <w:rPr>
          <w:rFonts w:hAnsi="宋体" w:hint="eastAsia"/>
        </w:rPr>
        <w:t>深圳市“多规合一”信息平台</w:t>
      </w:r>
      <w:r>
        <w:rPr>
          <w:rFonts w:hAnsi="宋体" w:hint="eastAsia"/>
        </w:rPr>
        <w:t>（以下简称“多规平台”）</w:t>
      </w:r>
      <w:r w:rsidRPr="0001024F">
        <w:rPr>
          <w:rFonts w:hAnsi="宋体" w:hint="eastAsia"/>
        </w:rPr>
        <w:t>由</w:t>
      </w:r>
      <w:r w:rsidRPr="008D79F4">
        <w:rPr>
          <w:rFonts w:hAnsi="宋体" w:hint="eastAsia"/>
        </w:rPr>
        <w:t>深圳市规划和自然资源局</w:t>
      </w:r>
      <w:r w:rsidRPr="0001024F">
        <w:rPr>
          <w:rFonts w:hAnsi="宋体" w:hint="eastAsia"/>
        </w:rPr>
        <w:t>主办，</w:t>
      </w:r>
      <w:r>
        <w:rPr>
          <w:rFonts w:hAnsi="宋体" w:hint="eastAsia"/>
        </w:rPr>
        <w:t>通过电子政务外网</w:t>
      </w:r>
      <w:r w:rsidRPr="006511B8">
        <w:rPr>
          <w:rFonts w:hAnsi="宋体" w:hint="eastAsia"/>
        </w:rPr>
        <w:t>整合全市各部门、各领域空间性规划及相关信息，形成全域覆盖、要素叠加、协调一致的“一张图”体系，支持各部门空间性规划协调和建设项目空间论证的全市性业务协同平台。</w:t>
      </w:r>
    </w:p>
    <w:p w14:paraId="1BE2ECEF" w14:textId="77777777" w:rsidR="007F4200" w:rsidRDefault="007F4200" w:rsidP="00823F11">
      <w:pPr>
        <w:pStyle w:val="affe"/>
        <w:spacing w:before="120" w:after="120"/>
      </w:pPr>
      <w:bookmarkStart w:id="64" w:name="_Toc132970287"/>
      <w:bookmarkStart w:id="65" w:name="_Toc132970337"/>
      <w:bookmarkStart w:id="66" w:name="_Toc135037925"/>
      <w:bookmarkStart w:id="67" w:name="_Toc136337716"/>
      <w:bookmarkStart w:id="68" w:name="_Toc138694943"/>
      <w:bookmarkStart w:id="69" w:name="_Toc139545167"/>
      <w:bookmarkEnd w:id="64"/>
      <w:bookmarkEnd w:id="65"/>
      <w:bookmarkEnd w:id="66"/>
      <w:bookmarkEnd w:id="67"/>
      <w:bookmarkEnd w:id="68"/>
      <w:bookmarkEnd w:id="69"/>
    </w:p>
    <w:p w14:paraId="752110EE" w14:textId="77777777" w:rsidR="006938EF" w:rsidRPr="00B643D9" w:rsidRDefault="006938EF" w:rsidP="006938EF">
      <w:pPr>
        <w:pStyle w:val="afffffffffff6"/>
        <w:numPr>
          <w:ilvl w:val="0"/>
          <w:numId w:val="0"/>
        </w:numPr>
        <w:spacing w:before="120" w:after="120"/>
        <w:ind w:left="420"/>
        <w:rPr>
          <w:rFonts w:ascii="Times New Roman" w:eastAsia="黑体"/>
        </w:rPr>
      </w:pPr>
      <w:r>
        <w:rPr>
          <w:rFonts w:ascii="Times New Roman" w:eastAsia="黑体" w:hint="eastAsia"/>
        </w:rPr>
        <w:t>深圳市</w:t>
      </w:r>
      <w:r w:rsidRPr="00415FF5">
        <w:rPr>
          <w:rFonts w:ascii="Times New Roman" w:eastAsia="黑体" w:hint="eastAsia"/>
        </w:rPr>
        <w:t>海洋综合数据库</w:t>
      </w:r>
      <w:r w:rsidRPr="00B643D9">
        <w:rPr>
          <w:rFonts w:ascii="Times New Roman" w:eastAsia="黑体"/>
        </w:rPr>
        <w:t xml:space="preserve"> marine integrated database</w:t>
      </w:r>
    </w:p>
    <w:p w14:paraId="10936BC2" w14:textId="77777777" w:rsidR="006938EF" w:rsidRPr="008C5671" w:rsidRDefault="006938EF" w:rsidP="006938EF">
      <w:pPr>
        <w:pStyle w:val="affffb"/>
        <w:ind w:firstLine="420"/>
        <w:rPr>
          <w:rFonts w:ascii="Times New Roman"/>
        </w:rPr>
      </w:pPr>
      <w:r>
        <w:rPr>
          <w:rFonts w:hAnsi="宋体" w:hint="eastAsia"/>
        </w:rPr>
        <w:t>深圳市</w:t>
      </w:r>
      <w:r w:rsidRPr="00CD5350">
        <w:rPr>
          <w:rFonts w:hAnsi="宋体" w:hint="eastAsia"/>
        </w:rPr>
        <w:t>海洋综合数据库</w:t>
      </w:r>
      <w:r w:rsidRPr="0001024F">
        <w:rPr>
          <w:rFonts w:hAnsi="宋体" w:hint="eastAsia"/>
        </w:rPr>
        <w:t>由</w:t>
      </w:r>
      <w:r w:rsidRPr="008229E0">
        <w:rPr>
          <w:rFonts w:hAnsi="宋体" w:hint="eastAsia"/>
        </w:rPr>
        <w:t>深圳市海洋发展研究促进中心</w:t>
      </w:r>
      <w:r w:rsidRPr="0001024F">
        <w:rPr>
          <w:rFonts w:hAnsi="宋体" w:hint="eastAsia"/>
        </w:rPr>
        <w:t>主办，</w:t>
      </w:r>
      <w:r>
        <w:rPr>
          <w:rFonts w:hAnsi="宋体" w:hint="eastAsia"/>
        </w:rPr>
        <w:t>统一管理海洋基础地理数据、海洋观测调查数据、海洋专题信息产品和海洋专项</w:t>
      </w:r>
      <w:r>
        <w:rPr>
          <w:rFonts w:hAnsi="宋体"/>
        </w:rPr>
        <w:t>成果</w:t>
      </w:r>
      <w:r>
        <w:rPr>
          <w:rFonts w:hAnsi="宋体" w:hint="eastAsia"/>
        </w:rPr>
        <w:t>数据四大类涉海资源。</w:t>
      </w:r>
    </w:p>
    <w:p w14:paraId="630B0EDC" w14:textId="6EFFCBA0" w:rsidR="00E0150D" w:rsidRPr="004E7C09" w:rsidRDefault="00AA09A7" w:rsidP="004E7C09">
      <w:pPr>
        <w:pStyle w:val="afffffffffff5"/>
        <w:ind w:left="420" w:hangingChars="200" w:hanging="420"/>
        <w:rPr>
          <w:rFonts w:ascii="Times New Roman" w:eastAsia="黑体"/>
        </w:rPr>
      </w:pPr>
      <w:r>
        <w:rPr>
          <w:rFonts w:ascii="Times New Roman" w:eastAsia="黑体" w:hint="eastAsia"/>
        </w:rPr>
        <w:t>缩略语</w:t>
      </w:r>
    </w:p>
    <w:p w14:paraId="4DD2E36D" w14:textId="3FBB29F2" w:rsidR="00AA09A7" w:rsidRPr="007D796E" w:rsidRDefault="00AA09A7" w:rsidP="00AA09A7">
      <w:pPr>
        <w:pStyle w:val="afffffffffffb"/>
        <w:rPr>
          <w:rFonts w:ascii="Times New Roman"/>
          <w:sz w:val="21"/>
          <w:szCs w:val="21"/>
        </w:rPr>
      </w:pPr>
      <w:r w:rsidRPr="007D796E">
        <w:rPr>
          <w:rFonts w:ascii="Times New Roman"/>
          <w:sz w:val="21"/>
          <w:szCs w:val="21"/>
        </w:rPr>
        <w:t>REST</w:t>
      </w:r>
      <w:r w:rsidRPr="007D796E">
        <w:rPr>
          <w:rFonts w:ascii="Times New Roman" w:hint="eastAsia"/>
          <w:sz w:val="21"/>
          <w:szCs w:val="21"/>
        </w:rPr>
        <w:t xml:space="preserve">   </w:t>
      </w:r>
      <w:r w:rsidRPr="007D796E">
        <w:rPr>
          <w:rFonts w:ascii="Times New Roman"/>
          <w:sz w:val="21"/>
          <w:szCs w:val="21"/>
        </w:rPr>
        <w:t xml:space="preserve"> </w:t>
      </w:r>
      <w:r w:rsidRPr="007D796E">
        <w:rPr>
          <w:rFonts w:ascii="Times New Roman" w:hint="eastAsia"/>
          <w:sz w:val="21"/>
          <w:szCs w:val="21"/>
        </w:rPr>
        <w:t>一种网络应用程序的设计风格和开发方式</w:t>
      </w:r>
      <w:r w:rsidRPr="007D796E">
        <w:rPr>
          <w:rFonts w:ascii="Times New Roman"/>
          <w:sz w:val="21"/>
          <w:szCs w:val="21"/>
        </w:rPr>
        <w:t>（</w:t>
      </w:r>
      <w:r w:rsidRPr="007D796E">
        <w:rPr>
          <w:rFonts w:ascii="Times New Roman" w:hint="eastAsia"/>
          <w:sz w:val="21"/>
          <w:szCs w:val="21"/>
        </w:rPr>
        <w:t>Representational State Transfer</w:t>
      </w:r>
      <w:r w:rsidRPr="007D796E">
        <w:rPr>
          <w:rFonts w:ascii="Times New Roman"/>
          <w:sz w:val="21"/>
          <w:szCs w:val="21"/>
        </w:rPr>
        <w:t>）</w:t>
      </w:r>
    </w:p>
    <w:p w14:paraId="2E6B9CFF" w14:textId="77777777" w:rsidR="00AA09A7" w:rsidRPr="007D796E" w:rsidRDefault="00AA09A7" w:rsidP="00AA09A7">
      <w:pPr>
        <w:pStyle w:val="afffffffffffb"/>
        <w:rPr>
          <w:rFonts w:ascii="Times New Roman"/>
          <w:sz w:val="21"/>
          <w:szCs w:val="21"/>
        </w:rPr>
      </w:pPr>
      <w:r w:rsidRPr="007D796E">
        <w:rPr>
          <w:rFonts w:ascii="Times New Roman"/>
          <w:sz w:val="21"/>
          <w:szCs w:val="21"/>
        </w:rPr>
        <w:t xml:space="preserve">FTP     </w:t>
      </w:r>
      <w:r w:rsidRPr="007D796E">
        <w:rPr>
          <w:rFonts w:ascii="Times New Roman" w:hint="eastAsia"/>
          <w:sz w:val="21"/>
          <w:szCs w:val="21"/>
        </w:rPr>
        <w:t>文件传输协议</w:t>
      </w:r>
      <w:r w:rsidRPr="007D796E">
        <w:rPr>
          <w:rFonts w:ascii="Times New Roman"/>
          <w:sz w:val="21"/>
          <w:szCs w:val="21"/>
        </w:rPr>
        <w:t>（</w:t>
      </w:r>
      <w:r w:rsidRPr="007D796E">
        <w:rPr>
          <w:rFonts w:ascii="Times New Roman"/>
          <w:sz w:val="21"/>
          <w:szCs w:val="21"/>
        </w:rPr>
        <w:t>File Transfer Protocol</w:t>
      </w:r>
      <w:r w:rsidRPr="007D796E">
        <w:rPr>
          <w:rFonts w:ascii="Times New Roman"/>
          <w:sz w:val="21"/>
          <w:szCs w:val="21"/>
        </w:rPr>
        <w:t>）</w:t>
      </w:r>
    </w:p>
    <w:p w14:paraId="7172B8A7" w14:textId="07330B94" w:rsidR="00AA09A7" w:rsidRPr="007D796E" w:rsidRDefault="00AA09A7" w:rsidP="00AA09A7">
      <w:pPr>
        <w:pStyle w:val="afffffffffffb"/>
        <w:rPr>
          <w:rFonts w:ascii="Times New Roman"/>
          <w:sz w:val="21"/>
          <w:szCs w:val="21"/>
        </w:rPr>
      </w:pPr>
      <w:r w:rsidRPr="007D796E">
        <w:rPr>
          <w:rFonts w:ascii="Times New Roman" w:hint="eastAsia"/>
          <w:sz w:val="21"/>
          <w:szCs w:val="21"/>
        </w:rPr>
        <w:t>W</w:t>
      </w:r>
      <w:r w:rsidRPr="007D796E">
        <w:rPr>
          <w:rFonts w:ascii="Times New Roman"/>
          <w:sz w:val="21"/>
          <w:szCs w:val="21"/>
        </w:rPr>
        <w:t xml:space="preserve">MS    </w:t>
      </w:r>
      <w:r w:rsidRPr="007D796E">
        <w:rPr>
          <w:rFonts w:ascii="Times New Roman" w:hint="eastAsia"/>
          <w:sz w:val="21"/>
          <w:szCs w:val="21"/>
        </w:rPr>
        <w:t>网络地图服务（</w:t>
      </w:r>
      <w:r w:rsidRPr="007D796E">
        <w:rPr>
          <w:rFonts w:ascii="Times New Roman" w:hint="eastAsia"/>
          <w:sz w:val="21"/>
          <w:szCs w:val="21"/>
        </w:rPr>
        <w:t>W</w:t>
      </w:r>
      <w:r w:rsidRPr="007D796E">
        <w:rPr>
          <w:rFonts w:ascii="Times New Roman"/>
          <w:sz w:val="21"/>
          <w:szCs w:val="21"/>
        </w:rPr>
        <w:t>eb Map Service</w:t>
      </w:r>
      <w:r w:rsidRPr="007D796E">
        <w:rPr>
          <w:rFonts w:ascii="Times New Roman" w:hint="eastAsia"/>
          <w:sz w:val="21"/>
          <w:szCs w:val="21"/>
        </w:rPr>
        <w:t>）</w:t>
      </w:r>
    </w:p>
    <w:p w14:paraId="41AD93AF" w14:textId="6FD4A1B4" w:rsidR="00AA09A7" w:rsidRPr="007D796E" w:rsidRDefault="00AA09A7" w:rsidP="00AA09A7">
      <w:pPr>
        <w:pStyle w:val="afffffffffffb"/>
        <w:rPr>
          <w:rFonts w:ascii="Times New Roman"/>
          <w:sz w:val="21"/>
          <w:szCs w:val="21"/>
        </w:rPr>
      </w:pPr>
      <w:r w:rsidRPr="007D796E">
        <w:rPr>
          <w:rFonts w:ascii="Times New Roman" w:hint="eastAsia"/>
          <w:sz w:val="21"/>
          <w:szCs w:val="21"/>
        </w:rPr>
        <w:t>W</w:t>
      </w:r>
      <w:r w:rsidRPr="007D796E">
        <w:rPr>
          <w:rFonts w:ascii="Times New Roman"/>
          <w:sz w:val="21"/>
          <w:szCs w:val="21"/>
        </w:rPr>
        <w:t xml:space="preserve">MTS   </w:t>
      </w:r>
      <w:r w:rsidRPr="007D796E">
        <w:rPr>
          <w:rFonts w:ascii="Times New Roman" w:hint="eastAsia"/>
          <w:sz w:val="21"/>
          <w:szCs w:val="21"/>
        </w:rPr>
        <w:t>网络地图瓦片服务（</w:t>
      </w:r>
      <w:r w:rsidRPr="007D796E">
        <w:rPr>
          <w:rFonts w:ascii="Times New Roman" w:hint="eastAsia"/>
          <w:sz w:val="21"/>
          <w:szCs w:val="21"/>
        </w:rPr>
        <w:t>Web</w:t>
      </w:r>
      <w:r w:rsidRPr="007D796E">
        <w:rPr>
          <w:rFonts w:ascii="Times New Roman"/>
          <w:sz w:val="21"/>
          <w:szCs w:val="21"/>
        </w:rPr>
        <w:t xml:space="preserve"> Map Tile Service</w:t>
      </w:r>
      <w:r w:rsidRPr="007D796E">
        <w:rPr>
          <w:rFonts w:ascii="Times New Roman" w:hint="eastAsia"/>
          <w:sz w:val="21"/>
          <w:szCs w:val="21"/>
        </w:rPr>
        <w:t>）</w:t>
      </w:r>
    </w:p>
    <w:p w14:paraId="5FEAF5AB" w14:textId="08A008F4" w:rsidR="00B622B9" w:rsidRDefault="000A5EB0" w:rsidP="007F0401">
      <w:pPr>
        <w:pStyle w:val="affc"/>
        <w:spacing w:before="240" w:after="240"/>
        <w:rPr>
          <w:rFonts w:ascii="Times New Roman"/>
        </w:rPr>
      </w:pPr>
      <w:bookmarkStart w:id="70" w:name="_Toc139545168"/>
      <w:r>
        <w:rPr>
          <w:rFonts w:ascii="Times New Roman" w:hint="eastAsia"/>
        </w:rPr>
        <w:t>基本要求</w:t>
      </w:r>
      <w:bookmarkEnd w:id="70"/>
    </w:p>
    <w:p w14:paraId="65B8CA4C" w14:textId="3DAABC05" w:rsidR="00105B9C" w:rsidRPr="00774CC5" w:rsidRDefault="00105B9C" w:rsidP="00105B9C">
      <w:pPr>
        <w:pStyle w:val="affd"/>
        <w:spacing w:before="120" w:after="120"/>
      </w:pPr>
      <w:bookmarkStart w:id="71" w:name="_Toc139545169"/>
      <w:r>
        <w:rPr>
          <w:rFonts w:hint="eastAsia"/>
        </w:rPr>
        <w:t>共享交换用户</w:t>
      </w:r>
      <w:bookmarkEnd w:id="71"/>
    </w:p>
    <w:p w14:paraId="7D35B6F9" w14:textId="1DE86082" w:rsidR="00105B9C" w:rsidRPr="000B391E" w:rsidRDefault="00A4215C" w:rsidP="00105B9C">
      <w:pPr>
        <w:pStyle w:val="affe"/>
        <w:spacing w:before="120" w:after="120"/>
      </w:pPr>
      <w:bookmarkStart w:id="72" w:name="_Toc139545170"/>
      <w:r>
        <w:rPr>
          <w:rFonts w:hint="eastAsia"/>
        </w:rPr>
        <w:t>数据提供者</w:t>
      </w:r>
      <w:bookmarkEnd w:id="72"/>
    </w:p>
    <w:p w14:paraId="6FBCE656" w14:textId="5DA38FC8" w:rsidR="000A5EB0" w:rsidRDefault="007D796E" w:rsidP="007D796E">
      <w:pPr>
        <w:pStyle w:val="afffffffffffb"/>
        <w:rPr>
          <w:rFonts w:ascii="Times New Roman"/>
          <w:sz w:val="21"/>
          <w:szCs w:val="21"/>
        </w:rPr>
      </w:pPr>
      <w:r w:rsidRPr="007D796E">
        <w:rPr>
          <w:rFonts w:ascii="Times New Roman" w:hint="eastAsia"/>
          <w:sz w:val="21"/>
          <w:szCs w:val="21"/>
        </w:rPr>
        <w:t>整理</w:t>
      </w:r>
      <w:r w:rsidR="00854AF4">
        <w:rPr>
          <w:rFonts w:ascii="Times New Roman" w:hint="eastAsia"/>
          <w:sz w:val="21"/>
          <w:szCs w:val="21"/>
        </w:rPr>
        <w:t>海洋</w:t>
      </w:r>
      <w:r w:rsidRPr="007D796E">
        <w:rPr>
          <w:rFonts w:ascii="Times New Roman" w:hint="eastAsia"/>
          <w:sz w:val="21"/>
          <w:szCs w:val="21"/>
        </w:rPr>
        <w:t>业务应用和管理工作流程中使用或生产的数字化成果，及时、规范的汇交到</w:t>
      </w:r>
      <w:r w:rsidR="00D82A34">
        <w:rPr>
          <w:rFonts w:ascii="Times New Roman" w:hint="eastAsia"/>
          <w:sz w:val="21"/>
          <w:szCs w:val="21"/>
        </w:rPr>
        <w:t>深圳市</w:t>
      </w:r>
      <w:r w:rsidRPr="007D796E">
        <w:rPr>
          <w:rFonts w:ascii="Times New Roman" w:hint="eastAsia"/>
          <w:sz w:val="21"/>
          <w:szCs w:val="21"/>
        </w:rPr>
        <w:t>海洋综合数据库，以及制定数据共享交换类别、审批接口申请服务等。</w:t>
      </w:r>
    </w:p>
    <w:p w14:paraId="2A8182D7" w14:textId="6786847B" w:rsidR="007D796E" w:rsidRPr="000B391E" w:rsidRDefault="007D796E" w:rsidP="007D796E">
      <w:pPr>
        <w:pStyle w:val="affe"/>
        <w:spacing w:before="120" w:after="120"/>
      </w:pPr>
      <w:bookmarkStart w:id="73" w:name="_Toc139545171"/>
      <w:r>
        <w:rPr>
          <w:rFonts w:hint="eastAsia"/>
        </w:rPr>
        <w:t>数据管理者</w:t>
      </w:r>
      <w:bookmarkEnd w:id="73"/>
    </w:p>
    <w:p w14:paraId="16E458D8" w14:textId="03B835D3" w:rsidR="00DE4C3F" w:rsidRPr="007D796E" w:rsidRDefault="00DE4C3F" w:rsidP="007D796E">
      <w:pPr>
        <w:pStyle w:val="afffffffffffb"/>
        <w:rPr>
          <w:rFonts w:ascii="Times New Roman"/>
          <w:sz w:val="21"/>
          <w:szCs w:val="21"/>
        </w:rPr>
      </w:pPr>
      <w:r w:rsidRPr="00DE4C3F">
        <w:rPr>
          <w:rFonts w:ascii="Times New Roman" w:hint="eastAsia"/>
          <w:sz w:val="21"/>
          <w:szCs w:val="21"/>
        </w:rPr>
        <w:t>管理运营</w:t>
      </w:r>
      <w:r w:rsidR="00D82A34">
        <w:rPr>
          <w:rFonts w:ascii="Times New Roman" w:hint="eastAsia"/>
          <w:sz w:val="21"/>
          <w:szCs w:val="21"/>
        </w:rPr>
        <w:t>深圳市</w:t>
      </w:r>
      <w:r w:rsidRPr="00DE4C3F">
        <w:rPr>
          <w:rFonts w:ascii="Times New Roman" w:hint="eastAsia"/>
          <w:sz w:val="21"/>
          <w:szCs w:val="21"/>
        </w:rPr>
        <w:t>海洋综合数据库，组织编制和</w:t>
      </w:r>
      <w:r w:rsidR="00854AF4">
        <w:rPr>
          <w:rFonts w:ascii="Times New Roman" w:hint="eastAsia"/>
          <w:sz w:val="21"/>
          <w:szCs w:val="21"/>
        </w:rPr>
        <w:t>建设</w:t>
      </w:r>
      <w:r w:rsidRPr="00DE4C3F">
        <w:rPr>
          <w:rFonts w:ascii="Times New Roman" w:hint="eastAsia"/>
          <w:sz w:val="21"/>
          <w:szCs w:val="21"/>
        </w:rPr>
        <w:t>、运维海洋数据资源目录管理系统，以及研发、授权和运维共享交换服务接口等。</w:t>
      </w:r>
    </w:p>
    <w:p w14:paraId="554A069C" w14:textId="41A58927" w:rsidR="007D796E" w:rsidRPr="000B391E" w:rsidRDefault="007D796E" w:rsidP="007D796E">
      <w:pPr>
        <w:pStyle w:val="affe"/>
        <w:spacing w:before="120" w:after="120"/>
      </w:pPr>
      <w:bookmarkStart w:id="74" w:name="_Toc139545172"/>
      <w:r>
        <w:rPr>
          <w:rFonts w:hint="eastAsia"/>
        </w:rPr>
        <w:t>数据使用者</w:t>
      </w:r>
      <w:bookmarkEnd w:id="74"/>
    </w:p>
    <w:p w14:paraId="277ACCE7" w14:textId="6FBEE6A6" w:rsidR="007D796E" w:rsidRDefault="00A76B4F" w:rsidP="007D796E">
      <w:pPr>
        <w:pStyle w:val="afffffffffffb"/>
        <w:rPr>
          <w:rFonts w:ascii="Times New Roman"/>
          <w:sz w:val="21"/>
          <w:szCs w:val="21"/>
        </w:rPr>
      </w:pPr>
      <w:r>
        <w:rPr>
          <w:rFonts w:ascii="Times New Roman" w:hint="eastAsia"/>
          <w:sz w:val="21"/>
          <w:szCs w:val="21"/>
        </w:rPr>
        <w:t>通过互联网或电子政务外网</w:t>
      </w:r>
      <w:r w:rsidR="00DE4C3F" w:rsidRPr="00DE4C3F">
        <w:rPr>
          <w:rFonts w:ascii="Times New Roman" w:hint="eastAsia"/>
          <w:sz w:val="21"/>
          <w:szCs w:val="21"/>
        </w:rPr>
        <w:t>获取</w:t>
      </w:r>
      <w:r w:rsidR="00447912">
        <w:rPr>
          <w:rFonts w:ascii="Times New Roman" w:hint="eastAsia"/>
          <w:sz w:val="21"/>
          <w:szCs w:val="21"/>
        </w:rPr>
        <w:t>的</w:t>
      </w:r>
      <w:r w:rsidR="00DE4C3F" w:rsidRPr="00DE4C3F">
        <w:rPr>
          <w:rFonts w:ascii="Times New Roman" w:hint="eastAsia"/>
          <w:sz w:val="21"/>
          <w:szCs w:val="21"/>
        </w:rPr>
        <w:t>海洋数据资源只能用于申请用途，不得用于商业目的，不得向社会发布、向第三方提供或以其他形式直接公开。</w:t>
      </w:r>
    </w:p>
    <w:p w14:paraId="6408169E" w14:textId="32C62259" w:rsidR="00154069" w:rsidRPr="00774CC5" w:rsidRDefault="00154069" w:rsidP="00154069">
      <w:pPr>
        <w:pStyle w:val="affd"/>
        <w:spacing w:before="120" w:after="120"/>
      </w:pPr>
      <w:bookmarkStart w:id="75" w:name="_Toc139545173"/>
      <w:r>
        <w:rPr>
          <w:rFonts w:hint="eastAsia"/>
        </w:rPr>
        <w:t>共享交换类别</w:t>
      </w:r>
      <w:bookmarkEnd w:id="75"/>
    </w:p>
    <w:p w14:paraId="18D8AB60" w14:textId="521EC7F4" w:rsidR="00721285" w:rsidRPr="00721285" w:rsidRDefault="00D82A34" w:rsidP="00721285">
      <w:pPr>
        <w:pStyle w:val="afffffffffffb"/>
        <w:rPr>
          <w:rFonts w:ascii="Times New Roman"/>
          <w:sz w:val="21"/>
          <w:szCs w:val="21"/>
        </w:rPr>
      </w:pPr>
      <w:r w:rsidRPr="00721285">
        <w:rPr>
          <w:rFonts w:ascii="Times New Roman" w:hint="eastAsia"/>
          <w:sz w:val="21"/>
          <w:szCs w:val="21"/>
        </w:rPr>
        <w:t>依据深圳市海洋数据资源的共享程度和范围界定</w:t>
      </w:r>
      <w:r w:rsidR="00721285" w:rsidRPr="00721285">
        <w:rPr>
          <w:rFonts w:ascii="Times New Roman" w:hint="eastAsia"/>
          <w:sz w:val="21"/>
          <w:szCs w:val="21"/>
        </w:rPr>
        <w:t>，可</w:t>
      </w:r>
      <w:r w:rsidR="00721285" w:rsidRPr="00721285">
        <w:rPr>
          <w:rFonts w:ascii="Times New Roman"/>
          <w:sz w:val="21"/>
          <w:szCs w:val="21"/>
        </w:rPr>
        <w:t>分为</w:t>
      </w:r>
      <w:r w:rsidR="00721285" w:rsidRPr="00721285">
        <w:rPr>
          <w:rFonts w:ascii="Times New Roman" w:hint="eastAsia"/>
          <w:sz w:val="21"/>
          <w:szCs w:val="21"/>
        </w:rPr>
        <w:t>无条件共享、有条件共享。</w:t>
      </w:r>
    </w:p>
    <w:p w14:paraId="4B333520" w14:textId="573CAB96" w:rsidR="00721285" w:rsidRPr="00EA00CD" w:rsidRDefault="00721285" w:rsidP="00EA00CD">
      <w:pPr>
        <w:pStyle w:val="afffffffffffb"/>
        <w:numPr>
          <w:ilvl w:val="0"/>
          <w:numId w:val="32"/>
        </w:numPr>
        <w:ind w:firstLineChars="0"/>
        <w:rPr>
          <w:rFonts w:ascii="Times New Roman"/>
          <w:sz w:val="21"/>
          <w:szCs w:val="21"/>
        </w:rPr>
      </w:pPr>
      <w:r w:rsidRPr="00EA00CD">
        <w:rPr>
          <w:rFonts w:ascii="Times New Roman" w:hint="eastAsia"/>
          <w:sz w:val="21"/>
          <w:szCs w:val="21"/>
        </w:rPr>
        <w:t>无条件共享数据。提供给所有数据使用者</w:t>
      </w:r>
      <w:r w:rsidR="00881D64">
        <w:rPr>
          <w:rFonts w:ascii="Times New Roman" w:hint="eastAsia"/>
          <w:sz w:val="21"/>
          <w:szCs w:val="21"/>
        </w:rPr>
        <w:t>，</w:t>
      </w:r>
      <w:r w:rsidRPr="00EA00CD">
        <w:rPr>
          <w:rFonts w:ascii="Times New Roman" w:hint="eastAsia"/>
          <w:sz w:val="21"/>
          <w:szCs w:val="21"/>
        </w:rPr>
        <w:t>无需审核自动</w:t>
      </w:r>
      <w:r w:rsidRPr="00EA00CD">
        <w:rPr>
          <w:rFonts w:ascii="Times New Roman"/>
          <w:sz w:val="21"/>
          <w:szCs w:val="21"/>
        </w:rPr>
        <w:t>审批</w:t>
      </w:r>
      <w:r w:rsidRPr="00EA00CD">
        <w:rPr>
          <w:rFonts w:ascii="Times New Roman" w:hint="eastAsia"/>
          <w:sz w:val="21"/>
          <w:szCs w:val="21"/>
        </w:rPr>
        <w:t>；</w:t>
      </w:r>
    </w:p>
    <w:p w14:paraId="0689EFC2" w14:textId="4A79D6D4" w:rsidR="00EA6FDA" w:rsidRPr="00EA00CD" w:rsidRDefault="00721285" w:rsidP="00EA6FDA">
      <w:pPr>
        <w:pStyle w:val="afffffffffffb"/>
        <w:numPr>
          <w:ilvl w:val="0"/>
          <w:numId w:val="32"/>
        </w:numPr>
        <w:ind w:firstLineChars="0"/>
        <w:rPr>
          <w:rFonts w:ascii="Times New Roman"/>
          <w:sz w:val="21"/>
          <w:szCs w:val="21"/>
        </w:rPr>
      </w:pPr>
      <w:r w:rsidRPr="00EA00CD">
        <w:rPr>
          <w:rFonts w:ascii="Times New Roman" w:hint="eastAsia"/>
          <w:sz w:val="21"/>
          <w:szCs w:val="21"/>
        </w:rPr>
        <w:t>有条件共享数据。提供给部分数据使用者，且</w:t>
      </w:r>
      <w:r w:rsidR="00881D64">
        <w:rPr>
          <w:rFonts w:ascii="Times New Roman" w:hint="eastAsia"/>
          <w:sz w:val="21"/>
          <w:szCs w:val="21"/>
        </w:rPr>
        <w:t>提交</w:t>
      </w:r>
      <w:r w:rsidRPr="00EA00CD">
        <w:rPr>
          <w:rFonts w:ascii="Times New Roman" w:hint="eastAsia"/>
          <w:sz w:val="21"/>
          <w:szCs w:val="21"/>
        </w:rPr>
        <w:t>有效申请证明材料，经审核后授权</w:t>
      </w:r>
      <w:r w:rsidRPr="00EA00CD">
        <w:rPr>
          <w:rFonts w:ascii="Times New Roman"/>
          <w:sz w:val="21"/>
          <w:szCs w:val="21"/>
        </w:rPr>
        <w:t>使用</w:t>
      </w:r>
      <w:r w:rsidR="00EA6FDA">
        <w:rPr>
          <w:rFonts w:ascii="Times New Roman" w:hint="eastAsia"/>
          <w:sz w:val="21"/>
          <w:szCs w:val="21"/>
        </w:rPr>
        <w:t>。</w:t>
      </w:r>
    </w:p>
    <w:p w14:paraId="55C282F5" w14:textId="53024123" w:rsidR="00721285" w:rsidRDefault="00721285" w:rsidP="00721285">
      <w:pPr>
        <w:pStyle w:val="affd"/>
        <w:spacing w:before="120" w:after="120"/>
      </w:pPr>
      <w:bookmarkStart w:id="76" w:name="_Toc139545174"/>
      <w:r>
        <w:rPr>
          <w:rFonts w:hint="eastAsia"/>
        </w:rPr>
        <w:t>共享交换</w:t>
      </w:r>
      <w:r w:rsidR="003321B7">
        <w:rPr>
          <w:rFonts w:hint="eastAsia"/>
        </w:rPr>
        <w:t>原则</w:t>
      </w:r>
      <w:bookmarkEnd w:id="76"/>
    </w:p>
    <w:p w14:paraId="31DCEA32" w14:textId="68D1B6C8" w:rsidR="00721285" w:rsidRPr="000B391E" w:rsidRDefault="00721285" w:rsidP="00721285">
      <w:pPr>
        <w:pStyle w:val="affe"/>
        <w:spacing w:before="120" w:after="120"/>
      </w:pPr>
      <w:bookmarkStart w:id="77" w:name="_Toc139545175"/>
      <w:r>
        <w:rPr>
          <w:rFonts w:hint="eastAsia"/>
        </w:rPr>
        <w:t>统一性</w:t>
      </w:r>
      <w:bookmarkEnd w:id="77"/>
    </w:p>
    <w:p w14:paraId="03115B95" w14:textId="344C0F19" w:rsidR="00721285" w:rsidRPr="00721285" w:rsidRDefault="00721285" w:rsidP="00721285">
      <w:pPr>
        <w:pStyle w:val="afffffffffffb"/>
        <w:rPr>
          <w:rFonts w:ascii="Times New Roman"/>
          <w:sz w:val="21"/>
          <w:szCs w:val="21"/>
        </w:rPr>
      </w:pPr>
      <w:r w:rsidRPr="00721285">
        <w:rPr>
          <w:rFonts w:ascii="Times New Roman" w:hint="eastAsia"/>
          <w:sz w:val="21"/>
          <w:szCs w:val="21"/>
        </w:rPr>
        <w:t>参与</w:t>
      </w:r>
      <w:r w:rsidR="008D7373" w:rsidRPr="00721285">
        <w:rPr>
          <w:rFonts w:ascii="Times New Roman" w:hint="eastAsia"/>
          <w:sz w:val="21"/>
          <w:szCs w:val="21"/>
        </w:rPr>
        <w:t>深圳市</w:t>
      </w:r>
      <w:r w:rsidR="00F7415E">
        <w:rPr>
          <w:rFonts w:ascii="Times New Roman" w:hint="eastAsia"/>
          <w:sz w:val="21"/>
          <w:szCs w:val="21"/>
        </w:rPr>
        <w:t>在线</w:t>
      </w:r>
      <w:r w:rsidRPr="00721285">
        <w:rPr>
          <w:rFonts w:ascii="Times New Roman" w:hint="eastAsia"/>
          <w:sz w:val="21"/>
          <w:szCs w:val="21"/>
        </w:rPr>
        <w:t>共享交换的海洋数据资源是指已统一纳入到</w:t>
      </w:r>
      <w:r w:rsidR="00C03873" w:rsidRPr="00721285">
        <w:rPr>
          <w:rFonts w:ascii="Times New Roman" w:hint="eastAsia"/>
          <w:sz w:val="21"/>
          <w:szCs w:val="21"/>
        </w:rPr>
        <w:t>深圳市</w:t>
      </w:r>
      <w:r w:rsidRPr="00721285">
        <w:rPr>
          <w:rFonts w:ascii="Times New Roman" w:hint="eastAsia"/>
          <w:sz w:val="21"/>
          <w:szCs w:val="21"/>
        </w:rPr>
        <w:t>海洋综合数据库管理的数据，且不涉及敏感、涉密数据资源。</w:t>
      </w:r>
    </w:p>
    <w:p w14:paraId="4891ADC9" w14:textId="6990F315" w:rsidR="007B30F3" w:rsidRPr="000B391E" w:rsidRDefault="007B30F3" w:rsidP="007B30F3">
      <w:pPr>
        <w:pStyle w:val="affe"/>
        <w:spacing w:before="120" w:after="120"/>
      </w:pPr>
      <w:bookmarkStart w:id="78" w:name="_Toc139545176"/>
      <w:r>
        <w:rPr>
          <w:rFonts w:hint="eastAsia"/>
        </w:rPr>
        <w:t>一致性</w:t>
      </w:r>
      <w:bookmarkEnd w:id="78"/>
    </w:p>
    <w:p w14:paraId="70DC1D78" w14:textId="791D8C19" w:rsidR="003744C0" w:rsidRDefault="003744C0" w:rsidP="003744C0">
      <w:pPr>
        <w:pStyle w:val="afffffffffffb"/>
        <w:rPr>
          <w:rFonts w:ascii="Times New Roman"/>
          <w:sz w:val="21"/>
          <w:szCs w:val="21"/>
        </w:rPr>
      </w:pPr>
      <w:r w:rsidRPr="003744C0">
        <w:rPr>
          <w:rFonts w:ascii="Times New Roman" w:hint="eastAsia"/>
          <w:sz w:val="21"/>
          <w:szCs w:val="21"/>
        </w:rPr>
        <w:t>按照“谁提供，谁负责”的原则，</w:t>
      </w:r>
      <w:r w:rsidR="009838A7">
        <w:rPr>
          <w:rFonts w:ascii="Times New Roman" w:hint="eastAsia"/>
          <w:sz w:val="21"/>
          <w:szCs w:val="21"/>
        </w:rPr>
        <w:t>数据</w:t>
      </w:r>
      <w:r w:rsidR="00BB3B6F">
        <w:rPr>
          <w:rFonts w:ascii="Times New Roman" w:hint="eastAsia"/>
          <w:sz w:val="21"/>
          <w:szCs w:val="21"/>
        </w:rPr>
        <w:t>提供者</w:t>
      </w:r>
      <w:r w:rsidRPr="003744C0">
        <w:rPr>
          <w:rFonts w:ascii="Times New Roman" w:hint="eastAsia"/>
          <w:sz w:val="21"/>
          <w:szCs w:val="21"/>
        </w:rPr>
        <w:t>保障共享交换的海洋数据资源质量，确保数据</w:t>
      </w:r>
      <w:r w:rsidR="000F037F">
        <w:rPr>
          <w:rFonts w:ascii="Times New Roman" w:hint="eastAsia"/>
          <w:sz w:val="21"/>
          <w:szCs w:val="21"/>
        </w:rPr>
        <w:t>的</w:t>
      </w:r>
      <w:r w:rsidRPr="003744C0">
        <w:rPr>
          <w:rFonts w:ascii="Times New Roman" w:hint="eastAsia"/>
          <w:sz w:val="21"/>
          <w:szCs w:val="21"/>
        </w:rPr>
        <w:t>完整性、准确性、时效性，以及在</w:t>
      </w:r>
      <w:r w:rsidR="00C03873" w:rsidRPr="003744C0">
        <w:rPr>
          <w:rFonts w:ascii="Times New Roman" w:hint="eastAsia"/>
          <w:sz w:val="21"/>
          <w:szCs w:val="21"/>
        </w:rPr>
        <w:t>开放平台、多规平台共享交换的海洋数据资源与</w:t>
      </w:r>
      <w:r w:rsidR="00C03873">
        <w:rPr>
          <w:rFonts w:ascii="Times New Roman" w:hint="eastAsia"/>
          <w:sz w:val="21"/>
          <w:szCs w:val="21"/>
        </w:rPr>
        <w:t>深圳市</w:t>
      </w:r>
      <w:r w:rsidRPr="003744C0">
        <w:rPr>
          <w:rFonts w:ascii="Times New Roman" w:hint="eastAsia"/>
          <w:sz w:val="21"/>
          <w:szCs w:val="21"/>
        </w:rPr>
        <w:t>海洋综合数据库一致。</w:t>
      </w:r>
    </w:p>
    <w:p w14:paraId="60785CA4" w14:textId="18041D13" w:rsidR="007B30F3" w:rsidRPr="000B391E" w:rsidRDefault="007B30F3" w:rsidP="003744C0">
      <w:pPr>
        <w:pStyle w:val="affe"/>
        <w:spacing w:before="120" w:after="120"/>
      </w:pPr>
      <w:bookmarkStart w:id="79" w:name="_Toc139545177"/>
      <w:r>
        <w:rPr>
          <w:rFonts w:hint="eastAsia"/>
        </w:rPr>
        <w:t>自助性</w:t>
      </w:r>
      <w:bookmarkEnd w:id="79"/>
    </w:p>
    <w:p w14:paraId="4FE3F89D" w14:textId="4217EC74" w:rsidR="002217E4" w:rsidRPr="002217E4" w:rsidRDefault="002217E4" w:rsidP="007B30F3">
      <w:pPr>
        <w:pStyle w:val="afffffffffffb"/>
        <w:rPr>
          <w:rFonts w:ascii="Times New Roman"/>
          <w:sz w:val="21"/>
          <w:szCs w:val="21"/>
        </w:rPr>
      </w:pPr>
      <w:r w:rsidRPr="002217E4">
        <w:rPr>
          <w:rFonts w:ascii="Times New Roman" w:hint="eastAsia"/>
          <w:sz w:val="21"/>
          <w:szCs w:val="21"/>
        </w:rPr>
        <w:t>采用统一的数据共享服务方式，数据管理者不需关心数据使用者怎么“消费”数据，避免持续开发接口却满足不了数据使用者灵活多变的数据使用诉求。</w:t>
      </w:r>
    </w:p>
    <w:p w14:paraId="53F6BDD7" w14:textId="658DCB25" w:rsidR="007B30F3" w:rsidRPr="000B391E" w:rsidRDefault="00D31AB7" w:rsidP="007B30F3">
      <w:pPr>
        <w:pStyle w:val="affe"/>
        <w:spacing w:before="120" w:after="120"/>
      </w:pPr>
      <w:bookmarkStart w:id="80" w:name="_Toc139545178"/>
      <w:r>
        <w:rPr>
          <w:rFonts w:hint="eastAsia"/>
        </w:rPr>
        <w:t>可追溯性</w:t>
      </w:r>
      <w:bookmarkEnd w:id="80"/>
    </w:p>
    <w:p w14:paraId="162CCE07" w14:textId="7003AB1A" w:rsidR="00721285" w:rsidRDefault="002217E4" w:rsidP="00721285">
      <w:pPr>
        <w:pStyle w:val="affffb"/>
        <w:ind w:firstLine="420"/>
      </w:pPr>
      <w:r w:rsidRPr="002217E4">
        <w:rPr>
          <w:rFonts w:hint="eastAsia"/>
        </w:rPr>
        <w:lastRenderedPageBreak/>
        <w:t>通过授权服务接口的唯一性，数据管理者掌握所有已共享的数据接口服务，并准确、及时地了解“谁”使用数据，确保数据合理使用。</w:t>
      </w:r>
    </w:p>
    <w:p w14:paraId="23441BF3" w14:textId="0E3FA90B" w:rsidR="0043589D" w:rsidRDefault="0043589D" w:rsidP="0043589D">
      <w:pPr>
        <w:pStyle w:val="affd"/>
        <w:spacing w:before="120" w:after="120"/>
      </w:pPr>
      <w:bookmarkStart w:id="81" w:name="_Toc139545179"/>
      <w:r>
        <w:rPr>
          <w:rFonts w:hint="eastAsia"/>
        </w:rPr>
        <w:t>共享交换方式</w:t>
      </w:r>
      <w:bookmarkEnd w:id="81"/>
    </w:p>
    <w:p w14:paraId="31650E13" w14:textId="15B5FB2F" w:rsidR="00AA46CE" w:rsidRPr="00AA46CE" w:rsidRDefault="00AA46CE" w:rsidP="00AA46CE">
      <w:pPr>
        <w:pStyle w:val="affffb"/>
        <w:ind w:firstLine="420"/>
      </w:pPr>
      <w:r>
        <w:rPr>
          <w:rFonts w:hint="eastAsia"/>
        </w:rPr>
        <w:t>共享交换方式包含</w:t>
      </w:r>
      <w:r w:rsidRPr="00AA46CE">
        <w:rPr>
          <w:rFonts w:hint="eastAsia"/>
        </w:rPr>
        <w:t>以下两种：</w:t>
      </w:r>
    </w:p>
    <w:p w14:paraId="11A2A02C" w14:textId="40181881" w:rsidR="0043589D" w:rsidRPr="004203CD" w:rsidRDefault="004203CD" w:rsidP="004203CD">
      <w:pPr>
        <w:pStyle w:val="afffffffffffb"/>
        <w:numPr>
          <w:ilvl w:val="0"/>
          <w:numId w:val="33"/>
        </w:numPr>
        <w:ind w:firstLineChars="0"/>
        <w:rPr>
          <w:rFonts w:ascii="Times New Roman"/>
          <w:sz w:val="21"/>
          <w:szCs w:val="21"/>
        </w:rPr>
      </w:pPr>
      <w:r w:rsidRPr="004203CD">
        <w:rPr>
          <w:rFonts w:ascii="Times New Roman" w:hint="eastAsia"/>
          <w:sz w:val="21"/>
          <w:szCs w:val="21"/>
        </w:rPr>
        <w:t>在线接口服务：</w:t>
      </w:r>
      <w:r w:rsidR="0043589D" w:rsidRPr="004203CD">
        <w:rPr>
          <w:rFonts w:ascii="Times New Roman" w:hint="eastAsia"/>
          <w:sz w:val="21"/>
          <w:szCs w:val="21"/>
        </w:rPr>
        <w:t>海洋数据资源以在线接口服务方式</w:t>
      </w:r>
      <w:r w:rsidR="00F7415E">
        <w:rPr>
          <w:rFonts w:ascii="Times New Roman" w:hint="eastAsia"/>
          <w:sz w:val="21"/>
          <w:szCs w:val="21"/>
        </w:rPr>
        <w:t>分别</w:t>
      </w:r>
      <w:r w:rsidR="00426AA4">
        <w:rPr>
          <w:rFonts w:ascii="Times New Roman" w:hint="eastAsia"/>
          <w:sz w:val="21"/>
          <w:szCs w:val="21"/>
        </w:rPr>
        <w:t>接入</w:t>
      </w:r>
      <w:r w:rsidR="0043589D" w:rsidRPr="004203CD">
        <w:rPr>
          <w:rFonts w:ascii="Times New Roman" w:hint="eastAsia"/>
          <w:sz w:val="21"/>
          <w:szCs w:val="21"/>
        </w:rPr>
        <w:t>互联网、电子政务外网</w:t>
      </w:r>
      <w:r w:rsidR="00F7415E">
        <w:rPr>
          <w:rFonts w:ascii="Times New Roman" w:hint="eastAsia"/>
          <w:sz w:val="21"/>
          <w:szCs w:val="21"/>
        </w:rPr>
        <w:t>数据</w:t>
      </w:r>
      <w:r w:rsidR="00426AA4">
        <w:rPr>
          <w:rFonts w:ascii="Times New Roman" w:hint="eastAsia"/>
          <w:sz w:val="21"/>
          <w:szCs w:val="21"/>
        </w:rPr>
        <w:t>共享服务平台；</w:t>
      </w:r>
    </w:p>
    <w:p w14:paraId="3E1BDEA8" w14:textId="465EA03E" w:rsidR="004203CD" w:rsidRPr="00F7415E" w:rsidRDefault="004203CD" w:rsidP="005B691D">
      <w:pPr>
        <w:pStyle w:val="afffffffffffb"/>
        <w:numPr>
          <w:ilvl w:val="0"/>
          <w:numId w:val="33"/>
        </w:numPr>
        <w:ind w:firstLineChars="0"/>
        <w:rPr>
          <w:rFonts w:ascii="Times New Roman"/>
          <w:sz w:val="21"/>
          <w:szCs w:val="21"/>
        </w:rPr>
      </w:pPr>
      <w:r w:rsidRPr="00F7415E">
        <w:rPr>
          <w:rFonts w:ascii="Times New Roman" w:hint="eastAsia"/>
          <w:sz w:val="21"/>
          <w:szCs w:val="21"/>
        </w:rPr>
        <w:t>离线服务：</w:t>
      </w:r>
      <w:r w:rsidR="00FD2834">
        <w:rPr>
          <w:rFonts w:ascii="Times New Roman" w:hint="eastAsia"/>
          <w:sz w:val="21"/>
          <w:szCs w:val="21"/>
        </w:rPr>
        <w:t>针对</w:t>
      </w:r>
      <w:r w:rsidR="00AA69FB">
        <w:rPr>
          <w:rFonts w:ascii="Times New Roman" w:hint="eastAsia"/>
          <w:sz w:val="21"/>
          <w:szCs w:val="21"/>
        </w:rPr>
        <w:t>无法</w:t>
      </w:r>
      <w:r w:rsidR="00FD2834">
        <w:rPr>
          <w:rFonts w:ascii="Times New Roman" w:hint="eastAsia"/>
          <w:sz w:val="21"/>
          <w:szCs w:val="21"/>
        </w:rPr>
        <w:t>在线共享的海洋数据资源，</w:t>
      </w:r>
      <w:r w:rsidR="00F7415E" w:rsidRPr="00F7415E">
        <w:rPr>
          <w:rFonts w:ascii="Times New Roman" w:hint="eastAsia"/>
          <w:sz w:val="21"/>
          <w:szCs w:val="21"/>
        </w:rPr>
        <w:t>参照《深圳市海洋发展研究促进中心海洋数据资源共享工作规程</w:t>
      </w:r>
      <w:r w:rsidR="00F7415E">
        <w:rPr>
          <w:rFonts w:ascii="Times New Roman" w:hint="eastAsia"/>
          <w:sz w:val="21"/>
          <w:szCs w:val="21"/>
        </w:rPr>
        <w:t>（试行）</w:t>
      </w:r>
      <w:r w:rsidR="00F7415E" w:rsidRPr="00F7415E">
        <w:rPr>
          <w:rFonts w:ascii="Times New Roman" w:hint="eastAsia"/>
          <w:sz w:val="21"/>
          <w:szCs w:val="21"/>
        </w:rPr>
        <w:t>》</w:t>
      </w:r>
      <w:r w:rsidR="00F7415E">
        <w:rPr>
          <w:rFonts w:ascii="Times New Roman" w:hint="eastAsia"/>
          <w:sz w:val="21"/>
          <w:szCs w:val="21"/>
        </w:rPr>
        <w:t>。</w:t>
      </w:r>
    </w:p>
    <w:p w14:paraId="42751FE9" w14:textId="682299D3" w:rsidR="00042E53" w:rsidRDefault="00042E53" w:rsidP="00042E53">
      <w:pPr>
        <w:pStyle w:val="affd"/>
        <w:spacing w:before="120" w:after="120"/>
      </w:pPr>
      <w:bookmarkStart w:id="82" w:name="_Toc139545180"/>
      <w:r>
        <w:rPr>
          <w:rFonts w:hint="eastAsia"/>
        </w:rPr>
        <w:t>与上级共享交换平台体系对接</w:t>
      </w:r>
      <w:r w:rsidR="00937AC8">
        <w:rPr>
          <w:rFonts w:hint="eastAsia"/>
        </w:rPr>
        <w:t>方式</w:t>
      </w:r>
      <w:bookmarkEnd w:id="82"/>
    </w:p>
    <w:p w14:paraId="0F741E83" w14:textId="385BDB87" w:rsidR="00883D06" w:rsidRPr="00042E53" w:rsidRDefault="00883D06" w:rsidP="00042E53">
      <w:pPr>
        <w:pStyle w:val="affffb"/>
        <w:ind w:firstLine="420"/>
      </w:pPr>
      <w:r w:rsidRPr="00042E53">
        <w:rPr>
          <w:rFonts w:hint="eastAsia"/>
        </w:rPr>
        <w:t>参与深圳市</w:t>
      </w:r>
      <w:r w:rsidR="007903CE">
        <w:rPr>
          <w:rFonts w:hint="eastAsia"/>
        </w:rPr>
        <w:t>在线</w:t>
      </w:r>
      <w:r w:rsidRPr="00042E53">
        <w:rPr>
          <w:rFonts w:hint="eastAsia"/>
        </w:rPr>
        <w:t>共享交换的海洋数据资源</w:t>
      </w:r>
      <w:r w:rsidRPr="00042E53">
        <w:t>充分</w:t>
      </w:r>
      <w:r w:rsidRPr="00042E53">
        <w:rPr>
          <w:rFonts w:hint="eastAsia"/>
        </w:rPr>
        <w:t>依托市级开放平台、局级多规平台，统一对外提供海洋</w:t>
      </w:r>
      <w:r w:rsidRPr="00042E53">
        <w:t>数据资源</w:t>
      </w:r>
      <w:r w:rsidRPr="00042E53">
        <w:rPr>
          <w:rFonts w:hint="eastAsia"/>
        </w:rPr>
        <w:t>服务</w:t>
      </w:r>
    </w:p>
    <w:p w14:paraId="6C6CD448" w14:textId="79E9FB3A" w:rsidR="00042E53" w:rsidRPr="008B1043" w:rsidRDefault="00082AFF" w:rsidP="004203CD">
      <w:pPr>
        <w:pStyle w:val="afffffffffffb"/>
        <w:numPr>
          <w:ilvl w:val="0"/>
          <w:numId w:val="46"/>
        </w:numPr>
        <w:ind w:firstLineChars="0"/>
        <w:rPr>
          <w:rFonts w:ascii="Times New Roman"/>
          <w:sz w:val="21"/>
          <w:szCs w:val="21"/>
        </w:rPr>
      </w:pPr>
      <w:r w:rsidRPr="008B1043">
        <w:rPr>
          <w:rFonts w:ascii="Times New Roman" w:hint="eastAsia"/>
          <w:sz w:val="21"/>
          <w:szCs w:val="21"/>
        </w:rPr>
        <w:t>市级共享通过互联网与开放平台对接</w:t>
      </w:r>
      <w:r w:rsidR="00042E53" w:rsidRPr="008B1043">
        <w:rPr>
          <w:rFonts w:ascii="Times New Roman" w:hint="eastAsia"/>
          <w:sz w:val="21"/>
          <w:szCs w:val="21"/>
        </w:rPr>
        <w:t>。</w:t>
      </w:r>
      <w:r w:rsidR="00194373" w:rsidRPr="008B1043">
        <w:rPr>
          <w:rFonts w:ascii="Times New Roman" w:hint="eastAsia"/>
          <w:sz w:val="21"/>
          <w:szCs w:val="21"/>
        </w:rPr>
        <w:t>依据《深圳市政务信息资源共享管理办法》</w:t>
      </w:r>
      <w:r w:rsidR="00194373">
        <w:rPr>
          <w:rFonts w:ascii="Times New Roman" w:hint="eastAsia"/>
          <w:sz w:val="21"/>
          <w:szCs w:val="21"/>
        </w:rPr>
        <w:t>相关要求</w:t>
      </w:r>
      <w:r w:rsidR="00194373" w:rsidRPr="008B1043">
        <w:rPr>
          <w:rFonts w:ascii="Times New Roman" w:hint="eastAsia"/>
          <w:sz w:val="21"/>
          <w:szCs w:val="21"/>
        </w:rPr>
        <w:t>，</w:t>
      </w:r>
      <w:r w:rsidR="00194373">
        <w:rPr>
          <w:rFonts w:ascii="Times New Roman" w:hint="eastAsia"/>
          <w:sz w:val="21"/>
          <w:szCs w:val="21"/>
        </w:rPr>
        <w:t>数据管理者</w:t>
      </w:r>
      <w:r w:rsidR="00194373" w:rsidRPr="008B1043">
        <w:rPr>
          <w:rFonts w:ascii="Times New Roman" w:hint="eastAsia"/>
          <w:sz w:val="21"/>
          <w:szCs w:val="21"/>
        </w:rPr>
        <w:t>编制互联网共享海洋数据资源清单</w:t>
      </w:r>
      <w:r w:rsidR="00042E53" w:rsidRPr="008B1043">
        <w:rPr>
          <w:rFonts w:ascii="Times New Roman" w:hint="eastAsia"/>
          <w:sz w:val="21"/>
          <w:szCs w:val="21"/>
        </w:rPr>
        <w:t>，</w:t>
      </w:r>
      <w:r w:rsidR="00C35A16" w:rsidRPr="003277C8">
        <w:rPr>
          <w:rFonts w:ascii="Times New Roman" w:hint="eastAsia"/>
          <w:sz w:val="21"/>
          <w:szCs w:val="21"/>
        </w:rPr>
        <w:t>通过在线方式</w:t>
      </w:r>
      <w:r w:rsidR="00C35A16">
        <w:rPr>
          <w:rFonts w:ascii="Times New Roman" w:hint="eastAsia"/>
          <w:sz w:val="21"/>
          <w:szCs w:val="21"/>
        </w:rPr>
        <w:t>对接</w:t>
      </w:r>
      <w:r w:rsidR="00C35A16" w:rsidRPr="00246E76">
        <w:rPr>
          <w:rFonts w:ascii="Times New Roman" w:hint="eastAsia"/>
          <w:sz w:val="21"/>
          <w:szCs w:val="21"/>
        </w:rPr>
        <w:t>开放平台</w:t>
      </w:r>
      <w:r w:rsidR="00C35A16">
        <w:rPr>
          <w:rFonts w:ascii="Times New Roman" w:hint="eastAsia"/>
          <w:sz w:val="21"/>
          <w:szCs w:val="21"/>
        </w:rPr>
        <w:t>；</w:t>
      </w:r>
      <w:r w:rsidR="00922575" w:rsidRPr="00246E76">
        <w:rPr>
          <w:rFonts w:ascii="Times New Roman" w:hint="eastAsia"/>
          <w:sz w:val="21"/>
          <w:szCs w:val="21"/>
        </w:rPr>
        <w:t>开放平台</w:t>
      </w:r>
      <w:r w:rsidR="006201F4" w:rsidRPr="008B1043">
        <w:rPr>
          <w:rFonts w:ascii="Times New Roman" w:hint="eastAsia"/>
          <w:sz w:val="21"/>
          <w:szCs w:val="21"/>
        </w:rPr>
        <w:t>为</w:t>
      </w:r>
      <w:r w:rsidR="006201F4">
        <w:rPr>
          <w:rFonts w:ascii="Times New Roman" w:hint="eastAsia"/>
          <w:sz w:val="21"/>
          <w:szCs w:val="21"/>
        </w:rPr>
        <w:t>数据管理者</w:t>
      </w:r>
      <w:r w:rsidR="006201F4" w:rsidRPr="008B1043">
        <w:rPr>
          <w:rFonts w:ascii="Times New Roman" w:hint="eastAsia"/>
          <w:sz w:val="21"/>
          <w:szCs w:val="21"/>
        </w:rPr>
        <w:t>分配海洋资源管理员角色，负责管理海洋数据资源共享目录、服务接口，</w:t>
      </w:r>
      <w:r w:rsidR="006201F4" w:rsidRPr="008B1043">
        <w:rPr>
          <w:rFonts w:ascii="Times New Roman"/>
          <w:sz w:val="21"/>
          <w:szCs w:val="21"/>
        </w:rPr>
        <w:t>以及申请交换其他涉海数据</w:t>
      </w:r>
      <w:r w:rsidR="006201F4" w:rsidRPr="008B1043">
        <w:rPr>
          <w:rFonts w:ascii="Times New Roman" w:hint="eastAsia"/>
          <w:sz w:val="21"/>
          <w:szCs w:val="21"/>
        </w:rPr>
        <w:t>资源</w:t>
      </w:r>
      <w:r w:rsidR="006201F4">
        <w:rPr>
          <w:rFonts w:ascii="Times New Roman" w:hint="eastAsia"/>
          <w:sz w:val="21"/>
          <w:szCs w:val="21"/>
        </w:rPr>
        <w:t>。</w:t>
      </w:r>
    </w:p>
    <w:p w14:paraId="16488390" w14:textId="0B1D5A9A" w:rsidR="00042E53" w:rsidRPr="00C91BE4" w:rsidRDefault="00082AFF" w:rsidP="004203CD">
      <w:pPr>
        <w:pStyle w:val="afffffffffffb"/>
        <w:numPr>
          <w:ilvl w:val="0"/>
          <w:numId w:val="46"/>
        </w:numPr>
        <w:ind w:firstLineChars="0"/>
        <w:rPr>
          <w:rFonts w:ascii="Times New Roman"/>
          <w:sz w:val="21"/>
          <w:szCs w:val="21"/>
        </w:rPr>
      </w:pPr>
      <w:r w:rsidRPr="00B02039">
        <w:rPr>
          <w:rFonts w:ascii="Times New Roman" w:hint="eastAsia"/>
          <w:sz w:val="21"/>
          <w:szCs w:val="21"/>
        </w:rPr>
        <w:t>局级共享通过电子政务外网与多规平台对接</w:t>
      </w:r>
      <w:r w:rsidR="00042E53" w:rsidRPr="00B02039">
        <w:rPr>
          <w:rFonts w:ascii="Times New Roman" w:hint="eastAsia"/>
          <w:sz w:val="21"/>
          <w:szCs w:val="21"/>
        </w:rPr>
        <w:t>。</w:t>
      </w:r>
      <w:r w:rsidR="00194373">
        <w:rPr>
          <w:rFonts w:ascii="Times New Roman" w:hint="eastAsia"/>
          <w:sz w:val="21"/>
          <w:szCs w:val="21"/>
        </w:rPr>
        <w:t>依据《</w:t>
      </w:r>
      <w:r w:rsidR="00194373" w:rsidRPr="00B02039">
        <w:rPr>
          <w:rFonts w:ascii="Times New Roman" w:hint="eastAsia"/>
          <w:sz w:val="21"/>
          <w:szCs w:val="21"/>
        </w:rPr>
        <w:t>深圳市“多规合一”信息平台运行管理规则</w:t>
      </w:r>
      <w:r w:rsidR="00194373">
        <w:rPr>
          <w:rFonts w:ascii="Times New Roman" w:hint="eastAsia"/>
          <w:sz w:val="21"/>
          <w:szCs w:val="21"/>
        </w:rPr>
        <w:t>》相关要求</w:t>
      </w:r>
      <w:r w:rsidR="00194373" w:rsidRPr="008B1043">
        <w:rPr>
          <w:rFonts w:ascii="Times New Roman" w:hint="eastAsia"/>
          <w:sz w:val="21"/>
          <w:szCs w:val="21"/>
        </w:rPr>
        <w:t>，</w:t>
      </w:r>
      <w:r w:rsidR="00194373">
        <w:rPr>
          <w:rFonts w:ascii="Times New Roman" w:hint="eastAsia"/>
          <w:sz w:val="21"/>
          <w:szCs w:val="21"/>
        </w:rPr>
        <w:t>数据管理者</w:t>
      </w:r>
      <w:r w:rsidR="00194373" w:rsidRPr="008B1043">
        <w:rPr>
          <w:rFonts w:ascii="Times New Roman" w:hint="eastAsia"/>
          <w:sz w:val="21"/>
          <w:szCs w:val="21"/>
        </w:rPr>
        <w:t>编制</w:t>
      </w:r>
      <w:r w:rsidR="00194373">
        <w:rPr>
          <w:rFonts w:ascii="Times New Roman" w:hint="eastAsia"/>
          <w:sz w:val="21"/>
          <w:szCs w:val="21"/>
        </w:rPr>
        <w:t>电子政务外网</w:t>
      </w:r>
      <w:r w:rsidR="00194373" w:rsidRPr="008B1043">
        <w:rPr>
          <w:rFonts w:ascii="Times New Roman" w:hint="eastAsia"/>
          <w:sz w:val="21"/>
          <w:szCs w:val="21"/>
        </w:rPr>
        <w:t>共享海洋数据资源清单</w:t>
      </w:r>
      <w:r w:rsidR="00194373">
        <w:rPr>
          <w:rFonts w:ascii="Times New Roman" w:hint="eastAsia"/>
          <w:sz w:val="21"/>
          <w:szCs w:val="21"/>
        </w:rPr>
        <w:t>，</w:t>
      </w:r>
      <w:r w:rsidR="00194373" w:rsidRPr="003277C8">
        <w:rPr>
          <w:rFonts w:ascii="Times New Roman" w:hint="eastAsia"/>
          <w:sz w:val="21"/>
          <w:szCs w:val="21"/>
        </w:rPr>
        <w:t>通过在线方式</w:t>
      </w:r>
      <w:r w:rsidR="00194373">
        <w:rPr>
          <w:rFonts w:ascii="Times New Roman" w:hint="eastAsia"/>
          <w:sz w:val="21"/>
          <w:szCs w:val="21"/>
        </w:rPr>
        <w:t>对接</w:t>
      </w:r>
      <w:r w:rsidR="00194373" w:rsidRPr="003277C8">
        <w:rPr>
          <w:rFonts w:ascii="Times New Roman" w:hint="eastAsia"/>
          <w:sz w:val="21"/>
          <w:szCs w:val="21"/>
        </w:rPr>
        <w:t>多规平台</w:t>
      </w:r>
      <w:r w:rsidR="00194373">
        <w:rPr>
          <w:rFonts w:ascii="Times New Roman" w:hint="eastAsia"/>
          <w:sz w:val="21"/>
          <w:szCs w:val="21"/>
        </w:rPr>
        <w:t>；</w:t>
      </w:r>
      <w:r w:rsidR="00194373" w:rsidRPr="00B02039">
        <w:rPr>
          <w:rFonts w:ascii="Times New Roman" w:hint="eastAsia"/>
          <w:sz w:val="21"/>
          <w:szCs w:val="21"/>
        </w:rPr>
        <w:t>多规平台为数据管理者分配海洋资源管理员角色，负责管理海洋数据资源共享目录、服务接口，</w:t>
      </w:r>
      <w:r w:rsidR="00194373" w:rsidRPr="00B02039">
        <w:rPr>
          <w:rFonts w:ascii="Times New Roman"/>
          <w:sz w:val="21"/>
          <w:szCs w:val="21"/>
        </w:rPr>
        <w:t>以及申请交换其他涉海数据</w:t>
      </w:r>
      <w:r w:rsidR="00194373" w:rsidRPr="00B02039">
        <w:rPr>
          <w:rFonts w:ascii="Times New Roman" w:hint="eastAsia"/>
          <w:sz w:val="21"/>
          <w:szCs w:val="21"/>
        </w:rPr>
        <w:t>资源。</w:t>
      </w:r>
    </w:p>
    <w:p w14:paraId="016ED1BC" w14:textId="39890161" w:rsidR="00BB3C49" w:rsidRPr="0019626B" w:rsidRDefault="00D73B7C" w:rsidP="0019626B">
      <w:pPr>
        <w:pStyle w:val="affc"/>
        <w:spacing w:before="240" w:after="240"/>
        <w:rPr>
          <w:rFonts w:ascii="Times New Roman"/>
        </w:rPr>
      </w:pPr>
      <w:bookmarkStart w:id="83" w:name="_Toc139545181"/>
      <w:r w:rsidRPr="0019626B">
        <w:rPr>
          <w:rFonts w:ascii="Times New Roman" w:hint="eastAsia"/>
        </w:rPr>
        <w:t>总体框架</w:t>
      </w:r>
      <w:bookmarkEnd w:id="83"/>
    </w:p>
    <w:p w14:paraId="14C66115" w14:textId="2E4F3CC0" w:rsidR="00D73964" w:rsidRDefault="008614FC" w:rsidP="00FD6C0A">
      <w:pPr>
        <w:pStyle w:val="affffb"/>
        <w:ind w:firstLine="420"/>
      </w:pPr>
      <w:r w:rsidRPr="00D75ED9">
        <w:rPr>
          <w:rFonts w:hint="eastAsia"/>
        </w:rPr>
        <w:t>基于深圳市现有的信息资源共享目录和交换体系，进一步丰富完善深圳市海洋数据资源在线共享交换，依托互联网、电子政务外网向数据使用者提供海洋数据资源</w:t>
      </w:r>
      <w:r>
        <w:rPr>
          <w:rFonts w:hint="eastAsia"/>
        </w:rPr>
        <w:t>在线</w:t>
      </w:r>
      <w:r w:rsidRPr="00D75ED9">
        <w:rPr>
          <w:rFonts w:hint="eastAsia"/>
        </w:rPr>
        <w:t>共享</w:t>
      </w:r>
      <w:r>
        <w:rPr>
          <w:rFonts w:hint="eastAsia"/>
        </w:rPr>
        <w:t>交换</w:t>
      </w:r>
      <w:r w:rsidRPr="00D75ED9">
        <w:rPr>
          <w:rFonts w:hint="eastAsia"/>
        </w:rPr>
        <w:t>服务，总体框架见图</w:t>
      </w:r>
      <w:r>
        <w:rPr>
          <w:rFonts w:hint="eastAsia"/>
        </w:rPr>
        <w:t>1。</w:t>
      </w:r>
      <w:r w:rsidR="00FD6C0A">
        <w:rPr>
          <w:rFonts w:hint="eastAsia"/>
        </w:rPr>
        <w:t>其他沿海城市</w:t>
      </w:r>
      <w:r w:rsidR="00DF5725">
        <w:rPr>
          <w:rFonts w:hint="eastAsia"/>
        </w:rPr>
        <w:t>可选择已在互联网、电子政务外网建设的有关数据共享平台统一对外提供海洋数据在线服务。</w:t>
      </w:r>
    </w:p>
    <w:p w14:paraId="6E0DD1A7" w14:textId="692B2013" w:rsidR="00D75ED9" w:rsidRDefault="006B6F16" w:rsidP="00D75ED9">
      <w:pPr>
        <w:spacing w:line="360" w:lineRule="auto"/>
        <w:jc w:val="center"/>
      </w:pPr>
      <w:r>
        <w:object w:dxaOrig="14700" w:dyaOrig="9690" w14:anchorId="45EEA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256.7pt" o:ole="">
            <v:imagedata r:id="rId15" o:title=""/>
          </v:shape>
          <o:OLEObject Type="Embed" ProgID="Visio.Drawing.11" ShapeID="_x0000_i1025" DrawAspect="Content" ObjectID="_1751440805" r:id="rId16"/>
        </w:object>
      </w:r>
    </w:p>
    <w:p w14:paraId="33C70F51" w14:textId="17CB14AA" w:rsidR="00D75ED9" w:rsidRPr="00D75ED9" w:rsidRDefault="00D75ED9" w:rsidP="00D75ED9">
      <w:pPr>
        <w:spacing w:line="360" w:lineRule="auto"/>
        <w:jc w:val="center"/>
        <w:rPr>
          <w:rFonts w:ascii="宋体" w:hAnsi="宋体"/>
          <w:szCs w:val="18"/>
        </w:rPr>
      </w:pPr>
      <w:r w:rsidRPr="00A7629B">
        <w:rPr>
          <w:rFonts w:ascii="宋体" w:hAnsi="宋体" w:hint="eastAsia"/>
          <w:szCs w:val="18"/>
        </w:rPr>
        <w:t>图1</w:t>
      </w:r>
      <w:r w:rsidR="006D28A8">
        <w:rPr>
          <w:rFonts w:ascii="宋体" w:hAnsi="宋体" w:hint="eastAsia"/>
          <w:szCs w:val="18"/>
        </w:rPr>
        <w:t>深圳市</w:t>
      </w:r>
      <w:r>
        <w:rPr>
          <w:rFonts w:ascii="宋体" w:hAnsi="宋体" w:hint="eastAsia"/>
          <w:szCs w:val="18"/>
        </w:rPr>
        <w:t>海洋</w:t>
      </w:r>
      <w:r w:rsidRPr="00A7629B">
        <w:rPr>
          <w:rFonts w:ascii="宋体" w:hAnsi="宋体" w:hint="eastAsia"/>
          <w:szCs w:val="18"/>
        </w:rPr>
        <w:t>数据</w:t>
      </w:r>
      <w:r>
        <w:rPr>
          <w:rFonts w:ascii="宋体" w:hAnsi="宋体" w:hint="eastAsia"/>
          <w:szCs w:val="18"/>
        </w:rPr>
        <w:t>在线</w:t>
      </w:r>
      <w:r w:rsidRPr="00A7629B">
        <w:rPr>
          <w:rFonts w:ascii="宋体" w:hAnsi="宋体" w:hint="eastAsia"/>
          <w:szCs w:val="18"/>
        </w:rPr>
        <w:t>共享交换总体框架</w:t>
      </w:r>
    </w:p>
    <w:p w14:paraId="28EBB278" w14:textId="6686F8B7" w:rsidR="007F0401" w:rsidRPr="008C5671" w:rsidRDefault="00D75ED9" w:rsidP="0019626B">
      <w:pPr>
        <w:pStyle w:val="affc"/>
        <w:spacing w:before="240" w:after="240"/>
        <w:rPr>
          <w:rFonts w:ascii="Times New Roman"/>
        </w:rPr>
      </w:pPr>
      <w:bookmarkStart w:id="84" w:name="_Toc139545182"/>
      <w:r>
        <w:rPr>
          <w:rFonts w:ascii="Times New Roman" w:hint="eastAsia"/>
        </w:rPr>
        <w:lastRenderedPageBreak/>
        <w:t>服务流程</w:t>
      </w:r>
      <w:bookmarkEnd w:id="84"/>
    </w:p>
    <w:p w14:paraId="78293ECE" w14:textId="77777777" w:rsidR="00351F2B" w:rsidRPr="002229EE" w:rsidRDefault="00351F2B" w:rsidP="00351F2B">
      <w:pPr>
        <w:pStyle w:val="afffffffffffb"/>
        <w:rPr>
          <w:rFonts w:ascii="Times New Roman"/>
          <w:sz w:val="21"/>
          <w:szCs w:val="21"/>
        </w:rPr>
      </w:pPr>
      <w:r w:rsidRPr="002229EE">
        <w:rPr>
          <w:rFonts w:ascii="Times New Roman" w:hint="eastAsia"/>
          <w:sz w:val="21"/>
          <w:szCs w:val="21"/>
        </w:rPr>
        <w:t>遵循市级开放平台、局级多规平台</w:t>
      </w:r>
      <w:r>
        <w:rPr>
          <w:rFonts w:ascii="Times New Roman" w:hint="eastAsia"/>
          <w:sz w:val="21"/>
          <w:szCs w:val="21"/>
        </w:rPr>
        <w:t>和海洋数据管理单位</w:t>
      </w:r>
      <w:r w:rsidRPr="002229EE">
        <w:rPr>
          <w:rFonts w:ascii="Times New Roman" w:hint="eastAsia"/>
          <w:sz w:val="21"/>
          <w:szCs w:val="21"/>
        </w:rPr>
        <w:t>数据资源</w:t>
      </w:r>
      <w:r>
        <w:rPr>
          <w:rFonts w:ascii="Times New Roman" w:hint="eastAsia"/>
          <w:sz w:val="21"/>
          <w:szCs w:val="21"/>
        </w:rPr>
        <w:t>共享</w:t>
      </w:r>
      <w:r w:rsidRPr="002229EE">
        <w:rPr>
          <w:rFonts w:ascii="Times New Roman" w:hint="eastAsia"/>
          <w:sz w:val="21"/>
          <w:szCs w:val="21"/>
        </w:rPr>
        <w:t>目录逐层级核对</w:t>
      </w:r>
      <w:r>
        <w:rPr>
          <w:rFonts w:ascii="Times New Roman" w:hint="eastAsia"/>
          <w:sz w:val="21"/>
          <w:szCs w:val="21"/>
        </w:rPr>
        <w:t>和申请</w:t>
      </w:r>
      <w:r w:rsidRPr="002229EE">
        <w:rPr>
          <w:rFonts w:ascii="Times New Roman" w:hint="eastAsia"/>
          <w:sz w:val="21"/>
          <w:szCs w:val="21"/>
        </w:rPr>
        <w:t>原则，服务流程见图</w:t>
      </w:r>
      <w:r w:rsidRPr="002229EE">
        <w:rPr>
          <w:rFonts w:ascii="Times New Roman" w:hint="eastAsia"/>
          <w:sz w:val="21"/>
          <w:szCs w:val="21"/>
        </w:rPr>
        <w:t>2</w:t>
      </w:r>
      <w:r w:rsidRPr="002229EE">
        <w:rPr>
          <w:rFonts w:ascii="Times New Roman" w:hint="eastAsia"/>
          <w:sz w:val="21"/>
          <w:szCs w:val="21"/>
        </w:rPr>
        <w:t>。</w:t>
      </w:r>
    </w:p>
    <w:p w14:paraId="57F3B621" w14:textId="0270D626" w:rsidR="00F54627" w:rsidRDefault="00C4004C" w:rsidP="00F54627">
      <w:pPr>
        <w:spacing w:line="240" w:lineRule="auto"/>
        <w:jc w:val="center"/>
      </w:pPr>
      <w:r>
        <w:object w:dxaOrig="23205" w:dyaOrig="15150" w14:anchorId="38FDFA1C">
          <v:shape id="_x0000_i1026" type="#_x0000_t75" style="width:446.4pt;height:291.75pt" o:ole="">
            <v:imagedata r:id="rId17" o:title=""/>
          </v:shape>
          <o:OLEObject Type="Embed" ProgID="Visio.Drawing.15" ShapeID="_x0000_i1026" DrawAspect="Content" ObjectID="_1751440806" r:id="rId18"/>
        </w:object>
      </w:r>
    </w:p>
    <w:p w14:paraId="3B9EFB83" w14:textId="732EF308" w:rsidR="00F54627" w:rsidRPr="00495181" w:rsidRDefault="00F54627" w:rsidP="00F54627">
      <w:pPr>
        <w:jc w:val="center"/>
        <w:rPr>
          <w:rFonts w:ascii="宋体" w:hAnsi="宋体"/>
        </w:rPr>
      </w:pPr>
      <w:r w:rsidRPr="00495181">
        <w:rPr>
          <w:rFonts w:ascii="宋体" w:hAnsi="宋体" w:hint="eastAsia"/>
        </w:rPr>
        <w:t>图</w:t>
      </w:r>
      <w:r>
        <w:rPr>
          <w:rFonts w:ascii="宋体" w:hAnsi="宋体"/>
        </w:rPr>
        <w:t>2</w:t>
      </w:r>
      <w:r w:rsidRPr="00495181">
        <w:rPr>
          <w:rFonts w:ascii="宋体" w:hAnsi="宋体"/>
        </w:rPr>
        <w:t xml:space="preserve"> </w:t>
      </w:r>
      <w:r w:rsidR="00C4004C">
        <w:rPr>
          <w:rFonts w:ascii="宋体" w:hAnsi="宋体" w:hint="eastAsia"/>
        </w:rPr>
        <w:t>深圳市</w:t>
      </w:r>
      <w:r>
        <w:rPr>
          <w:rFonts w:ascii="宋体" w:hAnsi="宋体" w:hint="eastAsia"/>
        </w:rPr>
        <w:t>海洋数据在线共享服务流程</w:t>
      </w:r>
    </w:p>
    <w:p w14:paraId="1634FA06" w14:textId="60926C8D" w:rsidR="00BB3C49" w:rsidRPr="0019626B" w:rsidRDefault="00F54627" w:rsidP="0019626B">
      <w:pPr>
        <w:pStyle w:val="affd"/>
        <w:spacing w:before="120" w:after="120"/>
      </w:pPr>
      <w:bookmarkStart w:id="85" w:name="_Toc139545183"/>
      <w:r w:rsidRPr="0019626B">
        <w:rPr>
          <w:rFonts w:hint="eastAsia"/>
        </w:rPr>
        <w:t>服务申请</w:t>
      </w:r>
      <w:bookmarkEnd w:id="85"/>
    </w:p>
    <w:p w14:paraId="76B79AD5" w14:textId="77777777" w:rsidR="00C4004C" w:rsidRPr="008B1043" w:rsidRDefault="00C4004C" w:rsidP="00C4004C">
      <w:pPr>
        <w:pStyle w:val="afffffffffffb"/>
        <w:rPr>
          <w:rFonts w:ascii="Times New Roman"/>
          <w:sz w:val="21"/>
          <w:szCs w:val="21"/>
        </w:rPr>
      </w:pPr>
      <w:r w:rsidRPr="008B1043">
        <w:rPr>
          <w:rFonts w:ascii="Times New Roman" w:hint="eastAsia"/>
          <w:sz w:val="21"/>
          <w:szCs w:val="21"/>
        </w:rPr>
        <w:t>数据使用者依据业务需求</w:t>
      </w:r>
      <w:r>
        <w:rPr>
          <w:rFonts w:ascii="Times New Roman" w:hint="eastAsia"/>
          <w:sz w:val="21"/>
          <w:szCs w:val="21"/>
        </w:rPr>
        <w:t>，</w:t>
      </w:r>
      <w:r w:rsidRPr="008B1043">
        <w:rPr>
          <w:rFonts w:ascii="Times New Roman" w:hint="eastAsia"/>
          <w:sz w:val="21"/>
          <w:szCs w:val="21"/>
        </w:rPr>
        <w:t>在开放平台、多规平台</w:t>
      </w:r>
      <w:r>
        <w:rPr>
          <w:rFonts w:ascii="Times New Roman" w:hint="eastAsia"/>
          <w:sz w:val="21"/>
          <w:szCs w:val="21"/>
        </w:rPr>
        <w:t>申请</w:t>
      </w:r>
      <w:r w:rsidRPr="008B1043">
        <w:rPr>
          <w:rFonts w:ascii="Times New Roman" w:hint="eastAsia"/>
          <w:sz w:val="21"/>
          <w:szCs w:val="21"/>
        </w:rPr>
        <w:t>海洋共享数据资源</w:t>
      </w:r>
      <w:r>
        <w:rPr>
          <w:rFonts w:ascii="Times New Roman" w:hint="eastAsia"/>
          <w:sz w:val="21"/>
          <w:szCs w:val="21"/>
        </w:rPr>
        <w:t>，</w:t>
      </w:r>
      <w:r w:rsidRPr="008B1043">
        <w:rPr>
          <w:rFonts w:ascii="Times New Roman" w:hint="eastAsia"/>
          <w:sz w:val="21"/>
          <w:szCs w:val="21"/>
        </w:rPr>
        <w:t>有条件共享的数据资源需在线提交深圳市海洋数据在线共享交换服务申请单见附录</w:t>
      </w:r>
      <w:r w:rsidRPr="008B1043">
        <w:rPr>
          <w:rFonts w:ascii="Times New Roman" w:hint="eastAsia"/>
          <w:sz w:val="21"/>
          <w:szCs w:val="21"/>
        </w:rPr>
        <w:t>A.1</w:t>
      </w:r>
      <w:r>
        <w:rPr>
          <w:rFonts w:ascii="Times New Roman" w:hint="eastAsia"/>
          <w:sz w:val="21"/>
          <w:szCs w:val="21"/>
        </w:rPr>
        <w:t>。如未在市、局级目录共享且已在数据管理单位共享目录中，数据管理者及时在市、局级目录注册，提供数据共享接口</w:t>
      </w:r>
      <w:r w:rsidRPr="008B1043">
        <w:rPr>
          <w:rFonts w:ascii="Times New Roman" w:hint="eastAsia"/>
          <w:sz w:val="21"/>
          <w:szCs w:val="21"/>
        </w:rPr>
        <w:t>。</w:t>
      </w:r>
    </w:p>
    <w:p w14:paraId="06D153E1" w14:textId="71435704" w:rsidR="00BB3C49" w:rsidRPr="0019626B" w:rsidRDefault="00F54627" w:rsidP="0019626B">
      <w:pPr>
        <w:pStyle w:val="affd"/>
        <w:spacing w:before="120" w:after="120"/>
      </w:pPr>
      <w:bookmarkStart w:id="86" w:name="_Toc139545184"/>
      <w:r w:rsidRPr="0019626B">
        <w:rPr>
          <w:rFonts w:hint="eastAsia"/>
        </w:rPr>
        <w:t>服务审批</w:t>
      </w:r>
      <w:bookmarkEnd w:id="86"/>
    </w:p>
    <w:p w14:paraId="73907DDA" w14:textId="77777777" w:rsidR="00F54627" w:rsidRPr="008B1043" w:rsidRDefault="00F54627">
      <w:pPr>
        <w:pStyle w:val="afffffffffffb"/>
        <w:numPr>
          <w:ilvl w:val="0"/>
          <w:numId w:val="34"/>
        </w:numPr>
        <w:ind w:firstLineChars="0"/>
        <w:rPr>
          <w:rFonts w:ascii="Times New Roman"/>
          <w:sz w:val="21"/>
          <w:szCs w:val="21"/>
        </w:rPr>
      </w:pPr>
      <w:r w:rsidRPr="008B1043">
        <w:rPr>
          <w:rFonts w:ascii="Times New Roman" w:hint="eastAsia"/>
          <w:sz w:val="21"/>
          <w:szCs w:val="21"/>
        </w:rPr>
        <w:t>无条件共享数据，数据使用者在线申请，系统自动完成审批。</w:t>
      </w:r>
    </w:p>
    <w:p w14:paraId="5BFE660A" w14:textId="760723A8" w:rsidR="00F54627" w:rsidRPr="008B1043" w:rsidRDefault="00F54627">
      <w:pPr>
        <w:pStyle w:val="afffffffffffb"/>
        <w:numPr>
          <w:ilvl w:val="0"/>
          <w:numId w:val="34"/>
        </w:numPr>
        <w:ind w:firstLineChars="0"/>
        <w:rPr>
          <w:rFonts w:ascii="Times New Roman"/>
          <w:sz w:val="21"/>
          <w:szCs w:val="21"/>
        </w:rPr>
      </w:pPr>
      <w:r w:rsidRPr="008B1043">
        <w:rPr>
          <w:rFonts w:ascii="Times New Roman" w:hint="eastAsia"/>
          <w:sz w:val="21"/>
          <w:szCs w:val="21"/>
        </w:rPr>
        <w:t>有条件共享数据，数据使用者在线提交</w:t>
      </w:r>
      <w:r w:rsidR="00C4004C" w:rsidRPr="008B1043">
        <w:rPr>
          <w:rFonts w:ascii="Times New Roman" w:hint="eastAsia"/>
          <w:sz w:val="21"/>
          <w:szCs w:val="21"/>
        </w:rPr>
        <w:t>深圳市</w:t>
      </w:r>
      <w:r w:rsidRPr="008B1043">
        <w:rPr>
          <w:rFonts w:ascii="Times New Roman" w:hint="eastAsia"/>
          <w:sz w:val="21"/>
          <w:szCs w:val="21"/>
        </w:rPr>
        <w:t>海洋</w:t>
      </w:r>
      <w:r w:rsidRPr="008B1043">
        <w:rPr>
          <w:rFonts w:ascii="Times New Roman"/>
          <w:sz w:val="21"/>
          <w:szCs w:val="21"/>
        </w:rPr>
        <w:t>资源共享</w:t>
      </w:r>
      <w:r w:rsidRPr="008B1043">
        <w:rPr>
          <w:rFonts w:ascii="Times New Roman" w:hint="eastAsia"/>
          <w:sz w:val="21"/>
          <w:szCs w:val="21"/>
        </w:rPr>
        <w:t>交换申请单后，由</w:t>
      </w:r>
      <w:r w:rsidR="00A4215C">
        <w:rPr>
          <w:rFonts w:ascii="Times New Roman"/>
          <w:sz w:val="21"/>
          <w:szCs w:val="21"/>
        </w:rPr>
        <w:t>数据提供者</w:t>
      </w:r>
      <w:r w:rsidRPr="008B1043">
        <w:rPr>
          <w:rFonts w:ascii="Times New Roman"/>
          <w:sz w:val="21"/>
          <w:szCs w:val="21"/>
        </w:rPr>
        <w:t>审查</w:t>
      </w:r>
      <w:r w:rsidRPr="008B1043">
        <w:rPr>
          <w:rFonts w:ascii="Times New Roman" w:hint="eastAsia"/>
          <w:sz w:val="21"/>
          <w:szCs w:val="21"/>
        </w:rPr>
        <w:t>，判断申请内容是否符合共享要求，以及数据资源是否满足用户需求。如审核不通过，应给出审核意见。</w:t>
      </w:r>
    </w:p>
    <w:p w14:paraId="46EF1764" w14:textId="06B50232" w:rsidR="00BB3C49" w:rsidRPr="0019626B" w:rsidRDefault="008B1043" w:rsidP="0019626B">
      <w:pPr>
        <w:pStyle w:val="affd"/>
        <w:spacing w:before="120" w:after="120"/>
      </w:pPr>
      <w:bookmarkStart w:id="87" w:name="_Toc139545185"/>
      <w:r w:rsidRPr="0019626B">
        <w:rPr>
          <w:rFonts w:hint="eastAsia"/>
        </w:rPr>
        <w:t>服务授权</w:t>
      </w:r>
      <w:bookmarkEnd w:id="87"/>
    </w:p>
    <w:p w14:paraId="317F59D7" w14:textId="5FB0DFD8" w:rsidR="00BB3C49" w:rsidRPr="008B1043" w:rsidRDefault="008B1043" w:rsidP="008B1043">
      <w:pPr>
        <w:pStyle w:val="afffffffffffb"/>
        <w:rPr>
          <w:rFonts w:ascii="Times New Roman"/>
          <w:sz w:val="21"/>
          <w:szCs w:val="21"/>
        </w:rPr>
      </w:pPr>
      <w:r w:rsidRPr="008B1043">
        <w:rPr>
          <w:rFonts w:ascii="Times New Roman"/>
          <w:sz w:val="21"/>
          <w:szCs w:val="21"/>
        </w:rPr>
        <w:t>数据管理者根据服务审批意见</w:t>
      </w:r>
      <w:r w:rsidRPr="008B1043">
        <w:rPr>
          <w:rFonts w:ascii="Times New Roman" w:hint="eastAsia"/>
          <w:sz w:val="21"/>
          <w:szCs w:val="21"/>
        </w:rPr>
        <w:t>，</w:t>
      </w:r>
      <w:r w:rsidRPr="008B1043">
        <w:rPr>
          <w:rFonts w:ascii="Times New Roman"/>
          <w:sz w:val="21"/>
          <w:szCs w:val="21"/>
        </w:rPr>
        <w:t>为数据使用者提供</w:t>
      </w:r>
      <w:r w:rsidRPr="008B1043">
        <w:rPr>
          <w:rFonts w:ascii="Times New Roman" w:hint="eastAsia"/>
          <w:sz w:val="21"/>
          <w:szCs w:val="21"/>
        </w:rPr>
        <w:t>海洋数据</w:t>
      </w:r>
      <w:r w:rsidRPr="008B1043">
        <w:rPr>
          <w:rFonts w:ascii="Times New Roman"/>
          <w:sz w:val="21"/>
          <w:szCs w:val="21"/>
        </w:rPr>
        <w:t>资源共享服务接口</w:t>
      </w:r>
      <w:r w:rsidRPr="008B1043">
        <w:rPr>
          <w:rFonts w:ascii="Times New Roman" w:hint="eastAsia"/>
          <w:sz w:val="21"/>
          <w:szCs w:val="21"/>
        </w:rPr>
        <w:t>和授权</w:t>
      </w:r>
      <w:r w:rsidRPr="008B1043">
        <w:rPr>
          <w:rFonts w:ascii="Times New Roman" w:hint="eastAsia"/>
          <w:sz w:val="21"/>
          <w:szCs w:val="21"/>
        </w:rPr>
        <w:t>Key</w:t>
      </w:r>
      <w:r w:rsidRPr="008B1043">
        <w:rPr>
          <w:rFonts w:ascii="Times New Roman" w:hint="eastAsia"/>
          <w:sz w:val="21"/>
          <w:szCs w:val="21"/>
        </w:rPr>
        <w:t>，包括但不限于数据的关键要素</w:t>
      </w:r>
      <w:r w:rsidR="00C5622F">
        <w:rPr>
          <w:rFonts w:ascii="Times New Roman" w:hint="eastAsia"/>
          <w:sz w:val="21"/>
          <w:szCs w:val="21"/>
        </w:rPr>
        <w:t>以及使用时间范围</w:t>
      </w:r>
      <w:r w:rsidR="00BB3C49" w:rsidRPr="008B1043">
        <w:rPr>
          <w:rFonts w:ascii="Times New Roman"/>
          <w:sz w:val="21"/>
          <w:szCs w:val="21"/>
        </w:rPr>
        <w:t>。</w:t>
      </w:r>
    </w:p>
    <w:p w14:paraId="7DA6575B" w14:textId="1357C6AA" w:rsidR="00BB3C49" w:rsidRPr="0019626B" w:rsidRDefault="00C9669C" w:rsidP="0019626B">
      <w:pPr>
        <w:pStyle w:val="affd"/>
        <w:spacing w:before="120" w:after="120"/>
      </w:pPr>
      <w:bookmarkStart w:id="88" w:name="_Toc139545186"/>
      <w:r w:rsidRPr="0019626B">
        <w:rPr>
          <w:rFonts w:hint="eastAsia"/>
        </w:rPr>
        <w:t>服务维护</w:t>
      </w:r>
      <w:bookmarkEnd w:id="88"/>
    </w:p>
    <w:p w14:paraId="53CD5310" w14:textId="28EA3DAB" w:rsidR="000865FE" w:rsidRPr="000865FE" w:rsidRDefault="000865FE">
      <w:pPr>
        <w:pStyle w:val="afffffffffffb"/>
        <w:numPr>
          <w:ilvl w:val="0"/>
          <w:numId w:val="35"/>
        </w:numPr>
        <w:ind w:firstLineChars="0"/>
        <w:rPr>
          <w:rFonts w:ascii="Times New Roman"/>
          <w:sz w:val="21"/>
          <w:szCs w:val="21"/>
        </w:rPr>
      </w:pPr>
      <w:r w:rsidRPr="000865FE">
        <w:rPr>
          <w:rFonts w:ascii="Times New Roman"/>
          <w:sz w:val="21"/>
          <w:szCs w:val="21"/>
        </w:rPr>
        <w:t>数据管理者保障已提供的</w:t>
      </w:r>
      <w:r w:rsidRPr="000865FE">
        <w:rPr>
          <w:rFonts w:ascii="Times New Roman" w:hint="eastAsia"/>
          <w:sz w:val="21"/>
          <w:szCs w:val="21"/>
        </w:rPr>
        <w:t>海洋数据</w:t>
      </w:r>
      <w:r w:rsidRPr="000865FE">
        <w:rPr>
          <w:rFonts w:ascii="Times New Roman"/>
          <w:sz w:val="21"/>
          <w:szCs w:val="21"/>
        </w:rPr>
        <w:t>资源共享</w:t>
      </w:r>
      <w:r w:rsidRPr="000865FE">
        <w:rPr>
          <w:rFonts w:ascii="Times New Roman" w:hint="eastAsia"/>
          <w:sz w:val="21"/>
          <w:szCs w:val="21"/>
        </w:rPr>
        <w:t>交换</w:t>
      </w:r>
      <w:r w:rsidRPr="000865FE">
        <w:rPr>
          <w:rFonts w:ascii="Times New Roman"/>
          <w:sz w:val="21"/>
          <w:szCs w:val="21"/>
        </w:rPr>
        <w:t>服务接口正常运行</w:t>
      </w:r>
      <w:r w:rsidRPr="000865FE">
        <w:rPr>
          <w:rFonts w:ascii="Times New Roman" w:hint="eastAsia"/>
          <w:sz w:val="21"/>
          <w:szCs w:val="21"/>
        </w:rPr>
        <w:t>，</w:t>
      </w:r>
      <w:r w:rsidRPr="000865FE">
        <w:rPr>
          <w:rFonts w:ascii="Times New Roman"/>
          <w:sz w:val="21"/>
          <w:szCs w:val="21"/>
        </w:rPr>
        <w:t>并根据</w:t>
      </w:r>
      <w:r w:rsidRPr="000865FE">
        <w:rPr>
          <w:rFonts w:ascii="Times New Roman" w:hint="eastAsia"/>
          <w:sz w:val="21"/>
          <w:szCs w:val="21"/>
        </w:rPr>
        <w:t>最新的</w:t>
      </w:r>
      <w:r w:rsidRPr="000865FE">
        <w:rPr>
          <w:rFonts w:ascii="Times New Roman"/>
          <w:sz w:val="21"/>
          <w:szCs w:val="21"/>
        </w:rPr>
        <w:t>数据共享</w:t>
      </w:r>
      <w:r w:rsidRPr="000865FE">
        <w:rPr>
          <w:rFonts w:ascii="Times New Roman" w:hint="eastAsia"/>
          <w:sz w:val="21"/>
          <w:szCs w:val="21"/>
        </w:rPr>
        <w:t>交换</w:t>
      </w:r>
      <w:r w:rsidRPr="000865FE">
        <w:rPr>
          <w:rFonts w:ascii="Times New Roman"/>
          <w:sz w:val="21"/>
          <w:szCs w:val="21"/>
        </w:rPr>
        <w:t>要求</w:t>
      </w:r>
      <w:r w:rsidRPr="000865FE">
        <w:rPr>
          <w:rFonts w:ascii="Times New Roman" w:hint="eastAsia"/>
          <w:sz w:val="21"/>
          <w:szCs w:val="21"/>
        </w:rPr>
        <w:t>，</w:t>
      </w:r>
      <w:r w:rsidRPr="000865FE">
        <w:rPr>
          <w:rFonts w:ascii="Times New Roman"/>
          <w:sz w:val="21"/>
          <w:szCs w:val="21"/>
        </w:rPr>
        <w:t>不断更新数据资源共享</w:t>
      </w:r>
      <w:r w:rsidRPr="000865FE">
        <w:rPr>
          <w:rFonts w:ascii="Times New Roman" w:hint="eastAsia"/>
          <w:sz w:val="21"/>
          <w:szCs w:val="21"/>
        </w:rPr>
        <w:t>交换</w:t>
      </w:r>
      <w:r w:rsidRPr="000865FE">
        <w:rPr>
          <w:rFonts w:ascii="Times New Roman"/>
          <w:sz w:val="21"/>
          <w:szCs w:val="21"/>
        </w:rPr>
        <w:t>接口权限</w:t>
      </w:r>
      <w:r w:rsidRPr="000865FE">
        <w:rPr>
          <w:rFonts w:ascii="Times New Roman" w:hint="eastAsia"/>
          <w:sz w:val="21"/>
          <w:szCs w:val="21"/>
        </w:rPr>
        <w:t>。</w:t>
      </w:r>
    </w:p>
    <w:p w14:paraId="41DF962F" w14:textId="44321024" w:rsidR="000865FE" w:rsidRPr="000865FE" w:rsidRDefault="000865FE">
      <w:pPr>
        <w:pStyle w:val="afffffffffffb"/>
        <w:numPr>
          <w:ilvl w:val="0"/>
          <w:numId w:val="35"/>
        </w:numPr>
        <w:ind w:firstLineChars="0"/>
        <w:rPr>
          <w:rFonts w:ascii="Times New Roman"/>
          <w:sz w:val="21"/>
          <w:szCs w:val="21"/>
        </w:rPr>
      </w:pPr>
      <w:r w:rsidRPr="000865FE">
        <w:rPr>
          <w:rFonts w:ascii="Times New Roman" w:hint="eastAsia"/>
          <w:sz w:val="21"/>
          <w:szCs w:val="21"/>
        </w:rPr>
        <w:t>服务授权成功后，数据使用者可以在线填写评价的方式对数据服务接口进行反馈，用于改善服务质量。</w:t>
      </w:r>
    </w:p>
    <w:p w14:paraId="493AFDE6" w14:textId="7BA2AB51" w:rsidR="000D6B70" w:rsidRDefault="000865FE" w:rsidP="000D6B70">
      <w:pPr>
        <w:pStyle w:val="affc"/>
        <w:spacing w:before="240" w:after="240"/>
        <w:rPr>
          <w:rFonts w:ascii="Times New Roman"/>
        </w:rPr>
      </w:pPr>
      <w:bookmarkStart w:id="89" w:name="_Toc139545187"/>
      <w:r>
        <w:rPr>
          <w:rFonts w:ascii="Times New Roman" w:hint="eastAsia"/>
        </w:rPr>
        <w:lastRenderedPageBreak/>
        <w:t>资源目录管理</w:t>
      </w:r>
      <w:bookmarkEnd w:id="89"/>
    </w:p>
    <w:p w14:paraId="772B4614" w14:textId="5A8EFB7C" w:rsidR="000D6B70" w:rsidRDefault="000865FE" w:rsidP="000865FE">
      <w:pPr>
        <w:pStyle w:val="affd"/>
        <w:spacing w:before="120" w:after="120"/>
        <w:rPr>
          <w:rFonts w:ascii="Times New Roman"/>
        </w:rPr>
      </w:pPr>
      <w:bookmarkStart w:id="90" w:name="_Toc139545188"/>
      <w:r w:rsidRPr="000865FE">
        <w:rPr>
          <w:rFonts w:ascii="Times New Roman" w:hint="eastAsia"/>
        </w:rPr>
        <w:t>一般要求</w:t>
      </w:r>
      <w:bookmarkEnd w:id="90"/>
    </w:p>
    <w:p w14:paraId="11256988" w14:textId="4118137D" w:rsidR="00F272E4" w:rsidRPr="00F272E4" w:rsidRDefault="00A4215C">
      <w:pPr>
        <w:pStyle w:val="afffffffffffb"/>
        <w:numPr>
          <w:ilvl w:val="0"/>
          <w:numId w:val="36"/>
        </w:numPr>
        <w:ind w:firstLineChars="0"/>
        <w:rPr>
          <w:rFonts w:ascii="Times New Roman"/>
          <w:sz w:val="21"/>
          <w:szCs w:val="21"/>
        </w:rPr>
      </w:pPr>
      <w:r>
        <w:rPr>
          <w:rFonts w:ascii="Times New Roman" w:hint="eastAsia"/>
          <w:sz w:val="21"/>
          <w:szCs w:val="21"/>
        </w:rPr>
        <w:t>数据提供者</w:t>
      </w:r>
      <w:r w:rsidR="00F272E4" w:rsidRPr="00F272E4">
        <w:rPr>
          <w:rFonts w:ascii="Times New Roman" w:hint="eastAsia"/>
          <w:sz w:val="21"/>
          <w:szCs w:val="21"/>
        </w:rPr>
        <w:t>依照相关法律法规、规章制度等，制定共享数据的元数据信息以及共享交换类别、共享范围等，如有新增或更新，及时提供给数据管理者；</w:t>
      </w:r>
    </w:p>
    <w:p w14:paraId="634E413A" w14:textId="51C6BECD" w:rsidR="00F272E4" w:rsidRPr="00F272E4" w:rsidRDefault="00F272E4">
      <w:pPr>
        <w:pStyle w:val="afffffffffffb"/>
        <w:numPr>
          <w:ilvl w:val="0"/>
          <w:numId w:val="36"/>
        </w:numPr>
        <w:ind w:firstLineChars="0"/>
        <w:rPr>
          <w:rFonts w:ascii="Times New Roman"/>
          <w:sz w:val="21"/>
          <w:szCs w:val="21"/>
        </w:rPr>
      </w:pPr>
      <w:r w:rsidRPr="00F272E4">
        <w:rPr>
          <w:rFonts w:ascii="Times New Roman" w:hint="eastAsia"/>
          <w:sz w:val="21"/>
          <w:szCs w:val="21"/>
        </w:rPr>
        <w:tab/>
      </w:r>
      <w:r w:rsidRPr="00F272E4">
        <w:rPr>
          <w:rFonts w:ascii="Times New Roman" w:hint="eastAsia"/>
          <w:sz w:val="21"/>
          <w:szCs w:val="21"/>
        </w:rPr>
        <w:t>数据管理者根据</w:t>
      </w:r>
      <w:r w:rsidR="004734C2">
        <w:rPr>
          <w:rFonts w:ascii="Times New Roman" w:hint="eastAsia"/>
          <w:sz w:val="21"/>
          <w:szCs w:val="21"/>
        </w:rPr>
        <w:t>海洋</w:t>
      </w:r>
      <w:r w:rsidRPr="00F272E4">
        <w:rPr>
          <w:rFonts w:ascii="Times New Roman" w:hint="eastAsia"/>
          <w:sz w:val="21"/>
          <w:szCs w:val="21"/>
        </w:rPr>
        <w:t>数据资源共享清单，编制资源共享目录，加载到数据资源目录管理系统，系统具备目录编目、注册、发布、维护等功能；</w:t>
      </w:r>
    </w:p>
    <w:p w14:paraId="3E8012C6" w14:textId="4A210569" w:rsidR="00F272E4" w:rsidRPr="00F272E4" w:rsidRDefault="00F272E4">
      <w:pPr>
        <w:pStyle w:val="afffffffffffb"/>
        <w:numPr>
          <w:ilvl w:val="0"/>
          <w:numId w:val="36"/>
        </w:numPr>
        <w:ind w:firstLineChars="0"/>
        <w:rPr>
          <w:rFonts w:ascii="Times New Roman"/>
          <w:sz w:val="21"/>
          <w:szCs w:val="21"/>
        </w:rPr>
      </w:pPr>
      <w:r w:rsidRPr="00F272E4">
        <w:rPr>
          <w:rFonts w:ascii="Times New Roman" w:hint="eastAsia"/>
          <w:sz w:val="21"/>
          <w:szCs w:val="21"/>
        </w:rPr>
        <w:tab/>
      </w:r>
      <w:r w:rsidRPr="00F272E4">
        <w:rPr>
          <w:rFonts w:ascii="Times New Roman" w:hint="eastAsia"/>
          <w:sz w:val="21"/>
          <w:szCs w:val="21"/>
        </w:rPr>
        <w:t>数据管理者根据最新海洋数据资源共享目录，及时在</w:t>
      </w:r>
      <w:r w:rsidR="00826B9E">
        <w:rPr>
          <w:rFonts w:ascii="Times New Roman" w:hint="eastAsia"/>
          <w:sz w:val="21"/>
          <w:szCs w:val="21"/>
        </w:rPr>
        <w:t>政府数据开放共享平台</w:t>
      </w:r>
      <w:r w:rsidRPr="00F272E4">
        <w:rPr>
          <w:rFonts w:ascii="Times New Roman" w:hint="eastAsia"/>
          <w:sz w:val="21"/>
          <w:szCs w:val="21"/>
        </w:rPr>
        <w:t>、</w:t>
      </w:r>
      <w:r w:rsidR="00826B9E">
        <w:rPr>
          <w:rFonts w:ascii="Times New Roman" w:hint="eastAsia"/>
          <w:sz w:val="21"/>
          <w:szCs w:val="21"/>
        </w:rPr>
        <w:t>国土空间基础信息</w:t>
      </w:r>
      <w:r w:rsidRPr="00F272E4">
        <w:rPr>
          <w:rFonts w:ascii="Times New Roman" w:hint="eastAsia"/>
          <w:sz w:val="21"/>
          <w:szCs w:val="21"/>
        </w:rPr>
        <w:t>平台上注册</w:t>
      </w:r>
      <w:r w:rsidR="005A57F6">
        <w:rPr>
          <w:rFonts w:ascii="Times New Roman" w:hint="eastAsia"/>
          <w:sz w:val="21"/>
          <w:szCs w:val="21"/>
        </w:rPr>
        <w:t>，</w:t>
      </w:r>
      <w:r w:rsidRPr="00F272E4">
        <w:rPr>
          <w:rFonts w:ascii="Times New Roman" w:hint="eastAsia"/>
          <w:sz w:val="21"/>
          <w:szCs w:val="21"/>
        </w:rPr>
        <w:t>更新海洋</w:t>
      </w:r>
      <w:r w:rsidR="00657C4B">
        <w:rPr>
          <w:rFonts w:ascii="Times New Roman" w:hint="eastAsia"/>
          <w:sz w:val="21"/>
          <w:szCs w:val="21"/>
        </w:rPr>
        <w:t>共享</w:t>
      </w:r>
      <w:r w:rsidRPr="00F272E4">
        <w:rPr>
          <w:rFonts w:ascii="Times New Roman" w:hint="eastAsia"/>
          <w:sz w:val="21"/>
          <w:szCs w:val="21"/>
        </w:rPr>
        <w:t>资源。</w:t>
      </w:r>
    </w:p>
    <w:p w14:paraId="4FBCA6A7" w14:textId="0A5E06FC" w:rsidR="000865FE" w:rsidRDefault="000865FE" w:rsidP="000865FE">
      <w:pPr>
        <w:pStyle w:val="affd"/>
        <w:spacing w:before="120" w:after="120"/>
        <w:rPr>
          <w:rFonts w:ascii="Times New Roman"/>
        </w:rPr>
      </w:pPr>
      <w:bookmarkStart w:id="91" w:name="_Toc139545189"/>
      <w:r w:rsidRPr="000865FE">
        <w:rPr>
          <w:rFonts w:ascii="Times New Roman" w:hint="eastAsia"/>
        </w:rPr>
        <w:t>目录编目</w:t>
      </w:r>
      <w:bookmarkEnd w:id="91"/>
    </w:p>
    <w:p w14:paraId="2ADC2FAD" w14:textId="67E04CDE" w:rsidR="00AC5096" w:rsidRPr="00AC5096" w:rsidRDefault="00AC5096" w:rsidP="00AC5096">
      <w:pPr>
        <w:pStyle w:val="afffffffffffb"/>
        <w:rPr>
          <w:rFonts w:ascii="Times New Roman"/>
          <w:sz w:val="21"/>
          <w:szCs w:val="21"/>
        </w:rPr>
      </w:pPr>
      <w:r w:rsidRPr="00AC5096">
        <w:rPr>
          <w:rFonts w:ascii="Times New Roman" w:hint="eastAsia"/>
          <w:sz w:val="21"/>
          <w:szCs w:val="21"/>
        </w:rPr>
        <w:t>根据</w:t>
      </w:r>
      <w:r w:rsidR="00C4004C" w:rsidRPr="008B1043">
        <w:rPr>
          <w:rFonts w:ascii="Times New Roman" w:hint="eastAsia"/>
          <w:sz w:val="21"/>
          <w:szCs w:val="21"/>
        </w:rPr>
        <w:t>深圳市</w:t>
      </w:r>
      <w:r w:rsidRPr="00AC5096">
        <w:rPr>
          <w:rFonts w:ascii="Times New Roman" w:hint="eastAsia"/>
          <w:sz w:val="21"/>
          <w:szCs w:val="21"/>
        </w:rPr>
        <w:t>海洋数据资源体系框架技术规范制定的数据资源分类和编码规则，建立数据资源共享目录体系，提供编辑和管理功能。功能包含下列内容：</w:t>
      </w:r>
    </w:p>
    <w:p w14:paraId="5C1DD4E4" w14:textId="77777777" w:rsidR="00AC5096" w:rsidRPr="00AC5096" w:rsidRDefault="00AC5096">
      <w:pPr>
        <w:pStyle w:val="afffffffffffb"/>
        <w:numPr>
          <w:ilvl w:val="0"/>
          <w:numId w:val="37"/>
        </w:numPr>
        <w:ind w:firstLineChars="0"/>
        <w:rPr>
          <w:rFonts w:ascii="Times New Roman"/>
          <w:sz w:val="21"/>
          <w:szCs w:val="21"/>
        </w:rPr>
      </w:pPr>
      <w:r w:rsidRPr="00AC5096">
        <w:rPr>
          <w:rFonts w:ascii="Times New Roman" w:hint="eastAsia"/>
          <w:sz w:val="21"/>
          <w:szCs w:val="21"/>
        </w:rPr>
        <w:t>特征信息提取：提供自动编目和人工编目两种方式。</w:t>
      </w:r>
    </w:p>
    <w:p w14:paraId="7F7D0EE2" w14:textId="3BF04427" w:rsidR="00AC5096" w:rsidRPr="00AC5096" w:rsidRDefault="00AC5096">
      <w:pPr>
        <w:pStyle w:val="afffffffffffb"/>
        <w:numPr>
          <w:ilvl w:val="0"/>
          <w:numId w:val="37"/>
        </w:numPr>
        <w:ind w:firstLineChars="0"/>
        <w:rPr>
          <w:rFonts w:ascii="Times New Roman"/>
          <w:sz w:val="21"/>
          <w:szCs w:val="21"/>
        </w:rPr>
      </w:pPr>
      <w:r w:rsidRPr="00AC5096">
        <w:rPr>
          <w:rFonts w:ascii="Times New Roman" w:hint="eastAsia"/>
          <w:sz w:val="21"/>
          <w:szCs w:val="21"/>
        </w:rPr>
        <w:t>赋值：根据</w:t>
      </w:r>
      <w:r w:rsidR="00C4004C" w:rsidRPr="008B1043">
        <w:rPr>
          <w:rFonts w:ascii="Times New Roman" w:hint="eastAsia"/>
          <w:sz w:val="21"/>
          <w:szCs w:val="21"/>
        </w:rPr>
        <w:t>深圳市</w:t>
      </w:r>
      <w:r w:rsidRPr="00AC5096">
        <w:rPr>
          <w:rFonts w:ascii="Times New Roman" w:hint="eastAsia"/>
          <w:sz w:val="21"/>
          <w:szCs w:val="21"/>
        </w:rPr>
        <w:t>海洋数据资源体系编码规则对共享数据资源元数据中的分类信息赋予唯一标识码。</w:t>
      </w:r>
    </w:p>
    <w:p w14:paraId="1A3E6B32" w14:textId="3876FED5" w:rsidR="00F272E4" w:rsidRPr="00AC5096" w:rsidRDefault="00AC5096">
      <w:pPr>
        <w:pStyle w:val="afffffffffffb"/>
        <w:numPr>
          <w:ilvl w:val="0"/>
          <w:numId w:val="37"/>
        </w:numPr>
        <w:ind w:firstLineChars="0"/>
        <w:rPr>
          <w:rFonts w:ascii="Times New Roman"/>
          <w:sz w:val="21"/>
          <w:szCs w:val="21"/>
        </w:rPr>
      </w:pPr>
      <w:r w:rsidRPr="00AC5096">
        <w:rPr>
          <w:rFonts w:ascii="Times New Roman" w:hint="eastAsia"/>
          <w:sz w:val="21"/>
          <w:szCs w:val="21"/>
        </w:rPr>
        <w:t>用户权限验证：目录权限管理为不同用户级别进行授权。满足不同用户对目录浏览、检索的权限要求。</w:t>
      </w:r>
    </w:p>
    <w:p w14:paraId="51B8F220" w14:textId="61E30E35" w:rsidR="000865FE" w:rsidRDefault="000865FE" w:rsidP="000865FE">
      <w:pPr>
        <w:pStyle w:val="affd"/>
        <w:spacing w:before="120" w:after="120"/>
        <w:rPr>
          <w:rFonts w:ascii="Times New Roman"/>
        </w:rPr>
      </w:pPr>
      <w:bookmarkStart w:id="92" w:name="_Toc139545190"/>
      <w:r w:rsidRPr="000865FE">
        <w:rPr>
          <w:rFonts w:ascii="Times New Roman" w:hint="eastAsia"/>
        </w:rPr>
        <w:t>目录注册</w:t>
      </w:r>
      <w:bookmarkEnd w:id="92"/>
    </w:p>
    <w:p w14:paraId="6321AC4D" w14:textId="133495D5" w:rsidR="005C3B8A" w:rsidRPr="005C3B8A" w:rsidRDefault="005C3B8A" w:rsidP="005C3B8A">
      <w:pPr>
        <w:pStyle w:val="afffffffffffb"/>
        <w:rPr>
          <w:rFonts w:ascii="Times New Roman"/>
          <w:sz w:val="21"/>
          <w:szCs w:val="21"/>
        </w:rPr>
      </w:pPr>
      <w:r w:rsidRPr="005C3B8A">
        <w:rPr>
          <w:rFonts w:ascii="Times New Roman" w:hint="eastAsia"/>
          <w:sz w:val="21"/>
          <w:szCs w:val="21"/>
        </w:rPr>
        <w:t>方便数据管理者及时将新增的数据资源在海洋资源共享目录体系中注册，功能包含以下内容：</w:t>
      </w:r>
    </w:p>
    <w:p w14:paraId="1DDBE7C2" w14:textId="4593E920" w:rsidR="005C3B8A" w:rsidRPr="005C3B8A" w:rsidRDefault="005C3B8A">
      <w:pPr>
        <w:pStyle w:val="afffffffffffb"/>
        <w:numPr>
          <w:ilvl w:val="0"/>
          <w:numId w:val="38"/>
        </w:numPr>
        <w:ind w:firstLineChars="0"/>
        <w:rPr>
          <w:rFonts w:ascii="Times New Roman"/>
          <w:sz w:val="21"/>
          <w:szCs w:val="21"/>
        </w:rPr>
      </w:pPr>
      <w:r w:rsidRPr="005C3B8A">
        <w:rPr>
          <w:rFonts w:ascii="Times New Roman" w:hint="eastAsia"/>
          <w:sz w:val="21"/>
          <w:szCs w:val="21"/>
        </w:rPr>
        <w:t>提交：提供自动注册工具，目录注册管理模块可直接将对外发布共享的数据资源与</w:t>
      </w:r>
      <w:r w:rsidR="00C4004C" w:rsidRPr="008B1043">
        <w:rPr>
          <w:rFonts w:ascii="Times New Roman" w:hint="eastAsia"/>
          <w:sz w:val="21"/>
          <w:szCs w:val="21"/>
        </w:rPr>
        <w:t>深圳市</w:t>
      </w:r>
      <w:r w:rsidR="0037372F">
        <w:rPr>
          <w:rFonts w:ascii="Times New Roman" w:hint="eastAsia"/>
          <w:sz w:val="21"/>
          <w:szCs w:val="21"/>
        </w:rPr>
        <w:t>海洋</w:t>
      </w:r>
      <w:r w:rsidRPr="005C3B8A">
        <w:rPr>
          <w:rFonts w:ascii="Times New Roman" w:hint="eastAsia"/>
          <w:sz w:val="21"/>
          <w:szCs w:val="21"/>
        </w:rPr>
        <w:t>综合数据库内容关联，自动获取所需注册信息；如</w:t>
      </w:r>
      <w:r w:rsidR="00C4004C" w:rsidRPr="008B1043">
        <w:rPr>
          <w:rFonts w:ascii="Times New Roman" w:hint="eastAsia"/>
          <w:sz w:val="21"/>
          <w:szCs w:val="21"/>
        </w:rPr>
        <w:t>深圳市</w:t>
      </w:r>
      <w:r w:rsidR="0037372F">
        <w:rPr>
          <w:rFonts w:ascii="Times New Roman" w:hint="eastAsia"/>
          <w:sz w:val="21"/>
          <w:szCs w:val="21"/>
        </w:rPr>
        <w:t>海洋</w:t>
      </w:r>
      <w:r w:rsidRPr="005C3B8A">
        <w:rPr>
          <w:rFonts w:ascii="Times New Roman" w:hint="eastAsia"/>
          <w:sz w:val="21"/>
          <w:szCs w:val="21"/>
        </w:rPr>
        <w:t>综合数据库未有对应数据信息，支持人工填写注册。</w:t>
      </w:r>
    </w:p>
    <w:p w14:paraId="1856B287" w14:textId="7819CD7B" w:rsidR="005C3B8A" w:rsidRPr="005C3B8A" w:rsidRDefault="005C3B8A">
      <w:pPr>
        <w:pStyle w:val="afffffffffffb"/>
        <w:numPr>
          <w:ilvl w:val="0"/>
          <w:numId w:val="38"/>
        </w:numPr>
        <w:ind w:firstLineChars="0"/>
        <w:rPr>
          <w:rFonts w:ascii="Times New Roman"/>
          <w:sz w:val="21"/>
          <w:szCs w:val="21"/>
        </w:rPr>
      </w:pPr>
      <w:r w:rsidRPr="005C3B8A">
        <w:rPr>
          <w:rFonts w:ascii="Times New Roman" w:hint="eastAsia"/>
          <w:sz w:val="21"/>
          <w:szCs w:val="21"/>
        </w:rPr>
        <w:t>审核：目录生成后，数据管理者审核新增数据目录，确保目录元数据唯一性、正确性。</w:t>
      </w:r>
    </w:p>
    <w:p w14:paraId="6EA84E19" w14:textId="66C911E7" w:rsidR="005C3B8A" w:rsidRPr="005C3B8A" w:rsidRDefault="005C3B8A">
      <w:pPr>
        <w:pStyle w:val="afffffffffffb"/>
        <w:numPr>
          <w:ilvl w:val="0"/>
          <w:numId w:val="38"/>
        </w:numPr>
        <w:ind w:firstLineChars="0"/>
        <w:rPr>
          <w:rFonts w:ascii="Times New Roman"/>
          <w:sz w:val="21"/>
          <w:szCs w:val="21"/>
        </w:rPr>
      </w:pPr>
      <w:r w:rsidRPr="005C3B8A">
        <w:rPr>
          <w:rFonts w:ascii="Times New Roman" w:hint="eastAsia"/>
          <w:sz w:val="21"/>
          <w:szCs w:val="21"/>
        </w:rPr>
        <w:t>入库：已通过审核的元数据且</w:t>
      </w:r>
      <w:r w:rsidR="00C4004C" w:rsidRPr="008B1043">
        <w:rPr>
          <w:rFonts w:ascii="Times New Roman" w:hint="eastAsia"/>
          <w:sz w:val="21"/>
          <w:szCs w:val="21"/>
        </w:rPr>
        <w:t>深圳市</w:t>
      </w:r>
      <w:r w:rsidR="0037372F">
        <w:rPr>
          <w:rFonts w:ascii="Times New Roman" w:hint="eastAsia"/>
          <w:sz w:val="21"/>
          <w:szCs w:val="21"/>
        </w:rPr>
        <w:t>海洋</w:t>
      </w:r>
      <w:r w:rsidRPr="005C3B8A">
        <w:rPr>
          <w:rFonts w:ascii="Times New Roman" w:hint="eastAsia"/>
          <w:sz w:val="21"/>
          <w:szCs w:val="21"/>
        </w:rPr>
        <w:t>综合数据库未有对应数据信息，</w:t>
      </w:r>
      <w:r w:rsidR="00A4215C">
        <w:rPr>
          <w:rFonts w:ascii="Times New Roman" w:hint="eastAsia"/>
          <w:sz w:val="21"/>
          <w:szCs w:val="21"/>
        </w:rPr>
        <w:t>数据提供者</w:t>
      </w:r>
      <w:r w:rsidRPr="005C3B8A">
        <w:rPr>
          <w:rFonts w:ascii="Times New Roman" w:hint="eastAsia"/>
          <w:sz w:val="21"/>
          <w:szCs w:val="21"/>
        </w:rPr>
        <w:t>及时开展元数据汇交，实现元数据入库管理。</w:t>
      </w:r>
    </w:p>
    <w:p w14:paraId="554D4287" w14:textId="6A7FC4E3" w:rsidR="000865FE" w:rsidRDefault="000865FE" w:rsidP="000865FE">
      <w:pPr>
        <w:pStyle w:val="affd"/>
        <w:spacing w:before="120" w:after="120"/>
        <w:rPr>
          <w:rFonts w:ascii="Times New Roman"/>
        </w:rPr>
      </w:pPr>
      <w:bookmarkStart w:id="93" w:name="_Toc139545191"/>
      <w:r w:rsidRPr="000865FE">
        <w:rPr>
          <w:rFonts w:ascii="Times New Roman" w:hint="eastAsia"/>
        </w:rPr>
        <w:t>目录发布</w:t>
      </w:r>
      <w:bookmarkEnd w:id="93"/>
    </w:p>
    <w:p w14:paraId="48CC5767" w14:textId="49DB6B67" w:rsidR="005C3B8A" w:rsidRPr="005C3B8A" w:rsidRDefault="005C3B8A" w:rsidP="005C3B8A">
      <w:pPr>
        <w:pStyle w:val="afffffffffffb"/>
        <w:rPr>
          <w:rFonts w:ascii="Times New Roman"/>
          <w:sz w:val="21"/>
          <w:szCs w:val="21"/>
        </w:rPr>
      </w:pPr>
      <w:r w:rsidRPr="005C3B8A">
        <w:rPr>
          <w:rFonts w:ascii="Times New Roman" w:hint="eastAsia"/>
          <w:sz w:val="21"/>
          <w:szCs w:val="21"/>
        </w:rPr>
        <w:t>主要作用是保证发布数据资源目录内容的一致性，避免信息冲突。数据资源目录审核通过后，将数据资源导入审核完毕的数据资源发布数据库表，发布数据资源目录服务，供数据使用者查询、申请。功能包含以下内容：</w:t>
      </w:r>
    </w:p>
    <w:p w14:paraId="6241F2A4" w14:textId="2354A8F5" w:rsidR="005C3B8A" w:rsidRPr="005C3B8A" w:rsidRDefault="005C3B8A">
      <w:pPr>
        <w:pStyle w:val="afffffffffffb"/>
        <w:numPr>
          <w:ilvl w:val="0"/>
          <w:numId w:val="39"/>
        </w:numPr>
        <w:ind w:firstLineChars="0"/>
        <w:rPr>
          <w:rFonts w:ascii="Times New Roman"/>
          <w:sz w:val="21"/>
          <w:szCs w:val="21"/>
        </w:rPr>
      </w:pPr>
      <w:r w:rsidRPr="005C3B8A">
        <w:rPr>
          <w:rFonts w:ascii="Times New Roman" w:hint="eastAsia"/>
          <w:sz w:val="21"/>
          <w:szCs w:val="21"/>
        </w:rPr>
        <w:t>发布。完成编制且经过审核的目录，可由数据管理者选择发布，发布后根据目录共享交换属性展示，支持单条目录发布和批量发布两种选择。</w:t>
      </w:r>
    </w:p>
    <w:p w14:paraId="170670D2" w14:textId="1E62508E" w:rsidR="005C3B8A" w:rsidRPr="005C3B8A" w:rsidRDefault="005C3B8A">
      <w:pPr>
        <w:pStyle w:val="afffffffffffb"/>
        <w:numPr>
          <w:ilvl w:val="0"/>
          <w:numId w:val="39"/>
        </w:numPr>
        <w:ind w:firstLineChars="0"/>
        <w:rPr>
          <w:rFonts w:ascii="Times New Roman"/>
          <w:sz w:val="21"/>
          <w:szCs w:val="21"/>
        </w:rPr>
      </w:pPr>
      <w:r w:rsidRPr="005C3B8A">
        <w:rPr>
          <w:rFonts w:ascii="Times New Roman" w:hint="eastAsia"/>
          <w:sz w:val="21"/>
          <w:szCs w:val="21"/>
        </w:rPr>
        <w:t>退回。对于已发布的目录，支持退回功能，同时从共享交换目录展示中撤销，支持单条目录退回和批量退回两种选择。</w:t>
      </w:r>
    </w:p>
    <w:p w14:paraId="6DAE6B7A" w14:textId="05E4191F" w:rsidR="005C3B8A" w:rsidRPr="005C3B8A" w:rsidRDefault="005C3B8A">
      <w:pPr>
        <w:pStyle w:val="afffffffffffb"/>
        <w:numPr>
          <w:ilvl w:val="0"/>
          <w:numId w:val="39"/>
        </w:numPr>
        <w:ind w:firstLineChars="0"/>
        <w:rPr>
          <w:rFonts w:ascii="Times New Roman"/>
          <w:sz w:val="21"/>
          <w:szCs w:val="21"/>
        </w:rPr>
      </w:pPr>
      <w:r w:rsidRPr="005C3B8A">
        <w:rPr>
          <w:rFonts w:ascii="Times New Roman" w:hint="eastAsia"/>
          <w:sz w:val="21"/>
          <w:szCs w:val="21"/>
        </w:rPr>
        <w:t>浏览。对于已发布的目录，提供浏览、查询、检索的功能。</w:t>
      </w:r>
    </w:p>
    <w:p w14:paraId="7B9BF98C" w14:textId="655809AF" w:rsidR="000865FE" w:rsidRPr="000865FE" w:rsidRDefault="000865FE" w:rsidP="000865FE">
      <w:pPr>
        <w:pStyle w:val="affd"/>
        <w:spacing w:before="120" w:after="120"/>
        <w:rPr>
          <w:rFonts w:ascii="Times New Roman"/>
        </w:rPr>
      </w:pPr>
      <w:bookmarkStart w:id="94" w:name="_Toc139545192"/>
      <w:r w:rsidRPr="000865FE">
        <w:rPr>
          <w:rFonts w:ascii="Times New Roman" w:hint="eastAsia"/>
        </w:rPr>
        <w:t>目录维护</w:t>
      </w:r>
      <w:bookmarkEnd w:id="94"/>
    </w:p>
    <w:p w14:paraId="522C7230" w14:textId="6C2E2618" w:rsidR="000D6B70" w:rsidRDefault="005C3B8A" w:rsidP="005C3B8A">
      <w:pPr>
        <w:pStyle w:val="afffffffffffb"/>
        <w:rPr>
          <w:rFonts w:ascii="Times New Roman"/>
          <w:sz w:val="21"/>
          <w:szCs w:val="21"/>
        </w:rPr>
      </w:pPr>
      <w:r w:rsidRPr="005C3B8A">
        <w:rPr>
          <w:rFonts w:ascii="Times New Roman" w:hint="eastAsia"/>
          <w:sz w:val="21"/>
          <w:szCs w:val="21"/>
        </w:rPr>
        <w:t>主要保证目录服务可用性，包括数据资源目录库的建立、更新、备份与恢复等，并支持批量模板导入。数据管理者能够通过保存、备份、注销与恢复数据资源目录内容。</w:t>
      </w:r>
    </w:p>
    <w:p w14:paraId="5DEA7F97" w14:textId="574B9233" w:rsidR="003F4A4D" w:rsidRPr="00EE6649" w:rsidRDefault="003F4A4D" w:rsidP="00EE6649">
      <w:pPr>
        <w:pStyle w:val="affc"/>
        <w:spacing w:before="240" w:after="240"/>
        <w:rPr>
          <w:rFonts w:ascii="Times New Roman"/>
        </w:rPr>
      </w:pPr>
      <w:bookmarkStart w:id="95" w:name="_Toc139545193"/>
      <w:r w:rsidRPr="00EE6649">
        <w:rPr>
          <w:rFonts w:ascii="Times New Roman" w:hint="eastAsia"/>
        </w:rPr>
        <w:t>共享交换</w:t>
      </w:r>
      <w:r w:rsidR="00464756">
        <w:rPr>
          <w:rFonts w:ascii="Times New Roman" w:hint="eastAsia"/>
        </w:rPr>
        <w:t>接口</w:t>
      </w:r>
      <w:bookmarkEnd w:id="95"/>
    </w:p>
    <w:p w14:paraId="42656056" w14:textId="1143E82F" w:rsidR="003F4A4D" w:rsidRPr="00EE6649" w:rsidRDefault="003F4A4D" w:rsidP="00EE6649">
      <w:pPr>
        <w:pStyle w:val="affd"/>
        <w:spacing w:before="120" w:after="120"/>
        <w:rPr>
          <w:rFonts w:ascii="Times New Roman"/>
        </w:rPr>
      </w:pPr>
      <w:bookmarkStart w:id="96" w:name="_Toc139545194"/>
      <w:r w:rsidRPr="00EE6649">
        <w:rPr>
          <w:rFonts w:ascii="Times New Roman" w:hint="eastAsia"/>
        </w:rPr>
        <w:t>基本要求</w:t>
      </w:r>
      <w:bookmarkEnd w:id="96"/>
    </w:p>
    <w:p w14:paraId="2AFD4236" w14:textId="7827E5A2" w:rsidR="003F4A4D" w:rsidRDefault="003F4A4D" w:rsidP="00EE6649">
      <w:pPr>
        <w:pStyle w:val="affe"/>
        <w:spacing w:before="120" w:after="120"/>
      </w:pPr>
      <w:bookmarkStart w:id="97" w:name="_Toc139545195"/>
      <w:r w:rsidRPr="00EE6649">
        <w:rPr>
          <w:rFonts w:hint="eastAsia"/>
        </w:rPr>
        <w:t>共享数据要求</w:t>
      </w:r>
      <w:bookmarkEnd w:id="97"/>
    </w:p>
    <w:p w14:paraId="2BDF0258" w14:textId="40581B88" w:rsidR="001048F9" w:rsidRPr="001048F9" w:rsidRDefault="001048F9" w:rsidP="001048F9">
      <w:pPr>
        <w:pStyle w:val="afffffffffffb"/>
        <w:rPr>
          <w:rFonts w:ascii="Times New Roman"/>
          <w:sz w:val="21"/>
          <w:szCs w:val="21"/>
        </w:rPr>
      </w:pPr>
      <w:r w:rsidRPr="001048F9">
        <w:rPr>
          <w:rFonts w:ascii="Times New Roman" w:hint="eastAsia"/>
          <w:sz w:val="21"/>
          <w:szCs w:val="21"/>
        </w:rPr>
        <w:lastRenderedPageBreak/>
        <w:t>梳理每类共享海洋数据资源特征，研发关系型数据服务接口、文件服务接口、地图服务接口三种类型的在线服务，实现数据资源的关键要素、</w:t>
      </w:r>
      <w:r w:rsidR="0061376F">
        <w:rPr>
          <w:rFonts w:ascii="Times New Roman" w:hint="eastAsia"/>
          <w:sz w:val="21"/>
          <w:szCs w:val="21"/>
        </w:rPr>
        <w:t>空间范围</w:t>
      </w:r>
      <w:r w:rsidRPr="001048F9">
        <w:rPr>
          <w:rFonts w:ascii="Times New Roman" w:hint="eastAsia"/>
          <w:sz w:val="21"/>
          <w:szCs w:val="21"/>
        </w:rPr>
        <w:t>、使用时间等权限控制。</w:t>
      </w:r>
    </w:p>
    <w:p w14:paraId="5176A63B" w14:textId="4EC7DF35" w:rsidR="003F4A4D" w:rsidRDefault="003F4A4D" w:rsidP="00EE6649">
      <w:pPr>
        <w:pStyle w:val="affe"/>
        <w:spacing w:before="120" w:after="120"/>
      </w:pPr>
      <w:bookmarkStart w:id="98" w:name="_Toc139545196"/>
      <w:r w:rsidRPr="00EE6649">
        <w:rPr>
          <w:rFonts w:hint="eastAsia"/>
        </w:rPr>
        <w:t>交换数据要求</w:t>
      </w:r>
      <w:bookmarkEnd w:id="98"/>
    </w:p>
    <w:p w14:paraId="0CA2CC3C" w14:textId="2E9F3DA2" w:rsidR="001048F9" w:rsidRPr="001048F9" w:rsidRDefault="001048F9" w:rsidP="001048F9">
      <w:pPr>
        <w:pStyle w:val="afffffffffffb"/>
        <w:rPr>
          <w:rFonts w:ascii="Times New Roman"/>
          <w:sz w:val="21"/>
          <w:szCs w:val="21"/>
        </w:rPr>
      </w:pPr>
      <w:r w:rsidRPr="001048F9">
        <w:rPr>
          <w:rFonts w:ascii="Times New Roman" w:hint="eastAsia"/>
          <w:sz w:val="21"/>
          <w:szCs w:val="21"/>
        </w:rPr>
        <w:t>参照</w:t>
      </w:r>
      <w:r w:rsidR="00C4004C" w:rsidRPr="001048F9">
        <w:rPr>
          <w:rFonts w:ascii="Times New Roman" w:hint="eastAsia"/>
          <w:sz w:val="21"/>
          <w:szCs w:val="21"/>
        </w:rPr>
        <w:t>开放平台、多规平台</w:t>
      </w:r>
      <w:r w:rsidRPr="001048F9">
        <w:rPr>
          <w:rFonts w:ascii="Times New Roman" w:hint="eastAsia"/>
          <w:sz w:val="21"/>
          <w:szCs w:val="21"/>
        </w:rPr>
        <w:t>数据资源管理办法，申请其它涉海数据资源，通过在线交换服务接口将获取的数据直接存储到</w:t>
      </w:r>
      <w:r w:rsidR="00C4004C" w:rsidRPr="008B1043">
        <w:rPr>
          <w:rFonts w:ascii="Times New Roman" w:hint="eastAsia"/>
          <w:sz w:val="21"/>
          <w:szCs w:val="21"/>
        </w:rPr>
        <w:t>深圳市</w:t>
      </w:r>
      <w:r w:rsidRPr="001048F9">
        <w:rPr>
          <w:rFonts w:ascii="Times New Roman" w:hint="eastAsia"/>
          <w:sz w:val="21"/>
          <w:szCs w:val="21"/>
        </w:rPr>
        <w:t>海洋综合数据库；交换数据应提供详细的元数据说明，包括关键字段、更新频率、数据格式、数据来源、数据共享范围等。</w:t>
      </w:r>
    </w:p>
    <w:p w14:paraId="132DF2EB" w14:textId="1CBE17CE" w:rsidR="00EE6649" w:rsidRDefault="00EE6649" w:rsidP="00EE6649">
      <w:pPr>
        <w:pStyle w:val="affe"/>
        <w:spacing w:before="120" w:after="120"/>
      </w:pPr>
      <w:bookmarkStart w:id="99" w:name="_Toc139545197"/>
      <w:r>
        <w:rPr>
          <w:rFonts w:hint="eastAsia"/>
        </w:rPr>
        <w:t>共享交换接口要求</w:t>
      </w:r>
      <w:bookmarkEnd w:id="99"/>
    </w:p>
    <w:p w14:paraId="4363BF2E" w14:textId="4D4ADB9A" w:rsidR="001048F9" w:rsidRDefault="001048F9" w:rsidP="001048F9">
      <w:pPr>
        <w:pStyle w:val="affffb"/>
        <w:ind w:firstLine="420"/>
      </w:pPr>
      <w:r>
        <w:rPr>
          <w:rFonts w:hint="eastAsia"/>
        </w:rPr>
        <w:t>a)</w:t>
      </w:r>
      <w:r>
        <w:rPr>
          <w:rFonts w:hint="eastAsia"/>
        </w:rPr>
        <w:tab/>
        <w:t>接口支持跨语言、跨操作系统调用；</w:t>
      </w:r>
    </w:p>
    <w:p w14:paraId="64AA13C3" w14:textId="77777777" w:rsidR="001048F9" w:rsidRDefault="001048F9" w:rsidP="001048F9">
      <w:pPr>
        <w:pStyle w:val="affffb"/>
        <w:ind w:firstLine="420"/>
      </w:pPr>
      <w:r>
        <w:rPr>
          <w:rFonts w:hint="eastAsia"/>
        </w:rPr>
        <w:t>b)</w:t>
      </w:r>
      <w:r>
        <w:rPr>
          <w:rFonts w:hint="eastAsia"/>
        </w:rPr>
        <w:tab/>
        <w:t>接口采用ESB代理技术，保障信息安全；</w:t>
      </w:r>
    </w:p>
    <w:p w14:paraId="522B6C1A" w14:textId="1FFF207A" w:rsidR="001048F9" w:rsidRDefault="001048F9" w:rsidP="001048F9">
      <w:pPr>
        <w:pStyle w:val="affffb"/>
        <w:ind w:firstLine="420"/>
      </w:pPr>
      <w:r>
        <w:rPr>
          <w:rFonts w:hint="eastAsia"/>
        </w:rPr>
        <w:t>c)</w:t>
      </w:r>
      <w:r>
        <w:rPr>
          <w:rFonts w:hint="eastAsia"/>
        </w:rPr>
        <w:tab/>
        <w:t>接口根据需求，</w:t>
      </w:r>
      <w:r w:rsidR="007C0711">
        <w:rPr>
          <w:rFonts w:hint="eastAsia"/>
        </w:rPr>
        <w:t>可</w:t>
      </w:r>
      <w:r>
        <w:rPr>
          <w:rFonts w:hint="eastAsia"/>
        </w:rPr>
        <w:t>灵活配置权限。</w:t>
      </w:r>
    </w:p>
    <w:p w14:paraId="27B1BFF6" w14:textId="755441E3" w:rsidR="00B955FB" w:rsidRDefault="00B955FB" w:rsidP="002A4566">
      <w:pPr>
        <w:pStyle w:val="affd"/>
        <w:spacing w:before="120" w:after="120"/>
        <w:rPr>
          <w:rFonts w:ascii="Times New Roman"/>
        </w:rPr>
      </w:pPr>
      <w:bookmarkStart w:id="100" w:name="_Toc139545198"/>
      <w:r w:rsidRPr="002A4566">
        <w:rPr>
          <w:rFonts w:ascii="Times New Roman" w:hint="eastAsia"/>
        </w:rPr>
        <w:t>关系型数据服务接口</w:t>
      </w:r>
      <w:bookmarkEnd w:id="100"/>
    </w:p>
    <w:p w14:paraId="76B5A2B2" w14:textId="7EA50EBB" w:rsidR="007F0D8D" w:rsidRDefault="007F0D8D" w:rsidP="007F0D8D">
      <w:pPr>
        <w:pStyle w:val="affffb"/>
        <w:ind w:firstLine="420"/>
      </w:pPr>
      <w:r w:rsidRPr="007F0D8D">
        <w:rPr>
          <w:rFonts w:hint="eastAsia"/>
        </w:rPr>
        <w:t>基于HTTP、URI、XML、JSON等标准协议，对</w:t>
      </w:r>
      <w:r w:rsidR="00C4004C">
        <w:rPr>
          <w:rFonts w:hint="eastAsia"/>
        </w:rPr>
        <w:t>深圳</w:t>
      </w:r>
      <w:r w:rsidR="0037372F">
        <w:rPr>
          <w:rFonts w:hint="eastAsia"/>
        </w:rPr>
        <w:t>海洋</w:t>
      </w:r>
      <w:r w:rsidRPr="007F0D8D">
        <w:rPr>
          <w:rFonts w:hint="eastAsia"/>
        </w:rPr>
        <w:t>综合数据库中的共享数据资源库表进行二次封装，构建RESTFUL类型服务接口。以海洋潮位观测数据为示例，接口具体信息见表1。</w:t>
      </w:r>
    </w:p>
    <w:p w14:paraId="7E8644EF" w14:textId="77777777" w:rsidR="007F0D8D" w:rsidRPr="002F0712" w:rsidRDefault="007F0D8D" w:rsidP="007F0D8D">
      <w:pPr>
        <w:ind w:firstLineChars="200" w:firstLine="420"/>
        <w:jc w:val="center"/>
        <w:rPr>
          <w:rFonts w:ascii="黑体" w:eastAsia="黑体" w:hAnsi="黑体"/>
          <w:bCs/>
          <w:szCs w:val="18"/>
        </w:rPr>
      </w:pPr>
      <w:r w:rsidRPr="002F0712">
        <w:rPr>
          <w:rFonts w:ascii="黑体" w:eastAsia="黑体" w:hAnsi="黑体"/>
          <w:bCs/>
          <w:szCs w:val="18"/>
        </w:rPr>
        <w:t>表</w:t>
      </w:r>
      <w:r w:rsidRPr="002F0712">
        <w:rPr>
          <w:rFonts w:ascii="黑体" w:eastAsia="黑体" w:hAnsi="黑体" w:hint="eastAsia"/>
          <w:bCs/>
          <w:szCs w:val="18"/>
        </w:rPr>
        <w:t>1 海洋潮位观测数据服务接口说明</w:t>
      </w:r>
    </w:p>
    <w:tbl>
      <w:tblPr>
        <w:tblW w:w="91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83"/>
        <w:gridCol w:w="142"/>
        <w:gridCol w:w="1134"/>
        <w:gridCol w:w="284"/>
        <w:gridCol w:w="1275"/>
        <w:gridCol w:w="2127"/>
        <w:gridCol w:w="567"/>
        <w:gridCol w:w="1842"/>
      </w:tblGrid>
      <w:tr w:rsidR="007F0D8D" w:rsidRPr="005F05CB" w14:paraId="25C8313F" w14:textId="77777777" w:rsidTr="00D541BF">
        <w:trPr>
          <w:trHeight w:val="212"/>
        </w:trPr>
        <w:tc>
          <w:tcPr>
            <w:tcW w:w="1802" w:type="dxa"/>
            <w:gridSpan w:val="2"/>
            <w:shd w:val="clear" w:color="auto" w:fill="auto"/>
          </w:tcPr>
          <w:p w14:paraId="3AAB282E" w14:textId="77777777" w:rsidR="007F0D8D" w:rsidRPr="005F05CB" w:rsidRDefault="007F0D8D" w:rsidP="00D541BF">
            <w:pPr>
              <w:jc w:val="left"/>
              <w:rPr>
                <w:rFonts w:ascii="宋体" w:hAnsi="宋体"/>
                <w:b/>
                <w:color w:val="000000"/>
              </w:rPr>
            </w:pPr>
            <w:r w:rsidRPr="005F05CB">
              <w:rPr>
                <w:rFonts w:ascii="宋体" w:hAnsi="宋体"/>
                <w:b/>
                <w:color w:val="000000"/>
              </w:rPr>
              <w:t>接口名称</w:t>
            </w:r>
          </w:p>
        </w:tc>
        <w:tc>
          <w:tcPr>
            <w:tcW w:w="7371" w:type="dxa"/>
            <w:gridSpan w:val="7"/>
            <w:shd w:val="clear" w:color="auto" w:fill="auto"/>
            <w:vAlign w:val="center"/>
          </w:tcPr>
          <w:p w14:paraId="53314F9E" w14:textId="77777777" w:rsidR="007F0D8D" w:rsidRPr="005F05CB" w:rsidRDefault="007F0D8D" w:rsidP="00D541BF">
            <w:pPr>
              <w:jc w:val="left"/>
              <w:rPr>
                <w:rFonts w:ascii="宋体" w:hAnsi="宋体"/>
                <w:color w:val="000000"/>
              </w:rPr>
            </w:pPr>
            <w:r w:rsidRPr="00524CE0">
              <w:rPr>
                <w:rFonts w:ascii="宋体" w:hAnsi="宋体" w:hint="eastAsia"/>
              </w:rPr>
              <w:t>海洋潮位观测数据服务接口</w:t>
            </w:r>
          </w:p>
        </w:tc>
      </w:tr>
      <w:tr w:rsidR="007F0D8D" w:rsidRPr="005F05CB" w14:paraId="51176E75" w14:textId="77777777" w:rsidTr="00D541BF">
        <w:trPr>
          <w:trHeight w:val="90"/>
        </w:trPr>
        <w:tc>
          <w:tcPr>
            <w:tcW w:w="1802" w:type="dxa"/>
            <w:gridSpan w:val="2"/>
            <w:shd w:val="clear" w:color="auto" w:fill="auto"/>
          </w:tcPr>
          <w:p w14:paraId="0C16175B" w14:textId="77777777" w:rsidR="007F0D8D" w:rsidRPr="005F05CB" w:rsidRDefault="007F0D8D" w:rsidP="00D541BF">
            <w:pPr>
              <w:jc w:val="left"/>
              <w:rPr>
                <w:rFonts w:ascii="宋体" w:hAnsi="宋体"/>
                <w:b/>
                <w:color w:val="000000"/>
              </w:rPr>
            </w:pPr>
            <w:r w:rsidRPr="005F05CB">
              <w:rPr>
                <w:rFonts w:ascii="宋体" w:hAnsi="宋体"/>
                <w:b/>
                <w:color w:val="000000"/>
              </w:rPr>
              <w:t>描述</w:t>
            </w:r>
          </w:p>
        </w:tc>
        <w:tc>
          <w:tcPr>
            <w:tcW w:w="7371" w:type="dxa"/>
            <w:gridSpan w:val="7"/>
            <w:shd w:val="clear" w:color="auto" w:fill="auto"/>
          </w:tcPr>
          <w:p w14:paraId="468AACE4" w14:textId="77777777" w:rsidR="007F0D8D" w:rsidRPr="005F05CB" w:rsidRDefault="007F0D8D" w:rsidP="00D541BF">
            <w:pPr>
              <w:jc w:val="left"/>
              <w:rPr>
                <w:rFonts w:ascii="宋体" w:hAnsi="宋体"/>
                <w:color w:val="000000"/>
                <w:shd w:val="clear" w:color="auto" w:fill="FFFFFF"/>
              </w:rPr>
            </w:pPr>
            <w:r>
              <w:rPr>
                <w:rFonts w:ascii="宋体" w:hAnsi="宋体" w:hint="eastAsia"/>
              </w:rPr>
              <w:t>返回某个站位</w:t>
            </w:r>
            <w:r w:rsidRPr="00C217F9">
              <w:rPr>
                <w:rFonts w:ascii="宋体" w:hAnsi="宋体" w:hint="eastAsia"/>
              </w:rPr>
              <w:t>时间范围内的潮位数据</w:t>
            </w:r>
          </w:p>
        </w:tc>
      </w:tr>
      <w:tr w:rsidR="007F0D8D" w:rsidRPr="005F05CB" w14:paraId="37A935AB" w14:textId="77777777" w:rsidTr="00D541BF">
        <w:trPr>
          <w:trHeight w:val="90"/>
        </w:trPr>
        <w:tc>
          <w:tcPr>
            <w:tcW w:w="1802" w:type="dxa"/>
            <w:gridSpan w:val="2"/>
            <w:shd w:val="clear" w:color="auto" w:fill="auto"/>
          </w:tcPr>
          <w:p w14:paraId="0AF57139" w14:textId="77777777" w:rsidR="007F0D8D" w:rsidRPr="005F05CB" w:rsidRDefault="007F0D8D" w:rsidP="00D541BF">
            <w:pPr>
              <w:jc w:val="left"/>
              <w:rPr>
                <w:rFonts w:ascii="宋体" w:hAnsi="宋体"/>
                <w:b/>
                <w:color w:val="000000"/>
              </w:rPr>
            </w:pPr>
            <w:r w:rsidRPr="005F05CB">
              <w:rPr>
                <w:rFonts w:ascii="宋体" w:hAnsi="宋体"/>
                <w:b/>
                <w:color w:val="000000"/>
              </w:rPr>
              <w:t>接口URL</w:t>
            </w:r>
          </w:p>
        </w:tc>
        <w:tc>
          <w:tcPr>
            <w:tcW w:w="7371" w:type="dxa"/>
            <w:gridSpan w:val="7"/>
            <w:shd w:val="clear" w:color="auto" w:fill="auto"/>
          </w:tcPr>
          <w:p w14:paraId="05054EB5" w14:textId="4DD9BFE1" w:rsidR="007F0D8D" w:rsidRDefault="007F0D8D" w:rsidP="00D541BF">
            <w:pPr>
              <w:jc w:val="left"/>
              <w:rPr>
                <w:rFonts w:ascii="宋体" w:hAnsi="宋体"/>
              </w:rPr>
            </w:pPr>
            <w:r w:rsidRPr="00E74030">
              <w:rPr>
                <w:rFonts w:ascii="Times New Roman" w:hAnsi="Times New Roman"/>
              </w:rPr>
              <w:t>http://</w:t>
            </w:r>
            <w:r w:rsidR="00EF148E" w:rsidRPr="00EF148E">
              <w:rPr>
                <w:rFonts w:ascii="Times New Roman" w:hAnsi="Times New Roman"/>
              </w:rPr>
              <w:t>xxx.xxx.xxx.xxx:xxx</w:t>
            </w:r>
            <w:r w:rsidRPr="00E74030">
              <w:rPr>
                <w:rFonts w:ascii="Times New Roman" w:hAnsi="Times New Roman"/>
              </w:rPr>
              <w:t>/szsea/api/sharing/cwgcsssj</w:t>
            </w:r>
          </w:p>
        </w:tc>
      </w:tr>
      <w:tr w:rsidR="007F0D8D" w:rsidRPr="005F05CB" w14:paraId="77CE237C" w14:textId="77777777" w:rsidTr="00D541BF">
        <w:tc>
          <w:tcPr>
            <w:tcW w:w="1802" w:type="dxa"/>
            <w:gridSpan w:val="2"/>
            <w:shd w:val="clear" w:color="auto" w:fill="auto"/>
          </w:tcPr>
          <w:p w14:paraId="717CB8A2" w14:textId="77777777" w:rsidR="007F0D8D" w:rsidRPr="005F05CB" w:rsidRDefault="007F0D8D" w:rsidP="00D541BF">
            <w:pPr>
              <w:jc w:val="left"/>
              <w:rPr>
                <w:rFonts w:ascii="宋体" w:hAnsi="宋体"/>
                <w:b/>
                <w:color w:val="000000"/>
              </w:rPr>
            </w:pPr>
            <w:r w:rsidRPr="005F05CB">
              <w:rPr>
                <w:rFonts w:ascii="宋体" w:hAnsi="宋体" w:hint="eastAsia"/>
                <w:b/>
                <w:color w:val="000000"/>
              </w:rPr>
              <w:t>请求</w:t>
            </w:r>
            <w:r w:rsidRPr="005F05CB">
              <w:rPr>
                <w:rFonts w:ascii="宋体" w:hAnsi="宋体"/>
                <w:b/>
                <w:color w:val="000000"/>
              </w:rPr>
              <w:t>方式</w:t>
            </w:r>
          </w:p>
        </w:tc>
        <w:tc>
          <w:tcPr>
            <w:tcW w:w="7371" w:type="dxa"/>
            <w:gridSpan w:val="7"/>
            <w:shd w:val="clear" w:color="auto" w:fill="auto"/>
          </w:tcPr>
          <w:p w14:paraId="58C4250C" w14:textId="77777777" w:rsidR="007F0D8D" w:rsidRPr="00E74030" w:rsidRDefault="007F0D8D" w:rsidP="00D541BF">
            <w:pPr>
              <w:rPr>
                <w:rFonts w:ascii="Times New Roman" w:hAnsi="Times New Roman"/>
                <w:color w:val="000000"/>
              </w:rPr>
            </w:pPr>
            <w:r w:rsidRPr="00E74030">
              <w:rPr>
                <w:rFonts w:ascii="Times New Roman" w:hAnsi="Times New Roman"/>
                <w:color w:val="000000"/>
              </w:rPr>
              <w:t>GET</w:t>
            </w:r>
          </w:p>
        </w:tc>
      </w:tr>
      <w:tr w:rsidR="007F0D8D" w:rsidRPr="005F05CB" w14:paraId="4F45A897" w14:textId="77777777" w:rsidTr="00D541BF">
        <w:tc>
          <w:tcPr>
            <w:tcW w:w="1802" w:type="dxa"/>
            <w:gridSpan w:val="2"/>
            <w:shd w:val="clear" w:color="auto" w:fill="auto"/>
          </w:tcPr>
          <w:p w14:paraId="3A343BFE" w14:textId="77777777" w:rsidR="007F0D8D" w:rsidRPr="005F05CB" w:rsidRDefault="007F0D8D" w:rsidP="00D541BF">
            <w:pPr>
              <w:jc w:val="left"/>
              <w:rPr>
                <w:rFonts w:ascii="宋体" w:hAnsi="宋体"/>
                <w:b/>
                <w:color w:val="000000"/>
              </w:rPr>
            </w:pPr>
            <w:r w:rsidRPr="005F05CB">
              <w:rPr>
                <w:rFonts w:ascii="宋体" w:hAnsi="宋体"/>
                <w:b/>
                <w:color w:val="000000"/>
              </w:rPr>
              <w:t>传递参数格式</w:t>
            </w:r>
          </w:p>
        </w:tc>
        <w:tc>
          <w:tcPr>
            <w:tcW w:w="7371" w:type="dxa"/>
            <w:gridSpan w:val="7"/>
            <w:shd w:val="clear" w:color="auto" w:fill="auto"/>
          </w:tcPr>
          <w:p w14:paraId="00EE4124" w14:textId="77777777" w:rsidR="007F0D8D" w:rsidRPr="00E74030" w:rsidRDefault="007F0D8D" w:rsidP="00D541BF">
            <w:pPr>
              <w:rPr>
                <w:rFonts w:ascii="Times New Roman" w:hAnsi="Times New Roman"/>
                <w:color w:val="000000"/>
              </w:rPr>
            </w:pPr>
            <w:r w:rsidRPr="00E74030">
              <w:rPr>
                <w:rFonts w:ascii="Times New Roman" w:hAnsi="Times New Roman"/>
                <w:color w:val="000000"/>
              </w:rPr>
              <w:t>JSON(Content-Type/application/json)</w:t>
            </w:r>
          </w:p>
        </w:tc>
      </w:tr>
      <w:tr w:rsidR="007F0D8D" w:rsidRPr="005F05CB" w14:paraId="3FF66BBF" w14:textId="77777777" w:rsidTr="00D541BF">
        <w:tc>
          <w:tcPr>
            <w:tcW w:w="9173" w:type="dxa"/>
            <w:gridSpan w:val="9"/>
            <w:tcBorders>
              <w:bottom w:val="single" w:sz="4" w:space="0" w:color="auto"/>
            </w:tcBorders>
            <w:shd w:val="clear" w:color="auto" w:fill="auto"/>
          </w:tcPr>
          <w:p w14:paraId="3E6190A2" w14:textId="77777777" w:rsidR="007F0D8D" w:rsidRPr="005F05CB" w:rsidRDefault="007F0D8D" w:rsidP="00D541BF">
            <w:pPr>
              <w:jc w:val="left"/>
              <w:rPr>
                <w:rFonts w:ascii="宋体" w:hAnsi="宋体"/>
                <w:b/>
                <w:color w:val="000000"/>
              </w:rPr>
            </w:pPr>
            <w:r w:rsidRPr="005F05CB">
              <w:rPr>
                <w:rFonts w:ascii="宋体" w:hAnsi="宋体"/>
                <w:b/>
                <w:color w:val="000000"/>
              </w:rPr>
              <w:t>传入参数说明</w:t>
            </w:r>
          </w:p>
        </w:tc>
      </w:tr>
      <w:tr w:rsidR="007F0D8D" w:rsidRPr="005F05CB" w14:paraId="06615F49" w14:textId="77777777" w:rsidTr="00D541BF">
        <w:tc>
          <w:tcPr>
            <w:tcW w:w="1944" w:type="dxa"/>
            <w:gridSpan w:val="3"/>
            <w:tcBorders>
              <w:bottom w:val="single" w:sz="4" w:space="0" w:color="auto"/>
            </w:tcBorders>
            <w:shd w:val="pct25" w:color="auto" w:fill="auto"/>
          </w:tcPr>
          <w:p w14:paraId="6B905081" w14:textId="77777777" w:rsidR="007F0D8D" w:rsidRPr="005F05CB" w:rsidRDefault="007F0D8D" w:rsidP="00D541BF">
            <w:pPr>
              <w:jc w:val="center"/>
              <w:rPr>
                <w:rFonts w:ascii="宋体" w:hAnsi="宋体"/>
                <w:b/>
                <w:color w:val="000000"/>
              </w:rPr>
            </w:pPr>
            <w:r w:rsidRPr="005F05CB">
              <w:rPr>
                <w:rFonts w:ascii="宋体" w:hAnsi="宋体"/>
                <w:b/>
                <w:color w:val="000000"/>
              </w:rPr>
              <w:t>参数名</w:t>
            </w:r>
          </w:p>
        </w:tc>
        <w:tc>
          <w:tcPr>
            <w:tcW w:w="1418" w:type="dxa"/>
            <w:gridSpan w:val="2"/>
            <w:tcBorders>
              <w:bottom w:val="single" w:sz="4" w:space="0" w:color="auto"/>
            </w:tcBorders>
            <w:shd w:val="pct25" w:color="auto" w:fill="auto"/>
          </w:tcPr>
          <w:p w14:paraId="1A6D6811" w14:textId="77777777" w:rsidR="007F0D8D" w:rsidRPr="005F05CB" w:rsidRDefault="007F0D8D" w:rsidP="00D541BF">
            <w:pPr>
              <w:jc w:val="center"/>
              <w:rPr>
                <w:rFonts w:ascii="宋体" w:hAnsi="宋体"/>
                <w:b/>
                <w:color w:val="000000"/>
              </w:rPr>
            </w:pPr>
            <w:r w:rsidRPr="005F05CB">
              <w:rPr>
                <w:rFonts w:ascii="宋体" w:hAnsi="宋体"/>
                <w:b/>
                <w:color w:val="000000"/>
              </w:rPr>
              <w:t>类型</w:t>
            </w:r>
          </w:p>
        </w:tc>
        <w:tc>
          <w:tcPr>
            <w:tcW w:w="1275" w:type="dxa"/>
            <w:tcBorders>
              <w:bottom w:val="single" w:sz="4" w:space="0" w:color="auto"/>
            </w:tcBorders>
            <w:shd w:val="pct25" w:color="auto" w:fill="auto"/>
          </w:tcPr>
          <w:p w14:paraId="723E09BF" w14:textId="77777777" w:rsidR="007F0D8D" w:rsidRPr="005F05CB" w:rsidRDefault="007F0D8D" w:rsidP="00D541BF">
            <w:pPr>
              <w:jc w:val="center"/>
              <w:rPr>
                <w:rFonts w:ascii="宋体" w:hAnsi="宋体"/>
                <w:b/>
                <w:color w:val="000000"/>
              </w:rPr>
            </w:pPr>
            <w:r w:rsidRPr="005F05CB">
              <w:rPr>
                <w:rFonts w:ascii="宋体" w:hAnsi="宋体"/>
                <w:b/>
                <w:color w:val="000000"/>
              </w:rPr>
              <w:t>必要参数</w:t>
            </w:r>
          </w:p>
        </w:tc>
        <w:tc>
          <w:tcPr>
            <w:tcW w:w="2694" w:type="dxa"/>
            <w:gridSpan w:val="2"/>
            <w:tcBorders>
              <w:bottom w:val="single" w:sz="4" w:space="0" w:color="auto"/>
            </w:tcBorders>
            <w:shd w:val="pct25" w:color="auto" w:fill="auto"/>
          </w:tcPr>
          <w:p w14:paraId="5108DFB8" w14:textId="77777777" w:rsidR="007F0D8D" w:rsidRPr="005F05CB" w:rsidRDefault="007F0D8D" w:rsidP="00D541BF">
            <w:pPr>
              <w:jc w:val="center"/>
              <w:rPr>
                <w:rFonts w:ascii="宋体" w:hAnsi="宋体"/>
                <w:b/>
                <w:color w:val="000000"/>
              </w:rPr>
            </w:pPr>
            <w:r w:rsidRPr="005F05CB">
              <w:rPr>
                <w:rFonts w:ascii="宋体" w:hAnsi="宋体"/>
                <w:b/>
                <w:color w:val="000000"/>
              </w:rPr>
              <w:t>说明</w:t>
            </w:r>
          </w:p>
        </w:tc>
        <w:tc>
          <w:tcPr>
            <w:tcW w:w="1842" w:type="dxa"/>
            <w:tcBorders>
              <w:bottom w:val="single" w:sz="4" w:space="0" w:color="auto"/>
            </w:tcBorders>
            <w:shd w:val="pct25" w:color="auto" w:fill="auto"/>
          </w:tcPr>
          <w:p w14:paraId="5C7B6F15" w14:textId="77777777" w:rsidR="007F0D8D" w:rsidRPr="005F05CB" w:rsidRDefault="007F0D8D" w:rsidP="00D541BF">
            <w:pPr>
              <w:jc w:val="center"/>
              <w:rPr>
                <w:rFonts w:ascii="宋体" w:hAnsi="宋体"/>
                <w:b/>
                <w:color w:val="000000"/>
              </w:rPr>
            </w:pPr>
            <w:r w:rsidRPr="005F05CB">
              <w:rPr>
                <w:rFonts w:ascii="宋体" w:hAnsi="宋体"/>
                <w:b/>
                <w:color w:val="000000"/>
              </w:rPr>
              <w:t>备注</w:t>
            </w:r>
          </w:p>
        </w:tc>
      </w:tr>
      <w:tr w:rsidR="007F0D8D" w:rsidRPr="005F05CB" w14:paraId="0D89F061" w14:textId="77777777" w:rsidTr="00D541BF">
        <w:trPr>
          <w:trHeight w:val="527"/>
        </w:trPr>
        <w:tc>
          <w:tcPr>
            <w:tcW w:w="1944" w:type="dxa"/>
            <w:gridSpan w:val="3"/>
            <w:tcBorders>
              <w:bottom w:val="single" w:sz="4" w:space="0" w:color="auto"/>
            </w:tcBorders>
            <w:shd w:val="clear" w:color="auto" w:fill="auto"/>
            <w:vAlign w:val="center"/>
          </w:tcPr>
          <w:p w14:paraId="60912126" w14:textId="77777777" w:rsidR="007F0D8D" w:rsidRPr="0041678E" w:rsidRDefault="007F0D8D" w:rsidP="00D541BF">
            <w:pPr>
              <w:jc w:val="center"/>
              <w:rPr>
                <w:rFonts w:ascii="Times New Roman" w:hAnsi="Times New Roman"/>
                <w:bCs/>
              </w:rPr>
            </w:pPr>
            <w:r w:rsidRPr="0041678E">
              <w:rPr>
                <w:rFonts w:ascii="Times New Roman" w:hAnsi="Times New Roman"/>
                <w:bCs/>
              </w:rPr>
              <w:t>appkey</w:t>
            </w:r>
          </w:p>
        </w:tc>
        <w:tc>
          <w:tcPr>
            <w:tcW w:w="1418" w:type="dxa"/>
            <w:gridSpan w:val="2"/>
            <w:tcBorders>
              <w:bottom w:val="single" w:sz="4" w:space="0" w:color="auto"/>
            </w:tcBorders>
            <w:shd w:val="clear" w:color="auto" w:fill="auto"/>
            <w:vAlign w:val="center"/>
          </w:tcPr>
          <w:p w14:paraId="3AB1A066" w14:textId="77777777" w:rsidR="007F0D8D" w:rsidRPr="000E2E66" w:rsidRDefault="007F0D8D" w:rsidP="00D541BF">
            <w:pPr>
              <w:jc w:val="cente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4B632A9E" w14:textId="77777777" w:rsidR="007F0D8D" w:rsidRPr="004C75F6" w:rsidRDefault="007F0D8D" w:rsidP="00D541BF">
            <w:pPr>
              <w:jc w:val="center"/>
              <w:rPr>
                <w:rFonts w:ascii="宋体" w:hAnsi="宋体"/>
                <w:bCs/>
                <w:highlight w:val="yellow"/>
              </w:rPr>
            </w:pPr>
            <w:r w:rsidRPr="002C6E07">
              <w:rPr>
                <w:rFonts w:ascii="宋体" w:hAnsi="宋体" w:hint="eastAsia"/>
                <w:bCs/>
              </w:rPr>
              <w:t>是</w:t>
            </w:r>
          </w:p>
        </w:tc>
        <w:tc>
          <w:tcPr>
            <w:tcW w:w="2694" w:type="dxa"/>
            <w:gridSpan w:val="2"/>
            <w:tcBorders>
              <w:bottom w:val="single" w:sz="4" w:space="0" w:color="auto"/>
            </w:tcBorders>
            <w:shd w:val="clear" w:color="auto" w:fill="auto"/>
            <w:vAlign w:val="center"/>
          </w:tcPr>
          <w:p w14:paraId="3666C6C4" w14:textId="77777777" w:rsidR="007F0D8D" w:rsidRPr="002C6E07" w:rsidRDefault="007F0D8D" w:rsidP="00D541BF">
            <w:pPr>
              <w:jc w:val="center"/>
              <w:rPr>
                <w:rFonts w:ascii="宋体" w:hAnsi="宋体"/>
                <w:bCs/>
              </w:rPr>
            </w:pPr>
            <w:r w:rsidRPr="004C75F6">
              <w:rPr>
                <w:rFonts w:ascii="宋体" w:hAnsi="宋体"/>
                <w:bCs/>
              </w:rPr>
              <w:t>接口</w:t>
            </w:r>
            <w:r>
              <w:rPr>
                <w:rFonts w:ascii="宋体" w:hAnsi="宋体"/>
                <w:bCs/>
              </w:rPr>
              <w:t>授权唯一</w:t>
            </w:r>
            <w:r>
              <w:rPr>
                <w:rFonts w:ascii="宋体" w:hAnsi="宋体" w:hint="eastAsia"/>
                <w:bCs/>
              </w:rPr>
              <w:t>标识码</w:t>
            </w:r>
          </w:p>
        </w:tc>
        <w:tc>
          <w:tcPr>
            <w:tcW w:w="1842" w:type="dxa"/>
            <w:tcBorders>
              <w:bottom w:val="single" w:sz="4" w:space="0" w:color="auto"/>
            </w:tcBorders>
            <w:shd w:val="clear" w:color="auto" w:fill="auto"/>
            <w:vAlign w:val="center"/>
          </w:tcPr>
          <w:p w14:paraId="1FE41F1A" w14:textId="77777777" w:rsidR="007F0D8D" w:rsidRPr="002C6E07" w:rsidRDefault="007F0D8D" w:rsidP="00D541BF">
            <w:pPr>
              <w:jc w:val="center"/>
              <w:rPr>
                <w:rFonts w:ascii="宋体" w:hAnsi="宋体"/>
                <w:color w:val="000000"/>
              </w:rPr>
            </w:pPr>
            <w:r w:rsidRPr="000E2E66">
              <w:rPr>
                <w:rFonts w:ascii="宋体" w:hAnsi="宋体"/>
                <w:bCs/>
                <w:szCs w:val="24"/>
              </w:rPr>
              <w:t>必须</w:t>
            </w:r>
          </w:p>
        </w:tc>
      </w:tr>
      <w:tr w:rsidR="007F0D8D" w:rsidRPr="005F05CB" w14:paraId="1A4ECCDE" w14:textId="77777777" w:rsidTr="00D541BF">
        <w:trPr>
          <w:trHeight w:val="527"/>
        </w:trPr>
        <w:tc>
          <w:tcPr>
            <w:tcW w:w="1944" w:type="dxa"/>
            <w:gridSpan w:val="3"/>
            <w:tcBorders>
              <w:bottom w:val="single" w:sz="4" w:space="0" w:color="auto"/>
            </w:tcBorders>
            <w:shd w:val="clear" w:color="auto" w:fill="auto"/>
            <w:vAlign w:val="center"/>
          </w:tcPr>
          <w:p w14:paraId="7FD77B19" w14:textId="77777777" w:rsidR="007F0D8D" w:rsidRPr="0041678E" w:rsidRDefault="007F0D8D" w:rsidP="00D541BF">
            <w:pPr>
              <w:jc w:val="center"/>
              <w:rPr>
                <w:rFonts w:ascii="Times New Roman" w:hAnsi="Times New Roman"/>
                <w:bCs/>
              </w:rPr>
            </w:pPr>
            <w:r w:rsidRPr="0041678E">
              <w:rPr>
                <w:rFonts w:ascii="Times New Roman" w:hAnsi="Times New Roman"/>
                <w:bCs/>
              </w:rPr>
              <w:t>input_station</w:t>
            </w:r>
          </w:p>
        </w:tc>
        <w:tc>
          <w:tcPr>
            <w:tcW w:w="1418" w:type="dxa"/>
            <w:gridSpan w:val="2"/>
            <w:tcBorders>
              <w:bottom w:val="single" w:sz="4" w:space="0" w:color="auto"/>
            </w:tcBorders>
            <w:shd w:val="clear" w:color="auto" w:fill="auto"/>
            <w:vAlign w:val="center"/>
          </w:tcPr>
          <w:p w14:paraId="089A6153" w14:textId="77777777" w:rsidR="007F0D8D" w:rsidRPr="000E2E66" w:rsidRDefault="007F0D8D" w:rsidP="00D541BF">
            <w:pPr>
              <w:jc w:val="cente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25946EB7" w14:textId="77777777" w:rsidR="007F0D8D" w:rsidRPr="00E74030" w:rsidRDefault="007F0D8D" w:rsidP="00D541BF">
            <w:pPr>
              <w:jc w:val="center"/>
              <w:rPr>
                <w:rFonts w:ascii="宋体" w:hAnsi="宋体"/>
                <w:bCs/>
              </w:rPr>
            </w:pPr>
            <w:r w:rsidRPr="00E74030">
              <w:rPr>
                <w:rFonts w:ascii="宋体" w:hAnsi="宋体" w:hint="eastAsia"/>
                <w:bCs/>
              </w:rPr>
              <w:t>是</w:t>
            </w:r>
          </w:p>
        </w:tc>
        <w:tc>
          <w:tcPr>
            <w:tcW w:w="2694" w:type="dxa"/>
            <w:gridSpan w:val="2"/>
            <w:tcBorders>
              <w:bottom w:val="single" w:sz="4" w:space="0" w:color="auto"/>
            </w:tcBorders>
            <w:shd w:val="clear" w:color="auto" w:fill="auto"/>
            <w:vAlign w:val="center"/>
          </w:tcPr>
          <w:p w14:paraId="4A6839D9" w14:textId="77777777" w:rsidR="007F0D8D" w:rsidRPr="00E74030" w:rsidRDefault="007F0D8D" w:rsidP="00D541BF">
            <w:pPr>
              <w:jc w:val="center"/>
              <w:rPr>
                <w:rFonts w:ascii="宋体" w:hAnsi="宋体"/>
                <w:bCs/>
              </w:rPr>
            </w:pPr>
            <w:r w:rsidRPr="00E74030">
              <w:rPr>
                <w:rFonts w:ascii="宋体" w:hAnsi="宋体" w:hint="eastAsia"/>
                <w:bCs/>
              </w:rPr>
              <w:t>站点名称</w:t>
            </w:r>
          </w:p>
        </w:tc>
        <w:tc>
          <w:tcPr>
            <w:tcW w:w="1842" w:type="dxa"/>
            <w:tcBorders>
              <w:bottom w:val="single" w:sz="4" w:space="0" w:color="auto"/>
            </w:tcBorders>
            <w:shd w:val="clear" w:color="auto" w:fill="auto"/>
            <w:vAlign w:val="center"/>
          </w:tcPr>
          <w:p w14:paraId="1B800BBB" w14:textId="77777777" w:rsidR="007F0D8D" w:rsidRPr="005F05CB" w:rsidRDefault="007F0D8D" w:rsidP="00D541BF">
            <w:pPr>
              <w:jc w:val="center"/>
              <w:rPr>
                <w:rFonts w:ascii="宋体" w:hAnsi="宋体"/>
                <w:color w:val="000000"/>
              </w:rPr>
            </w:pPr>
            <w:r w:rsidRPr="000E2E66">
              <w:rPr>
                <w:rFonts w:ascii="宋体" w:hAnsi="宋体"/>
                <w:bCs/>
                <w:szCs w:val="24"/>
              </w:rPr>
              <w:t>必须</w:t>
            </w:r>
          </w:p>
        </w:tc>
      </w:tr>
      <w:tr w:rsidR="007F0D8D" w:rsidRPr="005F05CB" w14:paraId="6F0644BD" w14:textId="77777777" w:rsidTr="00D541BF">
        <w:trPr>
          <w:trHeight w:val="527"/>
        </w:trPr>
        <w:tc>
          <w:tcPr>
            <w:tcW w:w="1944" w:type="dxa"/>
            <w:gridSpan w:val="3"/>
            <w:tcBorders>
              <w:bottom w:val="single" w:sz="4" w:space="0" w:color="auto"/>
            </w:tcBorders>
            <w:shd w:val="clear" w:color="auto" w:fill="auto"/>
            <w:vAlign w:val="center"/>
          </w:tcPr>
          <w:p w14:paraId="5C162282" w14:textId="77777777" w:rsidR="007F0D8D" w:rsidRPr="0041678E" w:rsidRDefault="007F0D8D" w:rsidP="00D541BF">
            <w:pPr>
              <w:jc w:val="center"/>
              <w:rPr>
                <w:rFonts w:ascii="Times New Roman" w:hAnsi="Times New Roman"/>
                <w:bCs/>
              </w:rPr>
            </w:pPr>
            <w:r w:rsidRPr="0041678E">
              <w:rPr>
                <w:rFonts w:ascii="Times New Roman" w:hAnsi="Times New Roman"/>
                <w:bCs/>
              </w:rPr>
              <w:t>start_time</w:t>
            </w:r>
          </w:p>
        </w:tc>
        <w:tc>
          <w:tcPr>
            <w:tcW w:w="1418" w:type="dxa"/>
            <w:gridSpan w:val="2"/>
            <w:tcBorders>
              <w:bottom w:val="single" w:sz="4" w:space="0" w:color="auto"/>
            </w:tcBorders>
            <w:shd w:val="clear" w:color="auto" w:fill="auto"/>
            <w:vAlign w:val="center"/>
          </w:tcPr>
          <w:p w14:paraId="5836C877" w14:textId="77777777" w:rsidR="007F0D8D" w:rsidRPr="000E2E66" w:rsidRDefault="007F0D8D" w:rsidP="00D541BF">
            <w:pPr>
              <w:jc w:val="cente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48B56502" w14:textId="77777777" w:rsidR="007F0D8D" w:rsidRPr="00E74030" w:rsidRDefault="007F0D8D" w:rsidP="00D541BF">
            <w:pPr>
              <w:jc w:val="center"/>
              <w:rPr>
                <w:rFonts w:ascii="宋体" w:hAnsi="宋体"/>
                <w:bCs/>
              </w:rPr>
            </w:pPr>
            <w:r w:rsidRPr="00E74030">
              <w:rPr>
                <w:rFonts w:ascii="宋体" w:hAnsi="宋体" w:hint="eastAsia"/>
                <w:bCs/>
              </w:rPr>
              <w:t>是</w:t>
            </w:r>
          </w:p>
        </w:tc>
        <w:tc>
          <w:tcPr>
            <w:tcW w:w="2694" w:type="dxa"/>
            <w:gridSpan w:val="2"/>
            <w:tcBorders>
              <w:bottom w:val="single" w:sz="4" w:space="0" w:color="auto"/>
            </w:tcBorders>
            <w:shd w:val="clear" w:color="auto" w:fill="auto"/>
            <w:vAlign w:val="center"/>
          </w:tcPr>
          <w:p w14:paraId="71F0C727" w14:textId="77777777" w:rsidR="007F0D8D" w:rsidRPr="00E74030" w:rsidRDefault="007F0D8D" w:rsidP="00D541BF">
            <w:pPr>
              <w:jc w:val="center"/>
              <w:rPr>
                <w:rFonts w:ascii="宋体" w:hAnsi="宋体"/>
                <w:bCs/>
              </w:rPr>
            </w:pPr>
            <w:r w:rsidRPr="00E74030">
              <w:rPr>
                <w:rFonts w:ascii="宋体" w:hAnsi="宋体" w:hint="eastAsia"/>
                <w:bCs/>
              </w:rPr>
              <w:t>开始时间</w:t>
            </w:r>
          </w:p>
        </w:tc>
        <w:tc>
          <w:tcPr>
            <w:tcW w:w="1842" w:type="dxa"/>
            <w:tcBorders>
              <w:bottom w:val="single" w:sz="4" w:space="0" w:color="auto"/>
            </w:tcBorders>
            <w:shd w:val="clear" w:color="auto" w:fill="auto"/>
            <w:vAlign w:val="center"/>
          </w:tcPr>
          <w:p w14:paraId="3D1523AC" w14:textId="77777777" w:rsidR="007F0D8D" w:rsidRPr="005F05CB" w:rsidRDefault="007F0D8D" w:rsidP="00D541BF">
            <w:pPr>
              <w:jc w:val="center"/>
              <w:rPr>
                <w:rFonts w:ascii="宋体" w:hAnsi="宋体"/>
                <w:color w:val="000000"/>
              </w:rPr>
            </w:pPr>
            <w:r w:rsidRPr="000E2E66">
              <w:rPr>
                <w:rFonts w:ascii="宋体" w:hAnsi="宋体"/>
                <w:bCs/>
                <w:szCs w:val="24"/>
              </w:rPr>
              <w:t>必须</w:t>
            </w:r>
          </w:p>
        </w:tc>
      </w:tr>
      <w:tr w:rsidR="007F0D8D" w:rsidRPr="005F05CB" w14:paraId="7DAB87C8" w14:textId="77777777" w:rsidTr="00D541BF">
        <w:trPr>
          <w:trHeight w:val="527"/>
        </w:trPr>
        <w:tc>
          <w:tcPr>
            <w:tcW w:w="1944" w:type="dxa"/>
            <w:gridSpan w:val="3"/>
            <w:tcBorders>
              <w:bottom w:val="single" w:sz="4" w:space="0" w:color="auto"/>
            </w:tcBorders>
            <w:shd w:val="clear" w:color="auto" w:fill="auto"/>
            <w:vAlign w:val="center"/>
          </w:tcPr>
          <w:p w14:paraId="5E87FCE5" w14:textId="77777777" w:rsidR="007F0D8D" w:rsidRPr="0041678E" w:rsidRDefault="007F0D8D" w:rsidP="00D541BF">
            <w:pPr>
              <w:jc w:val="center"/>
              <w:rPr>
                <w:rFonts w:ascii="Times New Roman" w:hAnsi="Times New Roman"/>
                <w:bCs/>
              </w:rPr>
            </w:pPr>
            <w:r w:rsidRPr="0041678E">
              <w:rPr>
                <w:rFonts w:ascii="Times New Roman" w:hAnsi="Times New Roman"/>
                <w:bCs/>
              </w:rPr>
              <w:t>end_time</w:t>
            </w:r>
          </w:p>
        </w:tc>
        <w:tc>
          <w:tcPr>
            <w:tcW w:w="1418" w:type="dxa"/>
            <w:gridSpan w:val="2"/>
            <w:tcBorders>
              <w:bottom w:val="single" w:sz="4" w:space="0" w:color="auto"/>
            </w:tcBorders>
            <w:shd w:val="clear" w:color="auto" w:fill="auto"/>
            <w:vAlign w:val="center"/>
          </w:tcPr>
          <w:p w14:paraId="21FDCF4F" w14:textId="77777777" w:rsidR="007F0D8D" w:rsidRPr="000E2E66" w:rsidRDefault="007F0D8D" w:rsidP="00D541BF">
            <w:pPr>
              <w:jc w:val="cente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2106D5AE" w14:textId="77777777" w:rsidR="007F0D8D" w:rsidRPr="00E74030" w:rsidRDefault="007F0D8D" w:rsidP="00D541BF">
            <w:pPr>
              <w:jc w:val="center"/>
              <w:rPr>
                <w:rFonts w:ascii="宋体" w:hAnsi="宋体"/>
                <w:bCs/>
              </w:rPr>
            </w:pPr>
            <w:r w:rsidRPr="00E74030">
              <w:rPr>
                <w:rFonts w:ascii="宋体" w:hAnsi="宋体" w:hint="eastAsia"/>
                <w:bCs/>
              </w:rPr>
              <w:t>是</w:t>
            </w:r>
          </w:p>
        </w:tc>
        <w:tc>
          <w:tcPr>
            <w:tcW w:w="2694" w:type="dxa"/>
            <w:gridSpan w:val="2"/>
            <w:tcBorders>
              <w:bottom w:val="single" w:sz="4" w:space="0" w:color="auto"/>
            </w:tcBorders>
            <w:shd w:val="clear" w:color="auto" w:fill="auto"/>
            <w:vAlign w:val="center"/>
          </w:tcPr>
          <w:p w14:paraId="1E402EBB" w14:textId="77777777" w:rsidR="007F0D8D" w:rsidRPr="00E74030" w:rsidRDefault="007F0D8D" w:rsidP="00D541BF">
            <w:pPr>
              <w:jc w:val="center"/>
              <w:rPr>
                <w:rFonts w:ascii="宋体" w:hAnsi="宋体"/>
                <w:bCs/>
              </w:rPr>
            </w:pPr>
            <w:r w:rsidRPr="00E74030">
              <w:rPr>
                <w:rFonts w:ascii="宋体" w:hAnsi="宋体" w:hint="eastAsia"/>
                <w:bCs/>
              </w:rPr>
              <w:t>结束时间</w:t>
            </w:r>
          </w:p>
        </w:tc>
        <w:tc>
          <w:tcPr>
            <w:tcW w:w="1842" w:type="dxa"/>
            <w:tcBorders>
              <w:bottom w:val="single" w:sz="4" w:space="0" w:color="auto"/>
            </w:tcBorders>
            <w:shd w:val="clear" w:color="auto" w:fill="auto"/>
            <w:vAlign w:val="center"/>
          </w:tcPr>
          <w:p w14:paraId="1F4D9074" w14:textId="77777777" w:rsidR="007F0D8D" w:rsidRPr="005F05CB" w:rsidRDefault="007F0D8D" w:rsidP="00D541BF">
            <w:pPr>
              <w:jc w:val="center"/>
              <w:rPr>
                <w:rFonts w:ascii="宋体" w:hAnsi="宋体"/>
                <w:color w:val="000000"/>
              </w:rPr>
            </w:pPr>
            <w:r w:rsidRPr="000E2E66">
              <w:rPr>
                <w:rFonts w:ascii="宋体" w:hAnsi="宋体"/>
                <w:bCs/>
                <w:szCs w:val="24"/>
              </w:rPr>
              <w:t>必须</w:t>
            </w:r>
          </w:p>
        </w:tc>
      </w:tr>
      <w:tr w:rsidR="007F0D8D" w:rsidRPr="005F05CB" w14:paraId="5FBB9A38" w14:textId="77777777" w:rsidTr="00D541BF">
        <w:trPr>
          <w:trHeight w:val="313"/>
        </w:trPr>
        <w:tc>
          <w:tcPr>
            <w:tcW w:w="9173" w:type="dxa"/>
            <w:gridSpan w:val="9"/>
            <w:tcBorders>
              <w:bottom w:val="single" w:sz="4" w:space="0" w:color="auto"/>
            </w:tcBorders>
            <w:shd w:val="clear" w:color="auto" w:fill="auto"/>
          </w:tcPr>
          <w:p w14:paraId="3884F519" w14:textId="77777777" w:rsidR="007F0D8D" w:rsidRPr="005F05CB" w:rsidRDefault="007F0D8D" w:rsidP="00D541BF">
            <w:pPr>
              <w:jc w:val="left"/>
              <w:rPr>
                <w:rFonts w:ascii="宋体" w:hAnsi="宋体"/>
                <w:b/>
                <w:color w:val="000000"/>
              </w:rPr>
            </w:pPr>
            <w:r w:rsidRPr="005F05CB">
              <w:rPr>
                <w:rFonts w:ascii="宋体" w:hAnsi="宋体" w:hint="eastAsia"/>
                <w:b/>
                <w:color w:val="000000"/>
              </w:rPr>
              <w:t>传入参数示例：</w:t>
            </w:r>
          </w:p>
        </w:tc>
      </w:tr>
      <w:tr w:rsidR="007F0D8D" w:rsidRPr="005F05CB" w14:paraId="2CF14ABC" w14:textId="77777777" w:rsidTr="00D541BF">
        <w:trPr>
          <w:trHeight w:val="551"/>
        </w:trPr>
        <w:tc>
          <w:tcPr>
            <w:tcW w:w="9173" w:type="dxa"/>
            <w:gridSpan w:val="9"/>
            <w:tcBorders>
              <w:bottom w:val="single" w:sz="4" w:space="0" w:color="auto"/>
            </w:tcBorders>
            <w:shd w:val="clear" w:color="auto" w:fill="auto"/>
          </w:tcPr>
          <w:p w14:paraId="3B1843E4" w14:textId="26670F61" w:rsidR="007F0D8D" w:rsidRPr="00D82071" w:rsidRDefault="007F0D8D" w:rsidP="00D541BF">
            <w:pPr>
              <w:spacing w:before="120" w:after="120"/>
              <w:jc w:val="left"/>
              <w:rPr>
                <w:rFonts w:ascii="Times New Roman" w:hAnsi="Times New Roman"/>
                <w:b/>
                <w:color w:val="000000"/>
              </w:rPr>
            </w:pPr>
            <w:r w:rsidRPr="00D82071">
              <w:rPr>
                <w:rFonts w:ascii="Times New Roman" w:hAnsi="Times New Roman"/>
              </w:rPr>
              <w:t>http://</w:t>
            </w:r>
            <w:r w:rsidR="00280D9F" w:rsidRPr="00280D9F">
              <w:rPr>
                <w:rFonts w:ascii="Times New Roman" w:hAnsi="Times New Roman"/>
              </w:rPr>
              <w:t>xxx.xxx.xxx.xxx:xxx</w:t>
            </w:r>
            <w:r w:rsidRPr="00D82071">
              <w:rPr>
                <w:rFonts w:ascii="Times New Roman" w:hAnsi="Times New Roman"/>
              </w:rPr>
              <w:t>/szsea/api/sharing/cwgcsssj? start_time</w:t>
            </w:r>
            <w:r>
              <w:rPr>
                <w:rFonts w:ascii="Times New Roman" w:hAnsi="Times New Roman" w:hint="eastAsia"/>
              </w:rPr>
              <w:t>20220901</w:t>
            </w:r>
            <w:r w:rsidRPr="00D82071">
              <w:rPr>
                <w:rFonts w:ascii="Times New Roman" w:hAnsi="Times New Roman"/>
              </w:rPr>
              <w:t>=&amp;</w:t>
            </w:r>
            <w:r w:rsidRPr="00D82071">
              <w:rPr>
                <w:rFonts w:ascii="Times New Roman" w:hAnsi="Times New Roman"/>
                <w:bCs/>
              </w:rPr>
              <w:t xml:space="preserve"> end_time=</w:t>
            </w:r>
            <w:r>
              <w:rPr>
                <w:rFonts w:ascii="Times New Roman" w:hAnsi="Times New Roman" w:hint="eastAsia"/>
                <w:bCs/>
              </w:rPr>
              <w:t>20220910</w:t>
            </w:r>
            <w:r w:rsidRPr="00D82071">
              <w:rPr>
                <w:rFonts w:ascii="Times New Roman" w:hAnsi="Times New Roman"/>
              </w:rPr>
              <w:t xml:space="preserve"> &amp;</w:t>
            </w:r>
            <w:r w:rsidRPr="00D82071">
              <w:rPr>
                <w:rFonts w:ascii="Times New Roman" w:hAnsi="Times New Roman"/>
                <w:bCs/>
              </w:rPr>
              <w:t xml:space="preserve"> input_station</w:t>
            </w:r>
            <w:r w:rsidRPr="00D82071">
              <w:rPr>
                <w:rFonts w:ascii="Times New Roman" w:hAnsi="Times New Roman"/>
              </w:rPr>
              <w:t xml:space="preserve"> =</w:t>
            </w:r>
            <w:r w:rsidRPr="00D82071">
              <w:rPr>
                <w:rFonts w:ascii="Times New Roman" w:hAnsi="Times New Roman" w:hint="eastAsia"/>
              </w:rPr>
              <w:t>赤湾</w:t>
            </w:r>
            <w:r w:rsidRPr="00D82071">
              <w:rPr>
                <w:rFonts w:ascii="Times New Roman" w:hAnsi="Times New Roman"/>
              </w:rPr>
              <w:t>&amp;appKey=1796614297</w:t>
            </w:r>
          </w:p>
        </w:tc>
      </w:tr>
      <w:tr w:rsidR="007F0D8D" w:rsidRPr="005F05CB" w14:paraId="316E49D9" w14:textId="77777777" w:rsidTr="00D541BF">
        <w:trPr>
          <w:trHeight w:val="313"/>
        </w:trPr>
        <w:tc>
          <w:tcPr>
            <w:tcW w:w="9173" w:type="dxa"/>
            <w:gridSpan w:val="9"/>
            <w:tcBorders>
              <w:bottom w:val="single" w:sz="4" w:space="0" w:color="auto"/>
            </w:tcBorders>
            <w:shd w:val="clear" w:color="auto" w:fill="auto"/>
          </w:tcPr>
          <w:p w14:paraId="3FCCDE05" w14:textId="77777777" w:rsidR="007F0D8D" w:rsidRPr="005F05CB" w:rsidRDefault="007F0D8D" w:rsidP="00D541BF">
            <w:pPr>
              <w:jc w:val="left"/>
              <w:rPr>
                <w:rFonts w:ascii="宋体" w:hAnsi="宋体"/>
                <w:b/>
                <w:color w:val="000000"/>
              </w:rPr>
            </w:pPr>
            <w:r w:rsidRPr="005F05CB">
              <w:rPr>
                <w:rFonts w:ascii="宋体" w:hAnsi="宋体"/>
                <w:b/>
                <w:color w:val="000000"/>
              </w:rPr>
              <w:t>返回值说明</w:t>
            </w:r>
          </w:p>
        </w:tc>
      </w:tr>
      <w:tr w:rsidR="007F0D8D" w:rsidRPr="005F05CB" w14:paraId="67F638B3" w14:textId="77777777" w:rsidTr="00D541BF">
        <w:tc>
          <w:tcPr>
            <w:tcW w:w="1519" w:type="dxa"/>
            <w:tcBorders>
              <w:bottom w:val="single" w:sz="4" w:space="0" w:color="auto"/>
            </w:tcBorders>
            <w:shd w:val="pct25" w:color="auto" w:fill="auto"/>
          </w:tcPr>
          <w:p w14:paraId="6F13D01D" w14:textId="77777777" w:rsidR="007F0D8D" w:rsidRPr="005F05CB" w:rsidRDefault="007F0D8D" w:rsidP="00D541BF">
            <w:pPr>
              <w:jc w:val="center"/>
              <w:rPr>
                <w:rFonts w:ascii="宋体" w:hAnsi="宋体"/>
                <w:b/>
                <w:color w:val="000000"/>
              </w:rPr>
            </w:pPr>
            <w:r w:rsidRPr="005F05CB">
              <w:rPr>
                <w:rFonts w:ascii="宋体" w:hAnsi="宋体"/>
                <w:b/>
                <w:color w:val="000000"/>
              </w:rPr>
              <w:t>字段名</w:t>
            </w:r>
          </w:p>
        </w:tc>
        <w:tc>
          <w:tcPr>
            <w:tcW w:w="1559" w:type="dxa"/>
            <w:gridSpan w:val="3"/>
            <w:tcBorders>
              <w:bottom w:val="single" w:sz="4" w:space="0" w:color="auto"/>
            </w:tcBorders>
            <w:shd w:val="pct25" w:color="auto" w:fill="auto"/>
          </w:tcPr>
          <w:p w14:paraId="6623D0E9" w14:textId="77777777" w:rsidR="007F0D8D" w:rsidRPr="005F05CB" w:rsidRDefault="007F0D8D" w:rsidP="00D541BF">
            <w:pPr>
              <w:jc w:val="center"/>
              <w:rPr>
                <w:rFonts w:ascii="宋体" w:hAnsi="宋体"/>
                <w:b/>
                <w:color w:val="000000"/>
              </w:rPr>
            </w:pPr>
            <w:r w:rsidRPr="005F05CB">
              <w:rPr>
                <w:rFonts w:ascii="宋体" w:hAnsi="宋体"/>
                <w:b/>
                <w:color w:val="000000"/>
              </w:rPr>
              <w:t>类型</w:t>
            </w:r>
          </w:p>
        </w:tc>
        <w:tc>
          <w:tcPr>
            <w:tcW w:w="3686" w:type="dxa"/>
            <w:gridSpan w:val="3"/>
            <w:tcBorders>
              <w:bottom w:val="single" w:sz="4" w:space="0" w:color="auto"/>
            </w:tcBorders>
            <w:shd w:val="pct25" w:color="auto" w:fill="auto"/>
          </w:tcPr>
          <w:p w14:paraId="07125589" w14:textId="77777777" w:rsidR="007F0D8D" w:rsidRPr="005F05CB" w:rsidRDefault="007F0D8D" w:rsidP="00D541BF">
            <w:pPr>
              <w:jc w:val="center"/>
              <w:rPr>
                <w:rFonts w:ascii="宋体" w:hAnsi="宋体"/>
                <w:b/>
                <w:color w:val="000000"/>
              </w:rPr>
            </w:pPr>
            <w:r w:rsidRPr="005F05CB">
              <w:rPr>
                <w:rFonts w:ascii="宋体" w:hAnsi="宋体"/>
                <w:b/>
                <w:color w:val="000000"/>
              </w:rPr>
              <w:t>说明</w:t>
            </w:r>
          </w:p>
        </w:tc>
        <w:tc>
          <w:tcPr>
            <w:tcW w:w="2409" w:type="dxa"/>
            <w:gridSpan w:val="2"/>
            <w:tcBorders>
              <w:bottom w:val="single" w:sz="4" w:space="0" w:color="auto"/>
            </w:tcBorders>
            <w:shd w:val="pct25" w:color="auto" w:fill="auto"/>
          </w:tcPr>
          <w:p w14:paraId="656828E8" w14:textId="77777777" w:rsidR="007F0D8D" w:rsidRPr="005F05CB" w:rsidRDefault="007F0D8D" w:rsidP="00D541BF">
            <w:pPr>
              <w:jc w:val="center"/>
              <w:rPr>
                <w:rFonts w:ascii="宋体" w:hAnsi="宋体"/>
                <w:b/>
                <w:color w:val="000000"/>
              </w:rPr>
            </w:pPr>
            <w:r w:rsidRPr="005F05CB">
              <w:rPr>
                <w:rFonts w:ascii="宋体" w:hAnsi="宋体"/>
                <w:b/>
                <w:color w:val="000000"/>
              </w:rPr>
              <w:t>备注</w:t>
            </w:r>
          </w:p>
        </w:tc>
      </w:tr>
      <w:tr w:rsidR="007F0D8D" w:rsidRPr="005F05CB" w14:paraId="39A53E64" w14:textId="77777777" w:rsidTr="00D541BF">
        <w:trPr>
          <w:trHeight w:val="407"/>
        </w:trPr>
        <w:tc>
          <w:tcPr>
            <w:tcW w:w="1519" w:type="dxa"/>
            <w:tcBorders>
              <w:bottom w:val="single" w:sz="4" w:space="0" w:color="auto"/>
            </w:tcBorders>
            <w:shd w:val="clear" w:color="auto" w:fill="FFFFFF"/>
            <w:vAlign w:val="center"/>
          </w:tcPr>
          <w:p w14:paraId="6BEA24DC"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id</w:t>
            </w:r>
          </w:p>
        </w:tc>
        <w:tc>
          <w:tcPr>
            <w:tcW w:w="1559" w:type="dxa"/>
            <w:gridSpan w:val="3"/>
            <w:tcBorders>
              <w:bottom w:val="single" w:sz="4" w:space="0" w:color="auto"/>
            </w:tcBorders>
            <w:shd w:val="clear" w:color="auto" w:fill="FFFFFF"/>
            <w:vAlign w:val="center"/>
          </w:tcPr>
          <w:p w14:paraId="1094F31A"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varchar</w:t>
            </w:r>
          </w:p>
        </w:tc>
        <w:tc>
          <w:tcPr>
            <w:tcW w:w="3686" w:type="dxa"/>
            <w:gridSpan w:val="3"/>
            <w:tcBorders>
              <w:bottom w:val="single" w:sz="4" w:space="0" w:color="auto"/>
            </w:tcBorders>
            <w:shd w:val="clear" w:color="auto" w:fill="FFFFFF"/>
            <w:vAlign w:val="center"/>
          </w:tcPr>
          <w:p w14:paraId="3D3EE491" w14:textId="77777777" w:rsidR="007F0D8D" w:rsidRPr="000E2E66" w:rsidRDefault="007F0D8D" w:rsidP="00D541BF">
            <w:pPr>
              <w:jc w:val="center"/>
              <w:rPr>
                <w:rFonts w:ascii="宋体" w:hAnsi="宋体"/>
                <w:bCs/>
                <w:szCs w:val="24"/>
              </w:rPr>
            </w:pPr>
            <w:r w:rsidRPr="000E2E66">
              <w:rPr>
                <w:rFonts w:ascii="宋体" w:hAnsi="宋体" w:hint="eastAsia"/>
              </w:rPr>
              <w:t>唯一键</w:t>
            </w:r>
          </w:p>
        </w:tc>
        <w:tc>
          <w:tcPr>
            <w:tcW w:w="2409" w:type="dxa"/>
            <w:gridSpan w:val="2"/>
            <w:tcBorders>
              <w:bottom w:val="single" w:sz="4" w:space="0" w:color="auto"/>
            </w:tcBorders>
            <w:shd w:val="clear" w:color="auto" w:fill="FFFFFF"/>
            <w:vAlign w:val="center"/>
          </w:tcPr>
          <w:p w14:paraId="30D36A64" w14:textId="77777777" w:rsidR="007F0D8D" w:rsidRPr="000E2E66" w:rsidRDefault="007F0D8D" w:rsidP="00D541BF">
            <w:pPr>
              <w:jc w:val="center"/>
              <w:rPr>
                <w:rFonts w:ascii="宋体" w:hAnsi="宋体"/>
                <w:bCs/>
                <w:szCs w:val="24"/>
              </w:rPr>
            </w:pPr>
            <w:r w:rsidRPr="000E2E66">
              <w:rPr>
                <w:rFonts w:ascii="宋体" w:hAnsi="宋体"/>
                <w:bCs/>
                <w:szCs w:val="24"/>
              </w:rPr>
              <w:t>必须</w:t>
            </w:r>
          </w:p>
        </w:tc>
      </w:tr>
      <w:tr w:rsidR="007F0D8D" w:rsidRPr="005F05CB" w14:paraId="36FE4100" w14:textId="77777777" w:rsidTr="00D541BF">
        <w:trPr>
          <w:trHeight w:val="289"/>
        </w:trPr>
        <w:tc>
          <w:tcPr>
            <w:tcW w:w="1519" w:type="dxa"/>
            <w:shd w:val="clear" w:color="auto" w:fill="FFFFFF"/>
            <w:vAlign w:val="center"/>
          </w:tcPr>
          <w:p w14:paraId="135767C9"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timestamp</w:t>
            </w:r>
          </w:p>
        </w:tc>
        <w:tc>
          <w:tcPr>
            <w:tcW w:w="1559" w:type="dxa"/>
            <w:gridSpan w:val="3"/>
            <w:shd w:val="clear" w:color="auto" w:fill="FFFFFF"/>
            <w:vAlign w:val="center"/>
          </w:tcPr>
          <w:p w14:paraId="1B353B40"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timestamp</w:t>
            </w:r>
          </w:p>
        </w:tc>
        <w:tc>
          <w:tcPr>
            <w:tcW w:w="3686" w:type="dxa"/>
            <w:gridSpan w:val="3"/>
            <w:shd w:val="clear" w:color="auto" w:fill="FFFFFF"/>
            <w:vAlign w:val="center"/>
          </w:tcPr>
          <w:p w14:paraId="642EC6B0" w14:textId="77777777" w:rsidR="007F0D8D" w:rsidRPr="000E2E66" w:rsidRDefault="007F0D8D" w:rsidP="00D541BF">
            <w:pPr>
              <w:jc w:val="center"/>
              <w:rPr>
                <w:rFonts w:ascii="宋体" w:hAnsi="宋体"/>
                <w:bCs/>
                <w:szCs w:val="24"/>
              </w:rPr>
            </w:pPr>
            <w:r w:rsidRPr="000E2E66">
              <w:rPr>
                <w:rFonts w:ascii="宋体" w:hAnsi="宋体" w:hint="eastAsia"/>
              </w:rPr>
              <w:t>潮位监测时间</w:t>
            </w:r>
          </w:p>
        </w:tc>
        <w:tc>
          <w:tcPr>
            <w:tcW w:w="2409" w:type="dxa"/>
            <w:gridSpan w:val="2"/>
            <w:shd w:val="clear" w:color="auto" w:fill="FFFFFF"/>
            <w:vAlign w:val="center"/>
          </w:tcPr>
          <w:p w14:paraId="71892FDE" w14:textId="77777777" w:rsidR="007F0D8D" w:rsidRPr="000E2E66" w:rsidRDefault="007F0D8D" w:rsidP="00D541BF">
            <w:pPr>
              <w:jc w:val="center"/>
              <w:rPr>
                <w:rFonts w:ascii="宋体" w:hAnsi="宋体"/>
                <w:bCs/>
                <w:szCs w:val="24"/>
              </w:rPr>
            </w:pPr>
            <w:r w:rsidRPr="000E2E66">
              <w:rPr>
                <w:rFonts w:ascii="宋体" w:hAnsi="宋体"/>
                <w:bCs/>
                <w:szCs w:val="24"/>
              </w:rPr>
              <w:t>必须</w:t>
            </w:r>
          </w:p>
        </w:tc>
      </w:tr>
      <w:tr w:rsidR="007F0D8D" w:rsidRPr="005F05CB" w14:paraId="6AEF5A19" w14:textId="77777777" w:rsidTr="00D541BF">
        <w:trPr>
          <w:trHeight w:val="308"/>
        </w:trPr>
        <w:tc>
          <w:tcPr>
            <w:tcW w:w="1519" w:type="dxa"/>
            <w:shd w:val="clear" w:color="auto" w:fill="FFFFFF"/>
            <w:vAlign w:val="center"/>
          </w:tcPr>
          <w:p w14:paraId="53105F76"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lastRenderedPageBreak/>
              <w:t>stationname</w:t>
            </w:r>
          </w:p>
        </w:tc>
        <w:tc>
          <w:tcPr>
            <w:tcW w:w="1559" w:type="dxa"/>
            <w:gridSpan w:val="3"/>
            <w:shd w:val="clear" w:color="auto" w:fill="FFFFFF"/>
            <w:vAlign w:val="center"/>
          </w:tcPr>
          <w:p w14:paraId="362B1021"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varchar</w:t>
            </w:r>
          </w:p>
        </w:tc>
        <w:tc>
          <w:tcPr>
            <w:tcW w:w="3686" w:type="dxa"/>
            <w:gridSpan w:val="3"/>
            <w:shd w:val="clear" w:color="auto" w:fill="FFFFFF"/>
            <w:vAlign w:val="center"/>
          </w:tcPr>
          <w:p w14:paraId="2D1688CC" w14:textId="77777777" w:rsidR="007F0D8D" w:rsidRPr="000E2E66" w:rsidRDefault="007F0D8D" w:rsidP="00D541BF">
            <w:pPr>
              <w:jc w:val="center"/>
              <w:rPr>
                <w:rFonts w:ascii="宋体" w:hAnsi="宋体"/>
                <w:bCs/>
                <w:szCs w:val="24"/>
              </w:rPr>
            </w:pPr>
            <w:r w:rsidRPr="000E2E66">
              <w:rPr>
                <w:rFonts w:ascii="宋体" w:hAnsi="宋体" w:hint="eastAsia"/>
              </w:rPr>
              <w:t>潮位站点名称</w:t>
            </w:r>
          </w:p>
        </w:tc>
        <w:tc>
          <w:tcPr>
            <w:tcW w:w="2409" w:type="dxa"/>
            <w:gridSpan w:val="2"/>
            <w:shd w:val="clear" w:color="auto" w:fill="FFFFFF"/>
            <w:vAlign w:val="center"/>
          </w:tcPr>
          <w:p w14:paraId="548AC689" w14:textId="77777777" w:rsidR="007F0D8D" w:rsidRPr="000E2E66" w:rsidRDefault="007F0D8D" w:rsidP="00D541BF">
            <w:pPr>
              <w:jc w:val="center"/>
              <w:rPr>
                <w:rFonts w:ascii="宋体" w:hAnsi="宋体"/>
                <w:bCs/>
                <w:szCs w:val="24"/>
              </w:rPr>
            </w:pPr>
            <w:r w:rsidRPr="000E2E66">
              <w:rPr>
                <w:rFonts w:ascii="宋体" w:hAnsi="宋体"/>
                <w:bCs/>
                <w:szCs w:val="24"/>
              </w:rPr>
              <w:t>必须</w:t>
            </w:r>
          </w:p>
        </w:tc>
      </w:tr>
      <w:tr w:rsidR="007F0D8D" w:rsidRPr="005F05CB" w14:paraId="6032D99F" w14:textId="77777777" w:rsidTr="00D541BF">
        <w:trPr>
          <w:trHeight w:val="308"/>
        </w:trPr>
        <w:tc>
          <w:tcPr>
            <w:tcW w:w="1519" w:type="dxa"/>
            <w:shd w:val="clear" w:color="auto" w:fill="FFFFFF"/>
            <w:vAlign w:val="center"/>
          </w:tcPr>
          <w:p w14:paraId="7B60533C"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stationcode</w:t>
            </w:r>
          </w:p>
        </w:tc>
        <w:tc>
          <w:tcPr>
            <w:tcW w:w="1559" w:type="dxa"/>
            <w:gridSpan w:val="3"/>
            <w:shd w:val="clear" w:color="auto" w:fill="FFFFFF"/>
            <w:vAlign w:val="center"/>
          </w:tcPr>
          <w:p w14:paraId="39662334"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varchar</w:t>
            </w:r>
          </w:p>
        </w:tc>
        <w:tc>
          <w:tcPr>
            <w:tcW w:w="3686" w:type="dxa"/>
            <w:gridSpan w:val="3"/>
            <w:shd w:val="clear" w:color="auto" w:fill="FFFFFF"/>
            <w:vAlign w:val="center"/>
          </w:tcPr>
          <w:p w14:paraId="1E6145DA" w14:textId="77777777" w:rsidR="007F0D8D" w:rsidRPr="000E2E66" w:rsidRDefault="007F0D8D" w:rsidP="00D541BF">
            <w:pPr>
              <w:jc w:val="center"/>
              <w:rPr>
                <w:rFonts w:ascii="宋体" w:hAnsi="宋体"/>
                <w:bCs/>
                <w:szCs w:val="24"/>
              </w:rPr>
            </w:pPr>
            <w:r w:rsidRPr="000E2E66">
              <w:rPr>
                <w:rFonts w:ascii="宋体" w:hAnsi="宋体" w:hint="eastAsia"/>
              </w:rPr>
              <w:t>潮位站点编码</w:t>
            </w:r>
          </w:p>
        </w:tc>
        <w:tc>
          <w:tcPr>
            <w:tcW w:w="2409" w:type="dxa"/>
            <w:gridSpan w:val="2"/>
            <w:shd w:val="clear" w:color="auto" w:fill="FFFFFF"/>
            <w:vAlign w:val="center"/>
          </w:tcPr>
          <w:p w14:paraId="14C18C5F" w14:textId="77777777" w:rsidR="007F0D8D" w:rsidRPr="000E2E66" w:rsidRDefault="007F0D8D" w:rsidP="00D541BF">
            <w:pPr>
              <w:jc w:val="center"/>
              <w:rPr>
                <w:rFonts w:ascii="宋体" w:hAnsi="宋体"/>
                <w:bCs/>
                <w:szCs w:val="24"/>
              </w:rPr>
            </w:pPr>
            <w:r w:rsidRPr="000E2E66">
              <w:rPr>
                <w:rFonts w:ascii="宋体" w:hAnsi="宋体"/>
                <w:bCs/>
                <w:szCs w:val="24"/>
              </w:rPr>
              <w:t>非必须</w:t>
            </w:r>
          </w:p>
        </w:tc>
      </w:tr>
      <w:tr w:rsidR="007F0D8D" w:rsidRPr="005F05CB" w14:paraId="15DA2B34" w14:textId="77777777" w:rsidTr="00D541BF">
        <w:trPr>
          <w:trHeight w:val="308"/>
        </w:trPr>
        <w:tc>
          <w:tcPr>
            <w:tcW w:w="1519" w:type="dxa"/>
            <w:shd w:val="clear" w:color="auto" w:fill="FFFFFF"/>
            <w:vAlign w:val="center"/>
          </w:tcPr>
          <w:p w14:paraId="19D3A30C"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lon</w:t>
            </w:r>
          </w:p>
        </w:tc>
        <w:tc>
          <w:tcPr>
            <w:tcW w:w="1559" w:type="dxa"/>
            <w:gridSpan w:val="3"/>
            <w:shd w:val="clear" w:color="auto" w:fill="FFFFFF"/>
            <w:vAlign w:val="center"/>
          </w:tcPr>
          <w:p w14:paraId="6722C79E"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varchar</w:t>
            </w:r>
          </w:p>
        </w:tc>
        <w:tc>
          <w:tcPr>
            <w:tcW w:w="3686" w:type="dxa"/>
            <w:gridSpan w:val="3"/>
            <w:shd w:val="clear" w:color="auto" w:fill="FFFFFF"/>
            <w:vAlign w:val="center"/>
          </w:tcPr>
          <w:p w14:paraId="3C50E472" w14:textId="77777777" w:rsidR="007F0D8D" w:rsidRPr="000E2E66" w:rsidRDefault="007F0D8D" w:rsidP="00D541BF">
            <w:pPr>
              <w:jc w:val="center"/>
              <w:rPr>
                <w:rFonts w:ascii="宋体" w:hAnsi="宋体"/>
                <w:bCs/>
                <w:szCs w:val="24"/>
              </w:rPr>
            </w:pPr>
            <w:r w:rsidRPr="000E2E66">
              <w:rPr>
                <w:rFonts w:ascii="宋体" w:hAnsi="宋体" w:hint="eastAsia"/>
              </w:rPr>
              <w:t>经度</w:t>
            </w:r>
          </w:p>
        </w:tc>
        <w:tc>
          <w:tcPr>
            <w:tcW w:w="2409" w:type="dxa"/>
            <w:gridSpan w:val="2"/>
            <w:shd w:val="clear" w:color="auto" w:fill="FFFFFF"/>
            <w:vAlign w:val="center"/>
          </w:tcPr>
          <w:p w14:paraId="0658C069" w14:textId="77777777" w:rsidR="007F0D8D" w:rsidRPr="000E2E66" w:rsidRDefault="007F0D8D" w:rsidP="00D541BF">
            <w:pPr>
              <w:jc w:val="center"/>
              <w:rPr>
                <w:rFonts w:ascii="宋体" w:hAnsi="宋体"/>
                <w:bCs/>
                <w:szCs w:val="24"/>
              </w:rPr>
            </w:pPr>
            <w:r w:rsidRPr="000E2E66">
              <w:rPr>
                <w:rFonts w:ascii="宋体" w:hAnsi="宋体"/>
                <w:bCs/>
                <w:szCs w:val="24"/>
              </w:rPr>
              <w:t>非必须</w:t>
            </w:r>
          </w:p>
        </w:tc>
      </w:tr>
      <w:tr w:rsidR="007F0D8D" w:rsidRPr="005F05CB" w14:paraId="3D603781" w14:textId="77777777" w:rsidTr="00D541BF">
        <w:trPr>
          <w:trHeight w:val="308"/>
        </w:trPr>
        <w:tc>
          <w:tcPr>
            <w:tcW w:w="1519" w:type="dxa"/>
            <w:shd w:val="clear" w:color="auto" w:fill="FFFFFF"/>
            <w:vAlign w:val="center"/>
          </w:tcPr>
          <w:p w14:paraId="6DB82010"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lat</w:t>
            </w:r>
          </w:p>
        </w:tc>
        <w:tc>
          <w:tcPr>
            <w:tcW w:w="1559" w:type="dxa"/>
            <w:gridSpan w:val="3"/>
            <w:shd w:val="clear" w:color="auto" w:fill="FFFFFF"/>
            <w:vAlign w:val="center"/>
          </w:tcPr>
          <w:p w14:paraId="4BB2EC2A"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varchar</w:t>
            </w:r>
          </w:p>
        </w:tc>
        <w:tc>
          <w:tcPr>
            <w:tcW w:w="3686" w:type="dxa"/>
            <w:gridSpan w:val="3"/>
            <w:shd w:val="clear" w:color="auto" w:fill="FFFFFF"/>
            <w:vAlign w:val="center"/>
          </w:tcPr>
          <w:p w14:paraId="2A1AE5E5" w14:textId="77777777" w:rsidR="007F0D8D" w:rsidRPr="000E2E66" w:rsidRDefault="007F0D8D" w:rsidP="00D541BF">
            <w:pPr>
              <w:jc w:val="center"/>
              <w:rPr>
                <w:rFonts w:ascii="宋体" w:hAnsi="宋体"/>
                <w:bCs/>
                <w:szCs w:val="24"/>
              </w:rPr>
            </w:pPr>
            <w:r w:rsidRPr="000E2E66">
              <w:rPr>
                <w:rFonts w:ascii="宋体" w:hAnsi="宋体" w:hint="eastAsia"/>
              </w:rPr>
              <w:t>纬度</w:t>
            </w:r>
          </w:p>
        </w:tc>
        <w:tc>
          <w:tcPr>
            <w:tcW w:w="2409" w:type="dxa"/>
            <w:gridSpan w:val="2"/>
            <w:shd w:val="clear" w:color="auto" w:fill="FFFFFF"/>
            <w:vAlign w:val="center"/>
          </w:tcPr>
          <w:p w14:paraId="64F2457A" w14:textId="77777777" w:rsidR="007F0D8D" w:rsidRPr="000E2E66" w:rsidRDefault="007F0D8D" w:rsidP="00D541BF">
            <w:pPr>
              <w:jc w:val="center"/>
              <w:rPr>
                <w:rFonts w:ascii="宋体" w:hAnsi="宋体"/>
                <w:bCs/>
                <w:szCs w:val="24"/>
              </w:rPr>
            </w:pPr>
            <w:r w:rsidRPr="000E2E66">
              <w:rPr>
                <w:rFonts w:ascii="宋体" w:hAnsi="宋体"/>
                <w:bCs/>
                <w:szCs w:val="24"/>
              </w:rPr>
              <w:t>非必须</w:t>
            </w:r>
          </w:p>
        </w:tc>
      </w:tr>
      <w:tr w:rsidR="007F0D8D" w:rsidRPr="005F05CB" w14:paraId="6B06A209" w14:textId="77777777" w:rsidTr="00D541BF">
        <w:trPr>
          <w:trHeight w:val="308"/>
        </w:trPr>
        <w:tc>
          <w:tcPr>
            <w:tcW w:w="1519" w:type="dxa"/>
            <w:shd w:val="clear" w:color="auto" w:fill="FFFFFF"/>
            <w:vAlign w:val="center"/>
          </w:tcPr>
          <w:p w14:paraId="2F3E3611"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depth_m</w:t>
            </w:r>
          </w:p>
        </w:tc>
        <w:tc>
          <w:tcPr>
            <w:tcW w:w="1559" w:type="dxa"/>
            <w:gridSpan w:val="3"/>
            <w:shd w:val="clear" w:color="auto" w:fill="FFFFFF"/>
            <w:vAlign w:val="center"/>
          </w:tcPr>
          <w:p w14:paraId="00ACFABA" w14:textId="77777777" w:rsidR="007F0D8D" w:rsidRPr="009F5211" w:rsidRDefault="007F0D8D" w:rsidP="00D541BF">
            <w:pPr>
              <w:jc w:val="center"/>
              <w:rPr>
                <w:rFonts w:ascii="Times New Roman" w:hAnsi="Times New Roman"/>
                <w:bCs/>
                <w:szCs w:val="24"/>
              </w:rPr>
            </w:pPr>
            <w:r w:rsidRPr="009F5211">
              <w:rPr>
                <w:rFonts w:ascii="Times New Roman" w:hAnsi="Times New Roman"/>
                <w:bCs/>
                <w:szCs w:val="24"/>
              </w:rPr>
              <w:t>numeric</w:t>
            </w:r>
          </w:p>
        </w:tc>
        <w:tc>
          <w:tcPr>
            <w:tcW w:w="3686" w:type="dxa"/>
            <w:gridSpan w:val="3"/>
            <w:shd w:val="clear" w:color="auto" w:fill="FFFFFF"/>
            <w:vAlign w:val="center"/>
          </w:tcPr>
          <w:p w14:paraId="071B6F2A" w14:textId="77777777" w:rsidR="007F0D8D" w:rsidRPr="000E2E66" w:rsidRDefault="007F0D8D" w:rsidP="00D541BF">
            <w:pPr>
              <w:jc w:val="center"/>
              <w:rPr>
                <w:rFonts w:ascii="宋体" w:hAnsi="宋体"/>
                <w:bCs/>
                <w:szCs w:val="24"/>
              </w:rPr>
            </w:pPr>
            <w:r w:rsidRPr="000E2E66">
              <w:rPr>
                <w:rFonts w:ascii="宋体" w:hAnsi="宋体" w:hint="eastAsia"/>
              </w:rPr>
              <w:t>深度数据,单位为m</w:t>
            </w:r>
          </w:p>
        </w:tc>
        <w:tc>
          <w:tcPr>
            <w:tcW w:w="2409" w:type="dxa"/>
            <w:gridSpan w:val="2"/>
            <w:shd w:val="clear" w:color="auto" w:fill="FFFFFF"/>
            <w:vAlign w:val="center"/>
          </w:tcPr>
          <w:p w14:paraId="42845D93" w14:textId="77777777" w:rsidR="007F0D8D" w:rsidRPr="000E2E66" w:rsidRDefault="007F0D8D" w:rsidP="00D541BF">
            <w:pPr>
              <w:jc w:val="center"/>
              <w:rPr>
                <w:rFonts w:ascii="宋体" w:hAnsi="宋体"/>
                <w:bCs/>
                <w:szCs w:val="24"/>
              </w:rPr>
            </w:pPr>
            <w:r w:rsidRPr="000E2E66">
              <w:rPr>
                <w:rFonts w:ascii="宋体" w:hAnsi="宋体"/>
                <w:bCs/>
                <w:szCs w:val="24"/>
              </w:rPr>
              <w:t>非必须</w:t>
            </w:r>
          </w:p>
        </w:tc>
      </w:tr>
      <w:tr w:rsidR="007F0D8D" w:rsidRPr="005F05CB" w14:paraId="58E242BD" w14:textId="77777777" w:rsidTr="00D541BF">
        <w:trPr>
          <w:trHeight w:val="454"/>
        </w:trPr>
        <w:tc>
          <w:tcPr>
            <w:tcW w:w="9173" w:type="dxa"/>
            <w:gridSpan w:val="9"/>
            <w:shd w:val="clear" w:color="auto" w:fill="FFFFFF"/>
          </w:tcPr>
          <w:p w14:paraId="78831C51" w14:textId="77777777" w:rsidR="007F0D8D" w:rsidRPr="005F05CB" w:rsidRDefault="007F0D8D" w:rsidP="00D541BF">
            <w:pPr>
              <w:rPr>
                <w:rFonts w:ascii="宋体" w:hAnsi="宋体"/>
                <w:b/>
                <w:color w:val="000000"/>
              </w:rPr>
            </w:pPr>
            <w:r w:rsidRPr="005F05CB">
              <w:rPr>
                <w:rFonts w:ascii="宋体" w:hAnsi="宋体" w:hint="eastAsia"/>
                <w:b/>
                <w:color w:val="000000"/>
              </w:rPr>
              <w:t>返回值：</w:t>
            </w:r>
          </w:p>
        </w:tc>
      </w:tr>
      <w:tr w:rsidR="007F0D8D" w:rsidRPr="005F05CB" w14:paraId="2904C854" w14:textId="77777777" w:rsidTr="00D541BF">
        <w:trPr>
          <w:trHeight w:val="487"/>
        </w:trPr>
        <w:tc>
          <w:tcPr>
            <w:tcW w:w="9173" w:type="dxa"/>
            <w:gridSpan w:val="9"/>
            <w:shd w:val="clear" w:color="auto" w:fill="FFFFFF"/>
          </w:tcPr>
          <w:p w14:paraId="7B273B7A" w14:textId="77777777" w:rsidR="007F0D8D" w:rsidRPr="005F05CB" w:rsidRDefault="007F0D8D" w:rsidP="00D541BF">
            <w:pPr>
              <w:spacing w:line="440" w:lineRule="exact"/>
              <w:rPr>
                <w:rFonts w:ascii="宋体" w:hAnsi="宋体"/>
                <w:lang w:val="x-none"/>
              </w:rPr>
            </w:pPr>
            <w:r w:rsidRPr="005F05CB">
              <w:rPr>
                <w:rFonts w:ascii="宋体" w:hAnsi="宋体"/>
                <w:lang w:val="x-none"/>
              </w:rPr>
              <w:t>{</w:t>
            </w:r>
          </w:p>
          <w:p w14:paraId="2B21A9F6" w14:textId="77777777" w:rsidR="007F0D8D" w:rsidRPr="005F05CB" w:rsidRDefault="007F0D8D" w:rsidP="00D541BF">
            <w:pPr>
              <w:spacing w:line="440" w:lineRule="exact"/>
              <w:rPr>
                <w:rFonts w:ascii="宋体" w:hAnsi="宋体"/>
                <w:lang w:val="x-none"/>
              </w:rPr>
            </w:pPr>
            <w:r w:rsidRPr="00AF167E">
              <w:rPr>
                <w:rFonts w:ascii="Times New Roman" w:hAnsi="Times New Roman"/>
                <w:lang w:val="x-none"/>
              </w:rPr>
              <w:t xml:space="preserve">  "success": true,</w:t>
            </w:r>
            <w:r w:rsidRPr="005F05CB">
              <w:rPr>
                <w:rFonts w:ascii="宋体" w:hAnsi="宋体"/>
                <w:lang w:val="x-none"/>
              </w:rPr>
              <w:t xml:space="preserve">  </w:t>
            </w:r>
            <w:r w:rsidRPr="005F05CB">
              <w:rPr>
                <w:rFonts w:ascii="宋体" w:hAnsi="宋体" w:hint="eastAsia"/>
                <w:lang w:val="x-none"/>
              </w:rPr>
              <w:t>/</w:t>
            </w:r>
            <w:r w:rsidRPr="005F05CB">
              <w:rPr>
                <w:rFonts w:ascii="宋体" w:hAnsi="宋体"/>
                <w:lang w:val="x-none"/>
              </w:rPr>
              <w:t>/</w:t>
            </w:r>
            <w:r w:rsidRPr="005F05CB">
              <w:rPr>
                <w:rFonts w:ascii="宋体" w:hAnsi="宋体" w:hint="eastAsia"/>
                <w:lang w:val="x-none"/>
              </w:rPr>
              <w:t xml:space="preserve"> 状态值</w:t>
            </w:r>
          </w:p>
          <w:p w14:paraId="458218E9" w14:textId="77777777" w:rsidR="007F0D8D" w:rsidRPr="005F05CB" w:rsidRDefault="007F0D8D" w:rsidP="00CE6A43">
            <w:pPr>
              <w:spacing w:line="440" w:lineRule="exact"/>
              <w:ind w:firstLineChars="100" w:firstLine="210"/>
              <w:rPr>
                <w:rFonts w:ascii="宋体" w:hAnsi="宋体"/>
                <w:lang w:val="x-none"/>
              </w:rPr>
            </w:pPr>
            <w:r w:rsidRPr="005F05CB">
              <w:rPr>
                <w:rFonts w:ascii="宋体" w:hAnsi="宋体" w:hint="eastAsia"/>
                <w:lang w:val="x-none"/>
              </w:rPr>
              <w:tab/>
            </w:r>
            <w:r w:rsidRPr="00AF167E">
              <w:rPr>
                <w:rFonts w:ascii="Times New Roman" w:hAnsi="Times New Roman"/>
                <w:lang w:val="x-none"/>
              </w:rPr>
              <w:t xml:space="preserve">"msg": </w:t>
            </w:r>
            <w:r w:rsidRPr="005F05CB">
              <w:rPr>
                <w:rFonts w:ascii="宋体" w:hAnsi="宋体" w:hint="eastAsia"/>
                <w:lang w:val="x-none"/>
              </w:rPr>
              <w:t>"信息操作成功!",</w:t>
            </w:r>
            <w:r w:rsidRPr="005F05CB">
              <w:rPr>
                <w:rFonts w:ascii="宋体" w:hAnsi="宋体"/>
                <w:lang w:val="x-none"/>
              </w:rPr>
              <w:t xml:space="preserve">  </w:t>
            </w:r>
            <w:r w:rsidRPr="005F05CB">
              <w:rPr>
                <w:rFonts w:ascii="宋体" w:hAnsi="宋体" w:hint="eastAsia"/>
                <w:lang w:val="x-none"/>
              </w:rPr>
              <w:t>/</w:t>
            </w:r>
            <w:r w:rsidRPr="005F05CB">
              <w:rPr>
                <w:rFonts w:ascii="宋体" w:hAnsi="宋体"/>
                <w:lang w:val="x-none"/>
              </w:rPr>
              <w:t>/</w:t>
            </w:r>
            <w:r w:rsidRPr="005F05CB">
              <w:rPr>
                <w:rFonts w:ascii="宋体" w:hAnsi="宋体" w:hint="eastAsia"/>
                <w:lang w:val="x-none"/>
              </w:rPr>
              <w:t>接口</w:t>
            </w:r>
            <w:r w:rsidRPr="005F05CB">
              <w:rPr>
                <w:rFonts w:ascii="宋体" w:hAnsi="宋体"/>
                <w:lang w:val="x-none"/>
              </w:rPr>
              <w:t>返回</w:t>
            </w:r>
            <w:r w:rsidRPr="005F05CB">
              <w:rPr>
                <w:rFonts w:ascii="宋体" w:hAnsi="宋体" w:hint="eastAsia"/>
                <w:lang w:val="x-none"/>
              </w:rPr>
              <w:t>信息</w:t>
            </w:r>
          </w:p>
          <w:p w14:paraId="2B02749E" w14:textId="3448E632" w:rsidR="007F0D8D" w:rsidRPr="00AF167E" w:rsidRDefault="007F0D8D" w:rsidP="00D541BF">
            <w:pPr>
              <w:spacing w:line="440" w:lineRule="exact"/>
              <w:rPr>
                <w:rFonts w:ascii="Times New Roman" w:hAnsi="Times New Roman"/>
                <w:lang w:val="x-none"/>
              </w:rPr>
            </w:pPr>
            <w:r w:rsidRPr="00AF167E">
              <w:rPr>
                <w:rFonts w:ascii="Times New Roman" w:hAnsi="Times New Roman"/>
                <w:lang w:val="x-none"/>
              </w:rPr>
              <w:tab/>
            </w:r>
            <w:r w:rsidR="00CE6A43">
              <w:rPr>
                <w:rFonts w:ascii="Times New Roman" w:hAnsi="Times New Roman"/>
                <w:lang w:val="x-none"/>
              </w:rPr>
              <w:t xml:space="preserve">  </w:t>
            </w:r>
            <w:r w:rsidRPr="00AF167E">
              <w:rPr>
                <w:rFonts w:ascii="Times New Roman" w:hAnsi="Times New Roman"/>
                <w:lang w:val="x-none"/>
              </w:rPr>
              <w:t>"data": {</w:t>
            </w:r>
          </w:p>
          <w:p w14:paraId="1840A04D" w14:textId="1FBF3A8F" w:rsidR="007F0D8D" w:rsidRPr="00AF167E" w:rsidRDefault="007F0D8D" w:rsidP="00D541BF">
            <w:pPr>
              <w:spacing w:line="440" w:lineRule="exact"/>
              <w:rPr>
                <w:rFonts w:ascii="Times New Roman" w:hAnsi="Times New Roman"/>
                <w:lang w:val="x-none"/>
              </w:rPr>
            </w:pPr>
            <w:r w:rsidRPr="00AF167E">
              <w:rPr>
                <w:rFonts w:ascii="Times New Roman" w:hAnsi="Times New Roman"/>
                <w:lang w:val="x-none"/>
              </w:rPr>
              <w:tab/>
            </w:r>
            <w:r w:rsidRPr="00AF167E">
              <w:rPr>
                <w:rFonts w:ascii="Times New Roman" w:hAnsi="Times New Roman"/>
                <w:lang w:val="x-none"/>
              </w:rPr>
              <w:tab/>
            </w:r>
            <w:r w:rsidR="00CE6A43">
              <w:rPr>
                <w:rFonts w:ascii="Times New Roman" w:hAnsi="Times New Roman"/>
                <w:lang w:val="x-none"/>
              </w:rPr>
              <w:t xml:space="preserve">        </w:t>
            </w:r>
            <w:r w:rsidRPr="00AF167E">
              <w:rPr>
                <w:rFonts w:ascii="Times New Roman" w:hAnsi="Times New Roman"/>
                <w:lang w:val="x-none"/>
              </w:rPr>
              <w:t>"</w:t>
            </w:r>
            <w:r w:rsidRPr="00AF167E">
              <w:rPr>
                <w:rFonts w:ascii="Times New Roman" w:hAnsi="Times New Roman"/>
                <w:bCs/>
                <w:szCs w:val="24"/>
              </w:rPr>
              <w:t xml:space="preserve"> id</w:t>
            </w:r>
            <w:r w:rsidRPr="00AF167E">
              <w:rPr>
                <w:rFonts w:ascii="Times New Roman" w:hAnsi="Times New Roman"/>
                <w:lang w:val="x-none"/>
              </w:rPr>
              <w:t xml:space="preserve"> ": </w:t>
            </w:r>
            <w:r>
              <w:rPr>
                <w:rFonts w:ascii="Times New Roman" w:hAnsi="Times New Roman" w:hint="eastAsia"/>
                <w:lang w:val="x-none"/>
              </w:rPr>
              <w:t>id</w:t>
            </w:r>
            <w:r w:rsidRPr="00AF167E">
              <w:rPr>
                <w:rFonts w:ascii="Times New Roman" w:hAnsi="Times New Roman"/>
                <w:lang w:val="x-none"/>
              </w:rPr>
              <w:t xml:space="preserve"> </w:t>
            </w:r>
          </w:p>
          <w:p w14:paraId="025267B8" w14:textId="77777777" w:rsidR="007F0D8D" w:rsidRPr="00AF167E" w:rsidRDefault="007F0D8D" w:rsidP="00D541BF">
            <w:pPr>
              <w:spacing w:line="440" w:lineRule="exact"/>
              <w:ind w:firstLineChars="400" w:firstLine="840"/>
              <w:rPr>
                <w:rFonts w:ascii="Times New Roman" w:hAnsi="Times New Roman"/>
                <w:lang w:val="x-none"/>
              </w:rPr>
            </w:pPr>
            <w:r w:rsidRPr="00AF167E">
              <w:rPr>
                <w:rFonts w:ascii="Times New Roman" w:hAnsi="Times New Roman"/>
                <w:lang w:val="x-none"/>
              </w:rPr>
              <w:t>"</w:t>
            </w:r>
            <w:r w:rsidRPr="00AF167E">
              <w:rPr>
                <w:rFonts w:ascii="Times New Roman" w:hAnsi="Times New Roman"/>
                <w:bCs/>
                <w:szCs w:val="24"/>
              </w:rPr>
              <w:t xml:space="preserve"> </w:t>
            </w:r>
            <w:r w:rsidRPr="00AF167E">
              <w:rPr>
                <w:rFonts w:ascii="Times New Roman" w:hAnsi="Times New Roman"/>
                <w:lang w:val="x-none"/>
              </w:rPr>
              <w:t xml:space="preserve">timestamp ": timestamp  </w:t>
            </w:r>
          </w:p>
          <w:p w14:paraId="2E61A4BC" w14:textId="77777777" w:rsidR="007F0D8D" w:rsidRPr="00AF167E" w:rsidRDefault="007F0D8D" w:rsidP="00D541BF">
            <w:pPr>
              <w:spacing w:line="440" w:lineRule="exact"/>
              <w:ind w:firstLineChars="400" w:firstLine="840"/>
              <w:rPr>
                <w:rFonts w:ascii="Times New Roman" w:hAnsi="Times New Roman"/>
                <w:lang w:val="x-none"/>
              </w:rPr>
            </w:pPr>
            <w:r w:rsidRPr="00AF167E">
              <w:rPr>
                <w:rFonts w:ascii="Times New Roman" w:hAnsi="Times New Roman"/>
                <w:lang w:val="x-none"/>
              </w:rPr>
              <w:t>"</w:t>
            </w:r>
            <w:r w:rsidRPr="00AF167E">
              <w:rPr>
                <w:rFonts w:ascii="Times New Roman" w:hAnsi="Times New Roman"/>
                <w:bCs/>
                <w:szCs w:val="24"/>
              </w:rPr>
              <w:t xml:space="preserve"> </w:t>
            </w:r>
            <w:r w:rsidRPr="00AF167E">
              <w:rPr>
                <w:rFonts w:ascii="Times New Roman" w:hAnsi="Times New Roman"/>
                <w:lang w:val="x-none"/>
              </w:rPr>
              <w:t xml:space="preserve">stationcode": stationcode </w:t>
            </w:r>
          </w:p>
          <w:p w14:paraId="72F97E30" w14:textId="77777777" w:rsidR="007F0D8D" w:rsidRPr="00AF167E" w:rsidRDefault="007F0D8D" w:rsidP="00D541BF">
            <w:pPr>
              <w:spacing w:line="440" w:lineRule="exact"/>
              <w:ind w:firstLineChars="400" w:firstLine="840"/>
              <w:rPr>
                <w:rFonts w:ascii="Times New Roman" w:hAnsi="Times New Roman"/>
                <w:lang w:val="x-none"/>
              </w:rPr>
            </w:pPr>
            <w:r w:rsidRPr="00AF167E">
              <w:rPr>
                <w:rFonts w:ascii="Times New Roman" w:hAnsi="Times New Roman"/>
                <w:lang w:val="x-none"/>
              </w:rPr>
              <w:t>"</w:t>
            </w:r>
            <w:r w:rsidRPr="00AF167E">
              <w:rPr>
                <w:rFonts w:ascii="Times New Roman" w:hAnsi="Times New Roman"/>
                <w:bCs/>
                <w:szCs w:val="24"/>
              </w:rPr>
              <w:t xml:space="preserve"> </w:t>
            </w:r>
            <w:r w:rsidRPr="00AF167E">
              <w:rPr>
                <w:rFonts w:ascii="Times New Roman" w:hAnsi="Times New Roman"/>
                <w:lang w:val="x-none"/>
              </w:rPr>
              <w:t xml:space="preserve">stationname ": stationname  </w:t>
            </w:r>
          </w:p>
          <w:p w14:paraId="686AE9A0" w14:textId="77777777" w:rsidR="007F0D8D" w:rsidRPr="00AF167E" w:rsidRDefault="007F0D8D" w:rsidP="00D541BF">
            <w:pPr>
              <w:spacing w:line="440" w:lineRule="exact"/>
              <w:ind w:firstLineChars="400" w:firstLine="840"/>
              <w:rPr>
                <w:rFonts w:ascii="Times New Roman" w:hAnsi="Times New Roman"/>
                <w:lang w:val="x-none"/>
              </w:rPr>
            </w:pPr>
            <w:r w:rsidRPr="00AF167E">
              <w:rPr>
                <w:rFonts w:ascii="Times New Roman" w:hAnsi="Times New Roman"/>
                <w:lang w:val="x-none"/>
              </w:rPr>
              <w:t>"</w:t>
            </w:r>
            <w:r w:rsidRPr="00AF167E">
              <w:rPr>
                <w:rFonts w:ascii="Times New Roman" w:hAnsi="Times New Roman"/>
                <w:bCs/>
                <w:szCs w:val="24"/>
              </w:rPr>
              <w:t xml:space="preserve"> </w:t>
            </w:r>
            <w:r w:rsidRPr="00AF167E">
              <w:rPr>
                <w:rFonts w:ascii="Times New Roman" w:hAnsi="Times New Roman"/>
                <w:lang w:val="x-none"/>
              </w:rPr>
              <w:t xml:space="preserve">lon ": lon  </w:t>
            </w:r>
          </w:p>
          <w:p w14:paraId="6891986F" w14:textId="77777777" w:rsidR="007F0D8D" w:rsidRDefault="007F0D8D" w:rsidP="00D541BF">
            <w:pPr>
              <w:spacing w:line="440" w:lineRule="exact"/>
              <w:ind w:firstLineChars="400" w:firstLine="840"/>
              <w:rPr>
                <w:rFonts w:ascii="Times New Roman" w:hAnsi="Times New Roman"/>
                <w:lang w:val="x-none"/>
              </w:rPr>
            </w:pPr>
            <w:r w:rsidRPr="00AF167E">
              <w:rPr>
                <w:rFonts w:ascii="Times New Roman" w:hAnsi="Times New Roman"/>
                <w:lang w:val="x-none"/>
              </w:rPr>
              <w:t>"</w:t>
            </w:r>
            <w:r w:rsidRPr="00AF167E">
              <w:rPr>
                <w:rFonts w:ascii="Times New Roman" w:hAnsi="Times New Roman"/>
                <w:bCs/>
                <w:szCs w:val="24"/>
              </w:rPr>
              <w:t xml:space="preserve"> </w:t>
            </w:r>
            <w:r w:rsidRPr="00AF167E">
              <w:rPr>
                <w:rFonts w:ascii="Times New Roman" w:hAnsi="Times New Roman"/>
                <w:lang w:val="x-none"/>
              </w:rPr>
              <w:t xml:space="preserve">lat ": lat </w:t>
            </w:r>
          </w:p>
          <w:p w14:paraId="3491B716" w14:textId="77777777" w:rsidR="007F0D8D" w:rsidRPr="00AF167E" w:rsidRDefault="007F0D8D" w:rsidP="00D541BF">
            <w:pPr>
              <w:spacing w:line="440" w:lineRule="exact"/>
              <w:ind w:firstLineChars="400" w:firstLine="840"/>
              <w:rPr>
                <w:rFonts w:ascii="Times New Roman" w:hAnsi="Times New Roman"/>
                <w:lang w:val="x-none"/>
              </w:rPr>
            </w:pPr>
            <w:r w:rsidRPr="00AF167E">
              <w:rPr>
                <w:rFonts w:ascii="Times New Roman" w:hAnsi="Times New Roman"/>
                <w:lang w:val="x-none"/>
              </w:rPr>
              <w:t>"</w:t>
            </w:r>
            <w:r w:rsidRPr="00AF167E">
              <w:rPr>
                <w:rFonts w:ascii="Times New Roman" w:hAnsi="Times New Roman"/>
                <w:bCs/>
                <w:szCs w:val="24"/>
              </w:rPr>
              <w:t xml:space="preserve"> </w:t>
            </w:r>
            <w:r w:rsidRPr="00AF167E">
              <w:rPr>
                <w:rFonts w:ascii="Times New Roman" w:hAnsi="Times New Roman"/>
                <w:lang w:val="x-none"/>
              </w:rPr>
              <w:t xml:space="preserve">depth_m ": depth_m </w:t>
            </w:r>
          </w:p>
          <w:p w14:paraId="55299BE3" w14:textId="6E9632B1" w:rsidR="007F0D8D" w:rsidRPr="005F05CB" w:rsidRDefault="007F0D8D" w:rsidP="00D541BF">
            <w:pPr>
              <w:spacing w:line="440" w:lineRule="exact"/>
              <w:rPr>
                <w:rFonts w:ascii="宋体" w:hAnsi="宋体"/>
                <w:lang w:val="x-none"/>
              </w:rPr>
            </w:pPr>
            <w:r w:rsidRPr="005F05CB">
              <w:rPr>
                <w:rFonts w:ascii="宋体" w:hAnsi="宋体"/>
                <w:lang w:val="x-none"/>
              </w:rPr>
              <w:tab/>
            </w:r>
            <w:r w:rsidR="00CE6A43">
              <w:rPr>
                <w:rFonts w:ascii="宋体" w:hAnsi="宋体"/>
                <w:lang w:val="x-none"/>
              </w:rPr>
              <w:t xml:space="preserve">       </w:t>
            </w:r>
            <w:r w:rsidRPr="005F05CB">
              <w:rPr>
                <w:rFonts w:ascii="宋体" w:hAnsi="宋体"/>
                <w:lang w:val="x-none"/>
              </w:rPr>
              <w:t xml:space="preserve">} </w:t>
            </w:r>
          </w:p>
          <w:p w14:paraId="384E2596" w14:textId="77777777" w:rsidR="007F0D8D" w:rsidRPr="005F05CB" w:rsidRDefault="007F0D8D" w:rsidP="00D541BF">
            <w:pPr>
              <w:spacing w:line="440" w:lineRule="exact"/>
              <w:rPr>
                <w:rFonts w:ascii="宋体" w:hAnsi="宋体"/>
                <w:color w:val="000000"/>
              </w:rPr>
            </w:pPr>
            <w:r w:rsidRPr="005F05CB">
              <w:rPr>
                <w:rFonts w:ascii="宋体" w:hAnsi="宋体"/>
                <w:lang w:val="x-none"/>
              </w:rPr>
              <w:t>}</w:t>
            </w:r>
          </w:p>
        </w:tc>
      </w:tr>
      <w:tr w:rsidR="007F0D8D" w:rsidRPr="005F05CB" w14:paraId="026B0660" w14:textId="77777777" w:rsidTr="00D541BF">
        <w:trPr>
          <w:trHeight w:val="424"/>
        </w:trPr>
        <w:tc>
          <w:tcPr>
            <w:tcW w:w="1802" w:type="dxa"/>
            <w:gridSpan w:val="2"/>
            <w:shd w:val="clear" w:color="auto" w:fill="FFFFFF"/>
          </w:tcPr>
          <w:p w14:paraId="37861A61" w14:textId="77777777" w:rsidR="007F0D8D" w:rsidRPr="005F05CB" w:rsidRDefault="007F0D8D" w:rsidP="00D541BF">
            <w:pPr>
              <w:rPr>
                <w:rFonts w:ascii="宋体" w:hAnsi="宋体"/>
                <w:b/>
                <w:color w:val="000000"/>
              </w:rPr>
            </w:pPr>
            <w:r w:rsidRPr="005F05CB">
              <w:rPr>
                <w:rFonts w:ascii="宋体" w:hAnsi="宋体" w:hint="eastAsia"/>
                <w:b/>
                <w:color w:val="000000"/>
              </w:rPr>
              <w:t>相关约束</w:t>
            </w:r>
          </w:p>
        </w:tc>
        <w:tc>
          <w:tcPr>
            <w:tcW w:w="7371" w:type="dxa"/>
            <w:gridSpan w:val="7"/>
            <w:shd w:val="clear" w:color="auto" w:fill="FFFFFF"/>
          </w:tcPr>
          <w:p w14:paraId="2EAEC93D" w14:textId="77777777" w:rsidR="007F0D8D" w:rsidRPr="005F05CB" w:rsidRDefault="007F0D8D" w:rsidP="00D541BF">
            <w:pPr>
              <w:rPr>
                <w:rFonts w:ascii="宋体" w:hAnsi="宋体"/>
                <w:color w:val="000000"/>
              </w:rPr>
            </w:pPr>
            <w:r w:rsidRPr="005F05CB">
              <w:rPr>
                <w:rFonts w:ascii="宋体" w:hAnsi="宋体" w:hint="eastAsia"/>
                <w:color w:val="000000"/>
              </w:rPr>
              <w:t>无</w:t>
            </w:r>
          </w:p>
        </w:tc>
      </w:tr>
    </w:tbl>
    <w:p w14:paraId="54140A79" w14:textId="77777777" w:rsidR="007F0D8D" w:rsidRPr="007F0D8D" w:rsidRDefault="007F0D8D" w:rsidP="007F0D8D">
      <w:pPr>
        <w:pStyle w:val="affffb"/>
        <w:ind w:firstLineChars="95" w:firstLine="199"/>
      </w:pPr>
    </w:p>
    <w:p w14:paraId="792F007E" w14:textId="22A36071" w:rsidR="009F142F" w:rsidRDefault="009F142F" w:rsidP="007F0D8D">
      <w:pPr>
        <w:pStyle w:val="affd"/>
        <w:spacing w:before="120" w:after="120"/>
        <w:rPr>
          <w:rFonts w:ascii="Times New Roman"/>
        </w:rPr>
      </w:pPr>
      <w:bookmarkStart w:id="101" w:name="_Toc139545199"/>
      <w:r w:rsidRPr="007F0D8D">
        <w:rPr>
          <w:rFonts w:ascii="Times New Roman" w:hint="eastAsia"/>
        </w:rPr>
        <w:t>文件服务接口</w:t>
      </w:r>
      <w:bookmarkEnd w:id="101"/>
    </w:p>
    <w:p w14:paraId="3432932F" w14:textId="6FBB86AE" w:rsidR="007F0D8D" w:rsidRDefault="007F0D8D" w:rsidP="007F0D8D">
      <w:pPr>
        <w:pStyle w:val="affffb"/>
        <w:ind w:firstLine="420"/>
      </w:pPr>
      <w:r w:rsidRPr="007F0D8D">
        <w:rPr>
          <w:rFonts w:hint="eastAsia"/>
        </w:rPr>
        <w:t>基于FTP共享技术，研发文件共享服务接口，应支持Excel、TXT、PDF、NC、JPG等常用的实体文件格式，并针对大文件采用分块多线程进行传输，保障数据传输的高效性。以海洋监测视频照片数据为示例，接口具体信息见表2。</w:t>
      </w:r>
    </w:p>
    <w:p w14:paraId="293DE32F" w14:textId="77777777" w:rsidR="007F0D8D" w:rsidRPr="00625FE2" w:rsidRDefault="007F0D8D" w:rsidP="007F0D8D">
      <w:pPr>
        <w:ind w:firstLineChars="200" w:firstLine="420"/>
        <w:jc w:val="center"/>
        <w:rPr>
          <w:rFonts w:ascii="黑体" w:eastAsia="黑体" w:hAnsi="黑体"/>
          <w:bCs/>
          <w:szCs w:val="18"/>
        </w:rPr>
      </w:pPr>
      <w:r w:rsidRPr="00625FE2">
        <w:rPr>
          <w:rFonts w:ascii="黑体" w:eastAsia="黑体" w:hAnsi="黑体"/>
          <w:bCs/>
          <w:szCs w:val="18"/>
        </w:rPr>
        <w:t>表</w:t>
      </w:r>
      <w:r w:rsidRPr="00625FE2">
        <w:rPr>
          <w:rFonts w:ascii="黑体" w:eastAsia="黑体" w:hAnsi="黑体" w:hint="eastAsia"/>
          <w:bCs/>
          <w:szCs w:val="18"/>
        </w:rPr>
        <w:t>2 海洋监测视频照片数据服务接口说明</w:t>
      </w:r>
    </w:p>
    <w:tbl>
      <w:tblPr>
        <w:tblW w:w="91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83"/>
        <w:gridCol w:w="426"/>
        <w:gridCol w:w="850"/>
        <w:gridCol w:w="284"/>
        <w:gridCol w:w="1275"/>
        <w:gridCol w:w="2694"/>
        <w:gridCol w:w="141"/>
        <w:gridCol w:w="1701"/>
      </w:tblGrid>
      <w:tr w:rsidR="007F0D8D" w:rsidRPr="005F05CB" w14:paraId="6475D57A" w14:textId="77777777" w:rsidTr="00D541BF">
        <w:trPr>
          <w:trHeight w:val="212"/>
        </w:trPr>
        <w:tc>
          <w:tcPr>
            <w:tcW w:w="1802" w:type="dxa"/>
            <w:gridSpan w:val="2"/>
            <w:shd w:val="clear" w:color="auto" w:fill="auto"/>
          </w:tcPr>
          <w:p w14:paraId="0F4B62EC" w14:textId="77777777" w:rsidR="007F0D8D" w:rsidRPr="005F05CB" w:rsidRDefault="007F0D8D" w:rsidP="00D541BF">
            <w:pPr>
              <w:jc w:val="left"/>
              <w:rPr>
                <w:rFonts w:ascii="宋体" w:hAnsi="宋体"/>
                <w:b/>
                <w:color w:val="000000"/>
              </w:rPr>
            </w:pPr>
            <w:r w:rsidRPr="005F05CB">
              <w:rPr>
                <w:rFonts w:ascii="宋体" w:hAnsi="宋体"/>
                <w:b/>
                <w:color w:val="000000"/>
              </w:rPr>
              <w:t>接口名称</w:t>
            </w:r>
          </w:p>
        </w:tc>
        <w:tc>
          <w:tcPr>
            <w:tcW w:w="7371" w:type="dxa"/>
            <w:gridSpan w:val="7"/>
            <w:shd w:val="clear" w:color="auto" w:fill="auto"/>
            <w:vAlign w:val="center"/>
          </w:tcPr>
          <w:p w14:paraId="5A1EA391" w14:textId="77777777" w:rsidR="007F0D8D" w:rsidRPr="005F05CB" w:rsidRDefault="007F0D8D" w:rsidP="00D541BF">
            <w:pPr>
              <w:jc w:val="left"/>
              <w:rPr>
                <w:rFonts w:ascii="宋体" w:hAnsi="宋体"/>
                <w:color w:val="000000"/>
              </w:rPr>
            </w:pPr>
            <w:r w:rsidRPr="00E7754D">
              <w:rPr>
                <w:rFonts w:ascii="宋体" w:hAnsi="宋体" w:hint="eastAsia"/>
              </w:rPr>
              <w:t>海洋监测视频照片数据</w:t>
            </w:r>
            <w:r w:rsidRPr="005F05CB">
              <w:rPr>
                <w:rFonts w:ascii="宋体" w:hAnsi="宋体" w:hint="eastAsia"/>
              </w:rPr>
              <w:t>服务接口</w:t>
            </w:r>
          </w:p>
        </w:tc>
      </w:tr>
      <w:tr w:rsidR="007F0D8D" w:rsidRPr="005F05CB" w14:paraId="77EB0025" w14:textId="77777777" w:rsidTr="00D541BF">
        <w:trPr>
          <w:trHeight w:val="90"/>
        </w:trPr>
        <w:tc>
          <w:tcPr>
            <w:tcW w:w="1802" w:type="dxa"/>
            <w:gridSpan w:val="2"/>
            <w:shd w:val="clear" w:color="auto" w:fill="auto"/>
          </w:tcPr>
          <w:p w14:paraId="178BA76D" w14:textId="77777777" w:rsidR="007F0D8D" w:rsidRPr="005F05CB" w:rsidRDefault="007F0D8D" w:rsidP="00D541BF">
            <w:pPr>
              <w:jc w:val="left"/>
              <w:rPr>
                <w:rFonts w:ascii="宋体" w:hAnsi="宋体"/>
                <w:b/>
                <w:color w:val="000000"/>
              </w:rPr>
            </w:pPr>
            <w:r w:rsidRPr="005F05CB">
              <w:rPr>
                <w:rFonts w:ascii="宋体" w:hAnsi="宋体"/>
                <w:b/>
                <w:color w:val="000000"/>
              </w:rPr>
              <w:t>描述</w:t>
            </w:r>
          </w:p>
        </w:tc>
        <w:tc>
          <w:tcPr>
            <w:tcW w:w="7371" w:type="dxa"/>
            <w:gridSpan w:val="7"/>
            <w:shd w:val="clear" w:color="auto" w:fill="auto"/>
          </w:tcPr>
          <w:p w14:paraId="63A2CEF9" w14:textId="77777777" w:rsidR="007F0D8D" w:rsidRPr="005F05CB" w:rsidRDefault="007F0D8D" w:rsidP="00D541BF">
            <w:pPr>
              <w:jc w:val="left"/>
              <w:rPr>
                <w:rFonts w:ascii="宋体" w:hAnsi="宋体"/>
                <w:color w:val="000000"/>
                <w:shd w:val="clear" w:color="auto" w:fill="FFFFFF"/>
              </w:rPr>
            </w:pPr>
            <w:r w:rsidRPr="005F05CB">
              <w:rPr>
                <w:rFonts w:ascii="宋体" w:hAnsi="宋体" w:hint="eastAsia"/>
              </w:rPr>
              <w:t>直接调用接口</w:t>
            </w:r>
            <w:r w:rsidRPr="005F05CB">
              <w:rPr>
                <w:rFonts w:ascii="宋体" w:hAnsi="宋体"/>
              </w:rPr>
              <w:t>返回</w:t>
            </w:r>
            <w:r w:rsidRPr="00F925F5">
              <w:rPr>
                <w:rFonts w:ascii="宋体" w:hAnsi="宋体" w:hint="eastAsia"/>
                <w:szCs w:val="18"/>
              </w:rPr>
              <w:t>海洋监测视频照片数据</w:t>
            </w:r>
            <w:r>
              <w:rPr>
                <w:rFonts w:ascii="宋体" w:hAnsi="宋体" w:hint="eastAsia"/>
                <w:szCs w:val="18"/>
              </w:rPr>
              <w:t>文件</w:t>
            </w:r>
          </w:p>
        </w:tc>
      </w:tr>
      <w:tr w:rsidR="007F0D8D" w:rsidRPr="005F05CB" w14:paraId="0E0AFCAF" w14:textId="77777777" w:rsidTr="00D541BF">
        <w:trPr>
          <w:trHeight w:val="90"/>
        </w:trPr>
        <w:tc>
          <w:tcPr>
            <w:tcW w:w="1802" w:type="dxa"/>
            <w:gridSpan w:val="2"/>
            <w:shd w:val="clear" w:color="auto" w:fill="auto"/>
          </w:tcPr>
          <w:p w14:paraId="0D71758B" w14:textId="77777777" w:rsidR="007F0D8D" w:rsidRPr="005F05CB" w:rsidRDefault="007F0D8D" w:rsidP="00D541BF">
            <w:pPr>
              <w:jc w:val="left"/>
              <w:rPr>
                <w:rFonts w:ascii="宋体" w:hAnsi="宋体"/>
                <w:b/>
                <w:color w:val="000000"/>
              </w:rPr>
            </w:pPr>
            <w:r w:rsidRPr="005F05CB">
              <w:rPr>
                <w:rFonts w:ascii="宋体" w:hAnsi="宋体"/>
                <w:b/>
                <w:color w:val="000000"/>
              </w:rPr>
              <w:t>接口URL</w:t>
            </w:r>
          </w:p>
        </w:tc>
        <w:tc>
          <w:tcPr>
            <w:tcW w:w="7371" w:type="dxa"/>
            <w:gridSpan w:val="7"/>
            <w:shd w:val="clear" w:color="auto" w:fill="auto"/>
          </w:tcPr>
          <w:p w14:paraId="54B710C3" w14:textId="52495B14" w:rsidR="007F0D8D" w:rsidRPr="005F05CB" w:rsidRDefault="007F0D8D" w:rsidP="00D541BF">
            <w:pPr>
              <w:jc w:val="left"/>
              <w:rPr>
                <w:rFonts w:ascii="宋体" w:hAnsi="宋体"/>
              </w:rPr>
            </w:pPr>
            <w:r w:rsidRPr="005D0EDC">
              <w:rPr>
                <w:rFonts w:ascii="Times New Roman" w:hAnsi="Times New Roman"/>
              </w:rPr>
              <w:t>http://</w:t>
            </w:r>
            <w:r w:rsidR="00280D9F">
              <w:t xml:space="preserve"> </w:t>
            </w:r>
            <w:r w:rsidR="00280D9F" w:rsidRPr="00280D9F">
              <w:rPr>
                <w:rFonts w:ascii="Times New Roman" w:hAnsi="Times New Roman"/>
              </w:rPr>
              <w:t xml:space="preserve">xxx.xxx.xxx.xxx:xxx </w:t>
            </w:r>
            <w:r w:rsidRPr="005D0EDC">
              <w:rPr>
                <w:rFonts w:ascii="Times New Roman" w:hAnsi="Times New Roman"/>
              </w:rPr>
              <w:t>/szsea/api/sharing/hyjcspzp</w:t>
            </w:r>
          </w:p>
        </w:tc>
      </w:tr>
      <w:tr w:rsidR="007F0D8D" w:rsidRPr="005F05CB" w14:paraId="13564F5D" w14:textId="77777777" w:rsidTr="00D541BF">
        <w:tc>
          <w:tcPr>
            <w:tcW w:w="1802" w:type="dxa"/>
            <w:gridSpan w:val="2"/>
            <w:shd w:val="clear" w:color="auto" w:fill="auto"/>
          </w:tcPr>
          <w:p w14:paraId="568C7201" w14:textId="77777777" w:rsidR="007F0D8D" w:rsidRPr="005F05CB" w:rsidRDefault="007F0D8D" w:rsidP="00D541BF">
            <w:pPr>
              <w:jc w:val="left"/>
              <w:rPr>
                <w:rFonts w:ascii="宋体" w:hAnsi="宋体"/>
                <w:b/>
                <w:color w:val="000000"/>
              </w:rPr>
            </w:pPr>
            <w:r w:rsidRPr="005F05CB">
              <w:rPr>
                <w:rFonts w:ascii="宋体" w:hAnsi="宋体" w:hint="eastAsia"/>
                <w:b/>
                <w:color w:val="000000"/>
              </w:rPr>
              <w:t>请求</w:t>
            </w:r>
            <w:r w:rsidRPr="005F05CB">
              <w:rPr>
                <w:rFonts w:ascii="宋体" w:hAnsi="宋体"/>
                <w:b/>
                <w:color w:val="000000"/>
              </w:rPr>
              <w:t>方式</w:t>
            </w:r>
          </w:p>
        </w:tc>
        <w:tc>
          <w:tcPr>
            <w:tcW w:w="7371" w:type="dxa"/>
            <w:gridSpan w:val="7"/>
            <w:shd w:val="clear" w:color="auto" w:fill="auto"/>
          </w:tcPr>
          <w:p w14:paraId="64FE858D" w14:textId="77777777" w:rsidR="007F0D8D" w:rsidRPr="005D0EDC" w:rsidRDefault="007F0D8D" w:rsidP="00D541BF">
            <w:pPr>
              <w:rPr>
                <w:rFonts w:ascii="Times New Roman" w:hAnsi="Times New Roman"/>
                <w:color w:val="000000"/>
              </w:rPr>
            </w:pPr>
            <w:r w:rsidRPr="005D0EDC">
              <w:rPr>
                <w:rFonts w:ascii="Times New Roman" w:hAnsi="Times New Roman"/>
                <w:color w:val="000000"/>
              </w:rPr>
              <w:t>GET</w:t>
            </w:r>
          </w:p>
        </w:tc>
      </w:tr>
      <w:tr w:rsidR="007F0D8D" w:rsidRPr="005F05CB" w14:paraId="249700E9" w14:textId="77777777" w:rsidTr="00D541BF">
        <w:tc>
          <w:tcPr>
            <w:tcW w:w="1802" w:type="dxa"/>
            <w:gridSpan w:val="2"/>
            <w:shd w:val="clear" w:color="auto" w:fill="auto"/>
          </w:tcPr>
          <w:p w14:paraId="712F4DCB" w14:textId="77777777" w:rsidR="007F0D8D" w:rsidRPr="005F05CB" w:rsidRDefault="007F0D8D" w:rsidP="00D541BF">
            <w:pPr>
              <w:jc w:val="left"/>
              <w:rPr>
                <w:rFonts w:ascii="宋体" w:hAnsi="宋体"/>
                <w:b/>
                <w:color w:val="000000"/>
              </w:rPr>
            </w:pPr>
            <w:r w:rsidRPr="005F05CB">
              <w:rPr>
                <w:rFonts w:ascii="宋体" w:hAnsi="宋体"/>
                <w:b/>
                <w:color w:val="000000"/>
              </w:rPr>
              <w:t>传递参数格式</w:t>
            </w:r>
          </w:p>
        </w:tc>
        <w:tc>
          <w:tcPr>
            <w:tcW w:w="7371" w:type="dxa"/>
            <w:gridSpan w:val="7"/>
            <w:shd w:val="clear" w:color="auto" w:fill="auto"/>
          </w:tcPr>
          <w:p w14:paraId="3EC848A0" w14:textId="77777777" w:rsidR="007F0D8D" w:rsidRPr="005D0EDC" w:rsidRDefault="007F0D8D" w:rsidP="00D541BF">
            <w:pPr>
              <w:rPr>
                <w:rFonts w:ascii="Times New Roman" w:hAnsi="Times New Roman"/>
                <w:color w:val="000000"/>
              </w:rPr>
            </w:pPr>
            <w:r w:rsidRPr="005D0EDC">
              <w:rPr>
                <w:rFonts w:ascii="Times New Roman" w:hAnsi="Times New Roman"/>
                <w:color w:val="000000"/>
              </w:rPr>
              <w:t>JSON(Content-Type/application/json)</w:t>
            </w:r>
          </w:p>
        </w:tc>
      </w:tr>
      <w:tr w:rsidR="007F0D8D" w:rsidRPr="005F05CB" w14:paraId="46D60997" w14:textId="77777777" w:rsidTr="00D541BF">
        <w:tc>
          <w:tcPr>
            <w:tcW w:w="9173" w:type="dxa"/>
            <w:gridSpan w:val="9"/>
            <w:tcBorders>
              <w:bottom w:val="single" w:sz="4" w:space="0" w:color="auto"/>
            </w:tcBorders>
            <w:shd w:val="clear" w:color="auto" w:fill="auto"/>
          </w:tcPr>
          <w:p w14:paraId="500ABBDE" w14:textId="77777777" w:rsidR="007F0D8D" w:rsidRPr="005F05CB" w:rsidRDefault="007F0D8D" w:rsidP="00D541BF">
            <w:pPr>
              <w:jc w:val="left"/>
              <w:rPr>
                <w:rFonts w:ascii="宋体" w:hAnsi="宋体"/>
                <w:b/>
                <w:color w:val="000000"/>
              </w:rPr>
            </w:pPr>
            <w:r w:rsidRPr="005F05CB">
              <w:rPr>
                <w:rFonts w:ascii="宋体" w:hAnsi="宋体"/>
                <w:b/>
                <w:color w:val="000000"/>
              </w:rPr>
              <w:lastRenderedPageBreak/>
              <w:t>传入参数说明</w:t>
            </w:r>
          </w:p>
        </w:tc>
      </w:tr>
      <w:tr w:rsidR="007F0D8D" w:rsidRPr="005F05CB" w14:paraId="1F69E16C" w14:textId="77777777" w:rsidTr="00D541BF">
        <w:tc>
          <w:tcPr>
            <w:tcW w:w="2228" w:type="dxa"/>
            <w:gridSpan w:val="3"/>
            <w:tcBorders>
              <w:bottom w:val="single" w:sz="4" w:space="0" w:color="auto"/>
            </w:tcBorders>
            <w:shd w:val="pct25" w:color="auto" w:fill="auto"/>
          </w:tcPr>
          <w:p w14:paraId="1C3ACCCF" w14:textId="77777777" w:rsidR="007F0D8D" w:rsidRPr="005F05CB" w:rsidRDefault="007F0D8D" w:rsidP="00D541BF">
            <w:pPr>
              <w:jc w:val="center"/>
              <w:rPr>
                <w:rFonts w:ascii="宋体" w:hAnsi="宋体"/>
                <w:b/>
                <w:color w:val="000000"/>
              </w:rPr>
            </w:pPr>
            <w:r w:rsidRPr="005F05CB">
              <w:rPr>
                <w:rFonts w:ascii="宋体" w:hAnsi="宋体"/>
                <w:b/>
                <w:color w:val="000000"/>
              </w:rPr>
              <w:t>参数名</w:t>
            </w:r>
          </w:p>
        </w:tc>
        <w:tc>
          <w:tcPr>
            <w:tcW w:w="1134" w:type="dxa"/>
            <w:gridSpan w:val="2"/>
            <w:tcBorders>
              <w:bottom w:val="single" w:sz="4" w:space="0" w:color="auto"/>
            </w:tcBorders>
            <w:shd w:val="pct25" w:color="auto" w:fill="auto"/>
          </w:tcPr>
          <w:p w14:paraId="16CFEAB5" w14:textId="77777777" w:rsidR="007F0D8D" w:rsidRPr="005F05CB" w:rsidRDefault="007F0D8D" w:rsidP="00D541BF">
            <w:pPr>
              <w:jc w:val="center"/>
              <w:rPr>
                <w:rFonts w:ascii="宋体" w:hAnsi="宋体"/>
                <w:b/>
                <w:color w:val="000000"/>
              </w:rPr>
            </w:pPr>
            <w:r w:rsidRPr="005F05CB">
              <w:rPr>
                <w:rFonts w:ascii="宋体" w:hAnsi="宋体"/>
                <w:b/>
                <w:color w:val="000000"/>
              </w:rPr>
              <w:t>类型</w:t>
            </w:r>
          </w:p>
        </w:tc>
        <w:tc>
          <w:tcPr>
            <w:tcW w:w="1275" w:type="dxa"/>
            <w:tcBorders>
              <w:bottom w:val="single" w:sz="4" w:space="0" w:color="auto"/>
            </w:tcBorders>
            <w:shd w:val="pct25" w:color="auto" w:fill="auto"/>
          </w:tcPr>
          <w:p w14:paraId="416BDC7F" w14:textId="77777777" w:rsidR="007F0D8D" w:rsidRPr="005F05CB" w:rsidRDefault="007F0D8D" w:rsidP="00D541BF">
            <w:pPr>
              <w:jc w:val="center"/>
              <w:rPr>
                <w:rFonts w:ascii="宋体" w:hAnsi="宋体"/>
                <w:b/>
                <w:color w:val="000000"/>
              </w:rPr>
            </w:pPr>
            <w:r w:rsidRPr="005F05CB">
              <w:rPr>
                <w:rFonts w:ascii="宋体" w:hAnsi="宋体"/>
                <w:b/>
                <w:color w:val="000000"/>
              </w:rPr>
              <w:t>必要参数</w:t>
            </w:r>
          </w:p>
        </w:tc>
        <w:tc>
          <w:tcPr>
            <w:tcW w:w="2694" w:type="dxa"/>
            <w:tcBorders>
              <w:bottom w:val="single" w:sz="4" w:space="0" w:color="auto"/>
            </w:tcBorders>
            <w:shd w:val="pct25" w:color="auto" w:fill="auto"/>
          </w:tcPr>
          <w:p w14:paraId="61F6DD8F" w14:textId="77777777" w:rsidR="007F0D8D" w:rsidRPr="005F05CB" w:rsidRDefault="007F0D8D" w:rsidP="00D541BF">
            <w:pPr>
              <w:jc w:val="center"/>
              <w:rPr>
                <w:rFonts w:ascii="宋体" w:hAnsi="宋体"/>
                <w:b/>
                <w:color w:val="000000"/>
              </w:rPr>
            </w:pPr>
            <w:r w:rsidRPr="005F05CB">
              <w:rPr>
                <w:rFonts w:ascii="宋体" w:hAnsi="宋体"/>
                <w:b/>
                <w:color w:val="000000"/>
              </w:rPr>
              <w:t>说明</w:t>
            </w:r>
          </w:p>
        </w:tc>
        <w:tc>
          <w:tcPr>
            <w:tcW w:w="1842" w:type="dxa"/>
            <w:gridSpan w:val="2"/>
            <w:tcBorders>
              <w:bottom w:val="single" w:sz="4" w:space="0" w:color="auto"/>
            </w:tcBorders>
            <w:shd w:val="pct25" w:color="auto" w:fill="auto"/>
          </w:tcPr>
          <w:p w14:paraId="569EA697" w14:textId="77777777" w:rsidR="007F0D8D" w:rsidRPr="005F05CB" w:rsidRDefault="007F0D8D" w:rsidP="00D541BF">
            <w:pPr>
              <w:jc w:val="center"/>
              <w:rPr>
                <w:rFonts w:ascii="宋体" w:hAnsi="宋体"/>
                <w:b/>
                <w:color w:val="000000"/>
              </w:rPr>
            </w:pPr>
            <w:r w:rsidRPr="005F05CB">
              <w:rPr>
                <w:rFonts w:ascii="宋体" w:hAnsi="宋体"/>
                <w:b/>
                <w:color w:val="000000"/>
              </w:rPr>
              <w:t>备注</w:t>
            </w:r>
          </w:p>
        </w:tc>
      </w:tr>
      <w:tr w:rsidR="007F0D8D" w:rsidRPr="005F05CB" w14:paraId="51FEC862" w14:textId="77777777" w:rsidTr="00D541BF">
        <w:trPr>
          <w:trHeight w:val="527"/>
        </w:trPr>
        <w:tc>
          <w:tcPr>
            <w:tcW w:w="2228" w:type="dxa"/>
            <w:gridSpan w:val="3"/>
            <w:tcBorders>
              <w:bottom w:val="single" w:sz="4" w:space="0" w:color="auto"/>
            </w:tcBorders>
            <w:shd w:val="clear" w:color="auto" w:fill="auto"/>
            <w:vAlign w:val="center"/>
          </w:tcPr>
          <w:p w14:paraId="3BF9BBA9" w14:textId="77777777" w:rsidR="007F0D8D" w:rsidRPr="0041678E" w:rsidRDefault="007F0D8D" w:rsidP="00D541BF">
            <w:pPr>
              <w:jc w:val="center"/>
              <w:rPr>
                <w:rFonts w:ascii="Times New Roman" w:hAnsi="Times New Roman"/>
                <w:bCs/>
              </w:rPr>
            </w:pPr>
            <w:r w:rsidRPr="0041678E">
              <w:rPr>
                <w:rFonts w:ascii="Times New Roman" w:hAnsi="Times New Roman"/>
                <w:bCs/>
              </w:rPr>
              <w:t>appkey</w:t>
            </w:r>
          </w:p>
        </w:tc>
        <w:tc>
          <w:tcPr>
            <w:tcW w:w="1134" w:type="dxa"/>
            <w:gridSpan w:val="2"/>
            <w:tcBorders>
              <w:bottom w:val="single" w:sz="4" w:space="0" w:color="auto"/>
            </w:tcBorders>
            <w:shd w:val="clear" w:color="auto" w:fill="auto"/>
            <w:vAlign w:val="center"/>
          </w:tcPr>
          <w:p w14:paraId="76A10A8C" w14:textId="77777777" w:rsidR="007F0D8D" w:rsidRPr="000E2E66" w:rsidRDefault="007F0D8D" w:rsidP="00D541BF">
            <w:pP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1B1E99FE" w14:textId="77777777" w:rsidR="007F0D8D" w:rsidRPr="00E74030" w:rsidRDefault="007F0D8D" w:rsidP="00D541BF">
            <w:pPr>
              <w:jc w:val="center"/>
              <w:rPr>
                <w:rFonts w:ascii="宋体" w:hAnsi="宋体"/>
                <w:bCs/>
                <w:szCs w:val="24"/>
              </w:rPr>
            </w:pPr>
            <w:r w:rsidRPr="00E74030">
              <w:rPr>
                <w:rFonts w:ascii="宋体" w:hAnsi="宋体" w:hint="eastAsia"/>
                <w:bCs/>
                <w:szCs w:val="24"/>
              </w:rPr>
              <w:t>是</w:t>
            </w:r>
          </w:p>
        </w:tc>
        <w:tc>
          <w:tcPr>
            <w:tcW w:w="2694" w:type="dxa"/>
            <w:tcBorders>
              <w:bottom w:val="single" w:sz="4" w:space="0" w:color="auto"/>
            </w:tcBorders>
            <w:shd w:val="clear" w:color="auto" w:fill="auto"/>
            <w:vAlign w:val="center"/>
          </w:tcPr>
          <w:p w14:paraId="000665F1" w14:textId="77777777" w:rsidR="007F0D8D" w:rsidRPr="000A6578" w:rsidRDefault="007F0D8D" w:rsidP="00D541BF">
            <w:pPr>
              <w:jc w:val="center"/>
              <w:rPr>
                <w:rFonts w:ascii="宋体" w:hAnsi="宋体"/>
                <w:bCs/>
                <w:szCs w:val="24"/>
                <w:lang w:val="x-none"/>
              </w:rPr>
            </w:pPr>
            <w:r w:rsidRPr="007F30D9">
              <w:rPr>
                <w:rFonts w:ascii="宋体" w:hAnsi="宋体"/>
                <w:bCs/>
              </w:rPr>
              <w:t>接口</w:t>
            </w:r>
            <w:r>
              <w:rPr>
                <w:rFonts w:ascii="宋体" w:hAnsi="宋体"/>
                <w:bCs/>
              </w:rPr>
              <w:t>授权唯一</w:t>
            </w:r>
            <w:r>
              <w:rPr>
                <w:rFonts w:ascii="宋体" w:hAnsi="宋体" w:hint="eastAsia"/>
                <w:bCs/>
              </w:rPr>
              <w:t>标识码</w:t>
            </w:r>
          </w:p>
        </w:tc>
        <w:tc>
          <w:tcPr>
            <w:tcW w:w="1842" w:type="dxa"/>
            <w:gridSpan w:val="2"/>
            <w:tcBorders>
              <w:bottom w:val="single" w:sz="4" w:space="0" w:color="auto"/>
            </w:tcBorders>
            <w:shd w:val="clear" w:color="auto" w:fill="auto"/>
            <w:vAlign w:val="center"/>
          </w:tcPr>
          <w:p w14:paraId="108178AA" w14:textId="77777777" w:rsidR="007F0D8D" w:rsidRPr="005F05CB" w:rsidRDefault="007F0D8D" w:rsidP="00D541BF">
            <w:pPr>
              <w:jc w:val="center"/>
              <w:rPr>
                <w:rFonts w:ascii="宋体" w:hAnsi="宋体"/>
                <w:color w:val="000000"/>
              </w:rPr>
            </w:pPr>
            <w:r w:rsidRPr="000E2E66">
              <w:rPr>
                <w:rFonts w:ascii="宋体" w:hAnsi="宋体"/>
                <w:bCs/>
                <w:szCs w:val="24"/>
              </w:rPr>
              <w:t>必须</w:t>
            </w:r>
          </w:p>
        </w:tc>
      </w:tr>
      <w:tr w:rsidR="007F0D8D" w:rsidRPr="005F05CB" w14:paraId="30AD7D86" w14:textId="77777777" w:rsidTr="00D541BF">
        <w:trPr>
          <w:trHeight w:val="527"/>
        </w:trPr>
        <w:tc>
          <w:tcPr>
            <w:tcW w:w="2228" w:type="dxa"/>
            <w:gridSpan w:val="3"/>
            <w:tcBorders>
              <w:bottom w:val="single" w:sz="4" w:space="0" w:color="auto"/>
            </w:tcBorders>
            <w:shd w:val="clear" w:color="auto" w:fill="auto"/>
            <w:vAlign w:val="center"/>
          </w:tcPr>
          <w:p w14:paraId="365A28B2" w14:textId="77777777" w:rsidR="007F0D8D" w:rsidRPr="0041678E" w:rsidRDefault="007F0D8D" w:rsidP="00D541BF">
            <w:pPr>
              <w:jc w:val="center"/>
              <w:rPr>
                <w:rFonts w:ascii="Times New Roman" w:hAnsi="Times New Roman"/>
                <w:bCs/>
              </w:rPr>
            </w:pPr>
            <w:r w:rsidRPr="000B731F">
              <w:rPr>
                <w:rFonts w:ascii="Times New Roman" w:hAnsi="Times New Roman" w:hint="eastAsia"/>
                <w:bCs/>
              </w:rPr>
              <w:t>ftpuser</w:t>
            </w:r>
          </w:p>
        </w:tc>
        <w:tc>
          <w:tcPr>
            <w:tcW w:w="1134" w:type="dxa"/>
            <w:gridSpan w:val="2"/>
            <w:tcBorders>
              <w:bottom w:val="single" w:sz="4" w:space="0" w:color="auto"/>
            </w:tcBorders>
            <w:shd w:val="clear" w:color="auto" w:fill="auto"/>
            <w:vAlign w:val="center"/>
          </w:tcPr>
          <w:p w14:paraId="3BD7F4CE" w14:textId="77777777" w:rsidR="007F0D8D" w:rsidRPr="000E2E66" w:rsidRDefault="007F0D8D" w:rsidP="00D541BF">
            <w:pP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66D748E4" w14:textId="77777777" w:rsidR="007F0D8D" w:rsidRPr="00E74030" w:rsidRDefault="007F0D8D" w:rsidP="00D541BF">
            <w:pPr>
              <w:jc w:val="center"/>
              <w:rPr>
                <w:rFonts w:ascii="宋体" w:hAnsi="宋体"/>
                <w:bCs/>
                <w:szCs w:val="24"/>
              </w:rPr>
            </w:pPr>
            <w:r w:rsidRPr="00E74030">
              <w:rPr>
                <w:rFonts w:ascii="宋体" w:hAnsi="宋体" w:hint="eastAsia"/>
                <w:bCs/>
                <w:szCs w:val="24"/>
              </w:rPr>
              <w:t>是</w:t>
            </w:r>
          </w:p>
        </w:tc>
        <w:tc>
          <w:tcPr>
            <w:tcW w:w="2694" w:type="dxa"/>
            <w:tcBorders>
              <w:bottom w:val="single" w:sz="4" w:space="0" w:color="auto"/>
            </w:tcBorders>
            <w:shd w:val="clear" w:color="auto" w:fill="auto"/>
            <w:vAlign w:val="center"/>
          </w:tcPr>
          <w:p w14:paraId="6C144CA9" w14:textId="77777777" w:rsidR="007F0D8D" w:rsidRPr="00E74030" w:rsidRDefault="007F0D8D" w:rsidP="00D541BF">
            <w:pPr>
              <w:jc w:val="center"/>
              <w:rPr>
                <w:rFonts w:ascii="宋体" w:hAnsi="宋体"/>
                <w:bCs/>
                <w:szCs w:val="24"/>
              </w:rPr>
            </w:pPr>
            <w:r>
              <w:rPr>
                <w:rFonts w:ascii="宋体" w:hAnsi="宋体" w:hint="eastAsia"/>
                <w:bCs/>
                <w:szCs w:val="24"/>
              </w:rPr>
              <w:t>ftp用户名</w:t>
            </w:r>
          </w:p>
        </w:tc>
        <w:tc>
          <w:tcPr>
            <w:tcW w:w="1842" w:type="dxa"/>
            <w:gridSpan w:val="2"/>
            <w:tcBorders>
              <w:bottom w:val="single" w:sz="4" w:space="0" w:color="auto"/>
            </w:tcBorders>
            <w:shd w:val="clear" w:color="auto" w:fill="auto"/>
            <w:vAlign w:val="center"/>
          </w:tcPr>
          <w:p w14:paraId="61CDD692" w14:textId="77777777" w:rsidR="007F0D8D" w:rsidRPr="005F05CB" w:rsidRDefault="007F0D8D" w:rsidP="00D541BF">
            <w:pPr>
              <w:jc w:val="center"/>
              <w:rPr>
                <w:rFonts w:ascii="宋体" w:hAnsi="宋体"/>
                <w:color w:val="000000"/>
              </w:rPr>
            </w:pPr>
            <w:r w:rsidRPr="000E2E66">
              <w:rPr>
                <w:rFonts w:ascii="宋体" w:hAnsi="宋体"/>
                <w:bCs/>
                <w:szCs w:val="24"/>
              </w:rPr>
              <w:t>必须</w:t>
            </w:r>
          </w:p>
        </w:tc>
      </w:tr>
      <w:tr w:rsidR="007F0D8D" w:rsidRPr="005F05CB" w14:paraId="46E62FCB" w14:textId="77777777" w:rsidTr="00D541BF">
        <w:trPr>
          <w:trHeight w:val="527"/>
        </w:trPr>
        <w:tc>
          <w:tcPr>
            <w:tcW w:w="2228" w:type="dxa"/>
            <w:gridSpan w:val="3"/>
            <w:tcBorders>
              <w:bottom w:val="single" w:sz="4" w:space="0" w:color="auto"/>
            </w:tcBorders>
            <w:shd w:val="clear" w:color="auto" w:fill="auto"/>
            <w:vAlign w:val="center"/>
          </w:tcPr>
          <w:p w14:paraId="0AB55965" w14:textId="77777777" w:rsidR="007F0D8D" w:rsidRPr="000B731F" w:rsidRDefault="007F0D8D" w:rsidP="00D541BF">
            <w:pPr>
              <w:jc w:val="center"/>
              <w:rPr>
                <w:rFonts w:ascii="Times New Roman" w:hAnsi="Times New Roman"/>
                <w:bCs/>
              </w:rPr>
            </w:pPr>
            <w:r w:rsidRPr="000B731F">
              <w:rPr>
                <w:rFonts w:ascii="Times New Roman" w:hAnsi="Times New Roman" w:hint="eastAsia"/>
                <w:bCs/>
              </w:rPr>
              <w:t>vsftpd</w:t>
            </w:r>
          </w:p>
        </w:tc>
        <w:tc>
          <w:tcPr>
            <w:tcW w:w="1134" w:type="dxa"/>
            <w:gridSpan w:val="2"/>
            <w:tcBorders>
              <w:bottom w:val="single" w:sz="4" w:space="0" w:color="auto"/>
            </w:tcBorders>
            <w:shd w:val="clear" w:color="auto" w:fill="auto"/>
            <w:vAlign w:val="center"/>
          </w:tcPr>
          <w:p w14:paraId="6A3337C1" w14:textId="77777777" w:rsidR="007F0D8D" w:rsidRPr="000E2E66" w:rsidRDefault="007F0D8D" w:rsidP="00D541BF">
            <w:pP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49EECC91" w14:textId="77777777" w:rsidR="007F0D8D" w:rsidRPr="00E74030" w:rsidRDefault="007F0D8D" w:rsidP="00D541BF">
            <w:pPr>
              <w:jc w:val="center"/>
              <w:rPr>
                <w:rFonts w:ascii="宋体" w:hAnsi="宋体"/>
                <w:bCs/>
                <w:szCs w:val="24"/>
              </w:rPr>
            </w:pPr>
            <w:r w:rsidRPr="00E74030">
              <w:rPr>
                <w:rFonts w:ascii="宋体" w:hAnsi="宋体" w:hint="eastAsia"/>
                <w:bCs/>
                <w:szCs w:val="24"/>
              </w:rPr>
              <w:t>是</w:t>
            </w:r>
          </w:p>
        </w:tc>
        <w:tc>
          <w:tcPr>
            <w:tcW w:w="2694" w:type="dxa"/>
            <w:tcBorders>
              <w:bottom w:val="single" w:sz="4" w:space="0" w:color="auto"/>
            </w:tcBorders>
            <w:shd w:val="clear" w:color="auto" w:fill="auto"/>
            <w:vAlign w:val="center"/>
          </w:tcPr>
          <w:p w14:paraId="692AAE44" w14:textId="77777777" w:rsidR="007F0D8D" w:rsidRPr="00E74030" w:rsidRDefault="007F0D8D" w:rsidP="00D541BF">
            <w:pPr>
              <w:jc w:val="center"/>
              <w:rPr>
                <w:rFonts w:ascii="宋体" w:hAnsi="宋体"/>
                <w:bCs/>
                <w:szCs w:val="24"/>
              </w:rPr>
            </w:pPr>
            <w:r>
              <w:rPr>
                <w:rFonts w:ascii="宋体" w:hAnsi="宋体"/>
                <w:bCs/>
                <w:szCs w:val="24"/>
              </w:rPr>
              <w:t>ftp</w:t>
            </w:r>
            <w:r>
              <w:rPr>
                <w:rFonts w:ascii="宋体" w:hAnsi="宋体" w:hint="eastAsia"/>
                <w:bCs/>
                <w:szCs w:val="24"/>
              </w:rPr>
              <w:t>密码</w:t>
            </w:r>
          </w:p>
        </w:tc>
        <w:tc>
          <w:tcPr>
            <w:tcW w:w="1842" w:type="dxa"/>
            <w:gridSpan w:val="2"/>
            <w:tcBorders>
              <w:bottom w:val="single" w:sz="4" w:space="0" w:color="auto"/>
            </w:tcBorders>
            <w:shd w:val="clear" w:color="auto" w:fill="auto"/>
            <w:vAlign w:val="center"/>
          </w:tcPr>
          <w:p w14:paraId="256C4D82" w14:textId="77777777" w:rsidR="007F0D8D" w:rsidRPr="005F05CB" w:rsidRDefault="007F0D8D" w:rsidP="00D541BF">
            <w:pPr>
              <w:jc w:val="center"/>
              <w:rPr>
                <w:rFonts w:ascii="宋体" w:hAnsi="宋体"/>
                <w:color w:val="000000"/>
              </w:rPr>
            </w:pPr>
            <w:r w:rsidRPr="000E2E66">
              <w:rPr>
                <w:rFonts w:ascii="宋体" w:hAnsi="宋体"/>
                <w:bCs/>
                <w:szCs w:val="24"/>
              </w:rPr>
              <w:t>必须</w:t>
            </w:r>
          </w:p>
        </w:tc>
      </w:tr>
      <w:tr w:rsidR="007F0D8D" w:rsidRPr="005F05CB" w14:paraId="15D43982" w14:textId="77777777" w:rsidTr="00D541BF">
        <w:trPr>
          <w:trHeight w:val="527"/>
        </w:trPr>
        <w:tc>
          <w:tcPr>
            <w:tcW w:w="2228" w:type="dxa"/>
            <w:gridSpan w:val="3"/>
            <w:tcBorders>
              <w:bottom w:val="single" w:sz="4" w:space="0" w:color="auto"/>
            </w:tcBorders>
            <w:shd w:val="clear" w:color="auto" w:fill="auto"/>
            <w:vAlign w:val="center"/>
          </w:tcPr>
          <w:p w14:paraId="07C46819" w14:textId="77777777" w:rsidR="007F0D8D" w:rsidRPr="0041678E" w:rsidRDefault="007F0D8D" w:rsidP="00D541BF">
            <w:pPr>
              <w:jc w:val="center"/>
              <w:rPr>
                <w:rFonts w:ascii="Times New Roman" w:hAnsi="Times New Roman"/>
                <w:bCs/>
              </w:rPr>
            </w:pPr>
            <w:r w:rsidRPr="0041678E">
              <w:rPr>
                <w:rFonts w:ascii="Times New Roman" w:hAnsi="Times New Roman"/>
                <w:bCs/>
              </w:rPr>
              <w:t>start_time</w:t>
            </w:r>
          </w:p>
        </w:tc>
        <w:tc>
          <w:tcPr>
            <w:tcW w:w="1134" w:type="dxa"/>
            <w:gridSpan w:val="2"/>
            <w:tcBorders>
              <w:bottom w:val="single" w:sz="4" w:space="0" w:color="auto"/>
            </w:tcBorders>
            <w:shd w:val="clear" w:color="auto" w:fill="auto"/>
            <w:vAlign w:val="center"/>
          </w:tcPr>
          <w:p w14:paraId="14DA4966" w14:textId="77777777" w:rsidR="007F0D8D" w:rsidRPr="000E2E66" w:rsidRDefault="007F0D8D" w:rsidP="00D541BF">
            <w:pP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153E7804" w14:textId="77777777" w:rsidR="007F0D8D" w:rsidRPr="00E74030" w:rsidRDefault="007F0D8D" w:rsidP="00D541BF">
            <w:pPr>
              <w:jc w:val="center"/>
              <w:rPr>
                <w:rFonts w:ascii="宋体" w:hAnsi="宋体"/>
                <w:bCs/>
                <w:szCs w:val="24"/>
              </w:rPr>
            </w:pPr>
            <w:r>
              <w:rPr>
                <w:rFonts w:ascii="宋体" w:hAnsi="宋体" w:hint="eastAsia"/>
                <w:bCs/>
                <w:szCs w:val="24"/>
              </w:rPr>
              <w:t>否</w:t>
            </w:r>
          </w:p>
        </w:tc>
        <w:tc>
          <w:tcPr>
            <w:tcW w:w="2694" w:type="dxa"/>
            <w:tcBorders>
              <w:bottom w:val="single" w:sz="4" w:space="0" w:color="auto"/>
            </w:tcBorders>
            <w:shd w:val="clear" w:color="auto" w:fill="auto"/>
            <w:vAlign w:val="center"/>
          </w:tcPr>
          <w:p w14:paraId="188F0081" w14:textId="77777777" w:rsidR="007F0D8D" w:rsidRPr="00E74030" w:rsidRDefault="007F0D8D" w:rsidP="00D541BF">
            <w:pPr>
              <w:jc w:val="center"/>
              <w:rPr>
                <w:rFonts w:ascii="宋体" w:hAnsi="宋体"/>
                <w:bCs/>
                <w:szCs w:val="24"/>
              </w:rPr>
            </w:pPr>
            <w:r w:rsidRPr="00E74030">
              <w:rPr>
                <w:rFonts w:ascii="宋体" w:hAnsi="宋体" w:hint="eastAsia"/>
                <w:bCs/>
                <w:szCs w:val="24"/>
              </w:rPr>
              <w:t>开始时间</w:t>
            </w:r>
          </w:p>
        </w:tc>
        <w:tc>
          <w:tcPr>
            <w:tcW w:w="1842" w:type="dxa"/>
            <w:gridSpan w:val="2"/>
            <w:tcBorders>
              <w:bottom w:val="single" w:sz="4" w:space="0" w:color="auto"/>
            </w:tcBorders>
            <w:shd w:val="clear" w:color="auto" w:fill="auto"/>
            <w:vAlign w:val="center"/>
          </w:tcPr>
          <w:p w14:paraId="4113208B" w14:textId="77777777" w:rsidR="007F0D8D" w:rsidRPr="005F05CB" w:rsidRDefault="007F0D8D" w:rsidP="00D541BF">
            <w:pPr>
              <w:jc w:val="center"/>
              <w:rPr>
                <w:rFonts w:ascii="宋体" w:hAnsi="宋体"/>
                <w:color w:val="000000"/>
              </w:rPr>
            </w:pPr>
            <w:r>
              <w:rPr>
                <w:rFonts w:ascii="宋体" w:hAnsi="宋体"/>
                <w:bCs/>
                <w:szCs w:val="24"/>
              </w:rPr>
              <w:t>非</w:t>
            </w:r>
            <w:r w:rsidRPr="000E2E66">
              <w:rPr>
                <w:rFonts w:ascii="宋体" w:hAnsi="宋体"/>
                <w:bCs/>
                <w:szCs w:val="24"/>
              </w:rPr>
              <w:t>必须</w:t>
            </w:r>
          </w:p>
        </w:tc>
      </w:tr>
      <w:tr w:rsidR="007F0D8D" w:rsidRPr="005F05CB" w14:paraId="5F59E3B4" w14:textId="77777777" w:rsidTr="00D541BF">
        <w:trPr>
          <w:trHeight w:val="527"/>
        </w:trPr>
        <w:tc>
          <w:tcPr>
            <w:tcW w:w="2228" w:type="dxa"/>
            <w:gridSpan w:val="3"/>
            <w:tcBorders>
              <w:bottom w:val="single" w:sz="4" w:space="0" w:color="auto"/>
            </w:tcBorders>
            <w:shd w:val="clear" w:color="auto" w:fill="auto"/>
            <w:vAlign w:val="center"/>
          </w:tcPr>
          <w:p w14:paraId="09AEEEDF" w14:textId="77777777" w:rsidR="007F0D8D" w:rsidRPr="0041678E" w:rsidRDefault="007F0D8D" w:rsidP="00D541BF">
            <w:pPr>
              <w:jc w:val="center"/>
              <w:rPr>
                <w:rFonts w:ascii="Times New Roman" w:hAnsi="Times New Roman"/>
                <w:bCs/>
              </w:rPr>
            </w:pPr>
            <w:r w:rsidRPr="0041678E">
              <w:rPr>
                <w:rFonts w:ascii="Times New Roman" w:hAnsi="Times New Roman"/>
                <w:bCs/>
              </w:rPr>
              <w:t>end_time</w:t>
            </w:r>
          </w:p>
        </w:tc>
        <w:tc>
          <w:tcPr>
            <w:tcW w:w="1134" w:type="dxa"/>
            <w:gridSpan w:val="2"/>
            <w:tcBorders>
              <w:bottom w:val="single" w:sz="4" w:space="0" w:color="auto"/>
            </w:tcBorders>
            <w:shd w:val="clear" w:color="auto" w:fill="auto"/>
            <w:vAlign w:val="center"/>
          </w:tcPr>
          <w:p w14:paraId="170E8ECC" w14:textId="77777777" w:rsidR="007F0D8D" w:rsidRPr="000E2E66" w:rsidRDefault="007F0D8D" w:rsidP="00D541BF">
            <w:pPr>
              <w:rPr>
                <w:rFonts w:ascii="宋体" w:hAnsi="宋体"/>
                <w:bCs/>
                <w:szCs w:val="24"/>
              </w:rPr>
            </w:pPr>
            <w:r w:rsidRPr="009F5211">
              <w:rPr>
                <w:rFonts w:ascii="Times New Roman" w:hAnsi="Times New Roman"/>
                <w:bCs/>
                <w:szCs w:val="24"/>
              </w:rPr>
              <w:t>varchar</w:t>
            </w:r>
          </w:p>
        </w:tc>
        <w:tc>
          <w:tcPr>
            <w:tcW w:w="1275" w:type="dxa"/>
            <w:tcBorders>
              <w:bottom w:val="single" w:sz="4" w:space="0" w:color="auto"/>
            </w:tcBorders>
            <w:shd w:val="clear" w:color="auto" w:fill="auto"/>
            <w:vAlign w:val="center"/>
          </w:tcPr>
          <w:p w14:paraId="2488DAEA" w14:textId="77777777" w:rsidR="007F0D8D" w:rsidRPr="00E74030" w:rsidRDefault="007F0D8D" w:rsidP="00D541BF">
            <w:pPr>
              <w:jc w:val="center"/>
              <w:rPr>
                <w:rFonts w:ascii="宋体" w:hAnsi="宋体"/>
                <w:bCs/>
                <w:szCs w:val="24"/>
              </w:rPr>
            </w:pPr>
            <w:r>
              <w:rPr>
                <w:rFonts w:ascii="宋体" w:hAnsi="宋体" w:hint="eastAsia"/>
                <w:bCs/>
                <w:szCs w:val="24"/>
              </w:rPr>
              <w:t>否</w:t>
            </w:r>
          </w:p>
        </w:tc>
        <w:tc>
          <w:tcPr>
            <w:tcW w:w="2694" w:type="dxa"/>
            <w:tcBorders>
              <w:bottom w:val="single" w:sz="4" w:space="0" w:color="auto"/>
            </w:tcBorders>
            <w:shd w:val="clear" w:color="auto" w:fill="auto"/>
            <w:vAlign w:val="center"/>
          </w:tcPr>
          <w:p w14:paraId="3142FC54" w14:textId="77777777" w:rsidR="007F0D8D" w:rsidRPr="00E74030" w:rsidRDefault="007F0D8D" w:rsidP="00D541BF">
            <w:pPr>
              <w:jc w:val="center"/>
              <w:rPr>
                <w:rFonts w:ascii="宋体" w:hAnsi="宋体"/>
                <w:bCs/>
                <w:szCs w:val="24"/>
              </w:rPr>
            </w:pPr>
            <w:r w:rsidRPr="00E74030">
              <w:rPr>
                <w:rFonts w:ascii="宋体" w:hAnsi="宋体" w:hint="eastAsia"/>
                <w:bCs/>
                <w:szCs w:val="24"/>
              </w:rPr>
              <w:t>结束时间</w:t>
            </w:r>
          </w:p>
        </w:tc>
        <w:tc>
          <w:tcPr>
            <w:tcW w:w="1842" w:type="dxa"/>
            <w:gridSpan w:val="2"/>
            <w:tcBorders>
              <w:bottom w:val="single" w:sz="4" w:space="0" w:color="auto"/>
            </w:tcBorders>
            <w:shd w:val="clear" w:color="auto" w:fill="auto"/>
            <w:vAlign w:val="center"/>
          </w:tcPr>
          <w:p w14:paraId="71D6FAA1" w14:textId="77777777" w:rsidR="007F0D8D" w:rsidRPr="005F05CB" w:rsidRDefault="007F0D8D" w:rsidP="00D541BF">
            <w:pPr>
              <w:jc w:val="center"/>
              <w:rPr>
                <w:rFonts w:ascii="宋体" w:hAnsi="宋体"/>
                <w:color w:val="000000"/>
              </w:rPr>
            </w:pPr>
            <w:r>
              <w:rPr>
                <w:rFonts w:ascii="宋体" w:hAnsi="宋体"/>
                <w:bCs/>
                <w:szCs w:val="24"/>
              </w:rPr>
              <w:t>非</w:t>
            </w:r>
            <w:r w:rsidRPr="000E2E66">
              <w:rPr>
                <w:rFonts w:ascii="宋体" w:hAnsi="宋体"/>
                <w:bCs/>
                <w:szCs w:val="24"/>
              </w:rPr>
              <w:t>必须</w:t>
            </w:r>
          </w:p>
        </w:tc>
      </w:tr>
      <w:tr w:rsidR="007F0D8D" w:rsidRPr="005F05CB" w14:paraId="7BAFEC95" w14:textId="77777777" w:rsidTr="00D541BF">
        <w:trPr>
          <w:trHeight w:val="313"/>
        </w:trPr>
        <w:tc>
          <w:tcPr>
            <w:tcW w:w="9173" w:type="dxa"/>
            <w:gridSpan w:val="9"/>
            <w:tcBorders>
              <w:bottom w:val="single" w:sz="4" w:space="0" w:color="auto"/>
            </w:tcBorders>
            <w:shd w:val="clear" w:color="auto" w:fill="auto"/>
          </w:tcPr>
          <w:p w14:paraId="16815BEA" w14:textId="77777777" w:rsidR="007F0D8D" w:rsidRPr="005F05CB" w:rsidRDefault="007F0D8D" w:rsidP="00D541BF">
            <w:pPr>
              <w:jc w:val="left"/>
              <w:rPr>
                <w:rFonts w:ascii="宋体" w:hAnsi="宋体"/>
                <w:b/>
                <w:color w:val="000000"/>
              </w:rPr>
            </w:pPr>
            <w:r w:rsidRPr="005F05CB">
              <w:rPr>
                <w:rFonts w:ascii="宋体" w:hAnsi="宋体" w:hint="eastAsia"/>
                <w:b/>
                <w:color w:val="000000"/>
              </w:rPr>
              <w:t>传入参数示例：</w:t>
            </w:r>
          </w:p>
        </w:tc>
      </w:tr>
      <w:tr w:rsidR="007F0D8D" w:rsidRPr="005F05CB" w14:paraId="45ACB6AE" w14:textId="77777777" w:rsidTr="00D541BF">
        <w:trPr>
          <w:trHeight w:val="551"/>
        </w:trPr>
        <w:tc>
          <w:tcPr>
            <w:tcW w:w="9173" w:type="dxa"/>
            <w:gridSpan w:val="9"/>
            <w:tcBorders>
              <w:bottom w:val="single" w:sz="4" w:space="0" w:color="auto"/>
            </w:tcBorders>
            <w:shd w:val="clear" w:color="auto" w:fill="auto"/>
          </w:tcPr>
          <w:p w14:paraId="27140265" w14:textId="3C25021E" w:rsidR="007F0D8D" w:rsidRPr="00F710A3" w:rsidRDefault="007F0D8D" w:rsidP="00D541BF">
            <w:pPr>
              <w:spacing w:before="120" w:after="120"/>
              <w:jc w:val="left"/>
              <w:rPr>
                <w:rFonts w:ascii="Times New Roman" w:hAnsi="Times New Roman"/>
                <w:b/>
                <w:color w:val="000000"/>
              </w:rPr>
            </w:pPr>
            <w:r w:rsidRPr="00F710A3">
              <w:rPr>
                <w:rFonts w:ascii="Times New Roman" w:hAnsi="Times New Roman"/>
              </w:rPr>
              <w:t>http://</w:t>
            </w:r>
            <w:r w:rsidR="00280D9F" w:rsidRPr="00280D9F">
              <w:rPr>
                <w:rFonts w:ascii="Times New Roman" w:hAnsi="Times New Roman"/>
              </w:rPr>
              <w:t>xxx.xxx.xxx.xxx:xxx</w:t>
            </w:r>
            <w:r w:rsidRPr="00F710A3">
              <w:rPr>
                <w:rFonts w:ascii="Times New Roman" w:hAnsi="Times New Roman"/>
              </w:rPr>
              <w:t xml:space="preserve">/szsea/api/sharing/hyjcspzp? </w:t>
            </w:r>
            <w:r w:rsidRPr="000B731F">
              <w:rPr>
                <w:rFonts w:ascii="Times New Roman" w:hAnsi="Times New Roman" w:hint="eastAsia"/>
              </w:rPr>
              <w:t>ftpuser</w:t>
            </w:r>
            <w:r w:rsidRPr="000B731F">
              <w:rPr>
                <w:rFonts w:ascii="Times New Roman" w:hAnsi="Times New Roman"/>
              </w:rPr>
              <w:t xml:space="preserve"> </w:t>
            </w:r>
            <w:r>
              <w:rPr>
                <w:rFonts w:ascii="Times New Roman" w:hAnsi="Times New Roman" w:hint="eastAsia"/>
              </w:rPr>
              <w:t>=111111&amp;</w:t>
            </w:r>
            <w:r w:rsidRPr="000B731F">
              <w:rPr>
                <w:rFonts w:ascii="Times New Roman" w:hAnsi="Times New Roman" w:hint="eastAsia"/>
              </w:rPr>
              <w:t>vsftpd</w:t>
            </w:r>
            <w:r>
              <w:rPr>
                <w:rFonts w:ascii="Times New Roman" w:hAnsi="Times New Roman" w:hint="eastAsia"/>
              </w:rPr>
              <w:t xml:space="preserve">=222222&amp; </w:t>
            </w:r>
            <w:r w:rsidRPr="00F710A3">
              <w:rPr>
                <w:rFonts w:ascii="Times New Roman" w:hAnsi="Times New Roman"/>
              </w:rPr>
              <w:t>start_time</w:t>
            </w:r>
            <w:r>
              <w:rPr>
                <w:rFonts w:ascii="Times New Roman" w:hAnsi="Times New Roman" w:hint="eastAsia"/>
              </w:rPr>
              <w:t>=</w:t>
            </w:r>
            <w:r w:rsidRPr="00F710A3">
              <w:rPr>
                <w:rFonts w:ascii="Times New Roman" w:hAnsi="Times New Roman"/>
              </w:rPr>
              <w:t>20220901=&amp;</w:t>
            </w:r>
            <w:r w:rsidRPr="00F710A3">
              <w:rPr>
                <w:rFonts w:ascii="Times New Roman" w:hAnsi="Times New Roman"/>
                <w:bCs/>
              </w:rPr>
              <w:t xml:space="preserve"> end_time=20220910</w:t>
            </w:r>
            <w:r>
              <w:rPr>
                <w:rFonts w:ascii="Times New Roman" w:hAnsi="Times New Roman" w:hint="eastAsia"/>
                <w:bCs/>
              </w:rPr>
              <w:t xml:space="preserve"> </w:t>
            </w:r>
            <w:r w:rsidRPr="00F710A3">
              <w:rPr>
                <w:rFonts w:ascii="Times New Roman" w:hAnsi="Times New Roman"/>
                <w:bCs/>
              </w:rPr>
              <w:t>&amp;</w:t>
            </w:r>
            <w:r w:rsidRPr="00F710A3">
              <w:rPr>
                <w:rFonts w:ascii="Times New Roman" w:hAnsi="Times New Roman"/>
              </w:rPr>
              <w:t>appKey=1796614223</w:t>
            </w:r>
          </w:p>
        </w:tc>
      </w:tr>
      <w:tr w:rsidR="007F0D8D" w:rsidRPr="005F05CB" w14:paraId="41371970" w14:textId="77777777" w:rsidTr="00D541BF">
        <w:trPr>
          <w:trHeight w:val="313"/>
        </w:trPr>
        <w:tc>
          <w:tcPr>
            <w:tcW w:w="9173" w:type="dxa"/>
            <w:gridSpan w:val="9"/>
            <w:tcBorders>
              <w:bottom w:val="single" w:sz="4" w:space="0" w:color="auto"/>
            </w:tcBorders>
            <w:shd w:val="clear" w:color="auto" w:fill="auto"/>
          </w:tcPr>
          <w:p w14:paraId="0DE910D3" w14:textId="77777777" w:rsidR="007F0D8D" w:rsidRPr="005F05CB" w:rsidRDefault="007F0D8D" w:rsidP="00D541BF">
            <w:pPr>
              <w:jc w:val="left"/>
              <w:rPr>
                <w:rFonts w:ascii="宋体" w:hAnsi="宋体"/>
                <w:b/>
                <w:color w:val="000000"/>
              </w:rPr>
            </w:pPr>
            <w:r w:rsidRPr="005F05CB">
              <w:rPr>
                <w:rFonts w:ascii="宋体" w:hAnsi="宋体"/>
                <w:b/>
                <w:color w:val="000000"/>
              </w:rPr>
              <w:t>返回值说明</w:t>
            </w:r>
          </w:p>
        </w:tc>
      </w:tr>
      <w:tr w:rsidR="007F0D8D" w:rsidRPr="005F05CB" w14:paraId="6DD4E24C" w14:textId="77777777" w:rsidTr="00D541BF">
        <w:tc>
          <w:tcPr>
            <w:tcW w:w="1519" w:type="dxa"/>
            <w:tcBorders>
              <w:bottom w:val="single" w:sz="4" w:space="0" w:color="auto"/>
            </w:tcBorders>
            <w:shd w:val="pct25" w:color="auto" w:fill="auto"/>
          </w:tcPr>
          <w:p w14:paraId="79D7ACA9" w14:textId="77777777" w:rsidR="007F0D8D" w:rsidRPr="005F05CB" w:rsidRDefault="007F0D8D" w:rsidP="00D541BF">
            <w:pPr>
              <w:jc w:val="center"/>
              <w:rPr>
                <w:rFonts w:ascii="宋体" w:hAnsi="宋体"/>
                <w:b/>
                <w:color w:val="000000"/>
              </w:rPr>
            </w:pPr>
            <w:r w:rsidRPr="005F05CB">
              <w:rPr>
                <w:rFonts w:ascii="宋体" w:hAnsi="宋体"/>
                <w:b/>
                <w:color w:val="000000"/>
              </w:rPr>
              <w:t>字段名</w:t>
            </w:r>
          </w:p>
        </w:tc>
        <w:tc>
          <w:tcPr>
            <w:tcW w:w="1559" w:type="dxa"/>
            <w:gridSpan w:val="3"/>
            <w:tcBorders>
              <w:bottom w:val="single" w:sz="4" w:space="0" w:color="auto"/>
            </w:tcBorders>
            <w:shd w:val="pct25" w:color="auto" w:fill="auto"/>
          </w:tcPr>
          <w:p w14:paraId="6207BA77" w14:textId="77777777" w:rsidR="007F0D8D" w:rsidRPr="005F05CB" w:rsidRDefault="007F0D8D" w:rsidP="00D541BF">
            <w:pPr>
              <w:jc w:val="center"/>
              <w:rPr>
                <w:rFonts w:ascii="宋体" w:hAnsi="宋体"/>
                <w:b/>
                <w:color w:val="000000"/>
              </w:rPr>
            </w:pPr>
            <w:r w:rsidRPr="005F05CB">
              <w:rPr>
                <w:rFonts w:ascii="宋体" w:hAnsi="宋体"/>
                <w:b/>
                <w:color w:val="000000"/>
              </w:rPr>
              <w:t>类型</w:t>
            </w:r>
          </w:p>
        </w:tc>
        <w:tc>
          <w:tcPr>
            <w:tcW w:w="4394" w:type="dxa"/>
            <w:gridSpan w:val="4"/>
            <w:tcBorders>
              <w:bottom w:val="single" w:sz="4" w:space="0" w:color="auto"/>
            </w:tcBorders>
            <w:shd w:val="pct25" w:color="auto" w:fill="auto"/>
          </w:tcPr>
          <w:p w14:paraId="5D8956CC" w14:textId="77777777" w:rsidR="007F0D8D" w:rsidRPr="005F05CB" w:rsidRDefault="007F0D8D" w:rsidP="00D541BF">
            <w:pPr>
              <w:jc w:val="center"/>
              <w:rPr>
                <w:rFonts w:ascii="宋体" w:hAnsi="宋体"/>
                <w:b/>
                <w:color w:val="000000"/>
              </w:rPr>
            </w:pPr>
            <w:r w:rsidRPr="005F05CB">
              <w:rPr>
                <w:rFonts w:ascii="宋体" w:hAnsi="宋体"/>
                <w:b/>
                <w:color w:val="000000"/>
              </w:rPr>
              <w:t>说明</w:t>
            </w:r>
          </w:p>
        </w:tc>
        <w:tc>
          <w:tcPr>
            <w:tcW w:w="1701" w:type="dxa"/>
            <w:tcBorders>
              <w:bottom w:val="single" w:sz="4" w:space="0" w:color="auto"/>
            </w:tcBorders>
            <w:shd w:val="pct25" w:color="auto" w:fill="auto"/>
          </w:tcPr>
          <w:p w14:paraId="78D3BBB4" w14:textId="77777777" w:rsidR="007F0D8D" w:rsidRPr="005F05CB" w:rsidRDefault="007F0D8D" w:rsidP="00D541BF">
            <w:pPr>
              <w:jc w:val="center"/>
              <w:rPr>
                <w:rFonts w:ascii="宋体" w:hAnsi="宋体"/>
                <w:b/>
                <w:color w:val="000000"/>
              </w:rPr>
            </w:pPr>
            <w:r w:rsidRPr="005F05CB">
              <w:rPr>
                <w:rFonts w:ascii="宋体" w:hAnsi="宋体"/>
                <w:b/>
                <w:color w:val="000000"/>
              </w:rPr>
              <w:t>备注</w:t>
            </w:r>
          </w:p>
        </w:tc>
      </w:tr>
      <w:tr w:rsidR="007F0D8D" w:rsidRPr="005F05CB" w14:paraId="5DF61D3A" w14:textId="77777777" w:rsidTr="00D541BF">
        <w:trPr>
          <w:trHeight w:val="407"/>
        </w:trPr>
        <w:tc>
          <w:tcPr>
            <w:tcW w:w="1519" w:type="dxa"/>
            <w:tcBorders>
              <w:bottom w:val="single" w:sz="4" w:space="0" w:color="auto"/>
            </w:tcBorders>
            <w:shd w:val="clear" w:color="auto" w:fill="FFFFFF"/>
            <w:vAlign w:val="center"/>
          </w:tcPr>
          <w:p w14:paraId="1AFA6BD5" w14:textId="77777777" w:rsidR="007F0D8D" w:rsidRPr="005D0EDC" w:rsidRDefault="007F0D8D" w:rsidP="00D541BF">
            <w:pPr>
              <w:jc w:val="center"/>
              <w:rPr>
                <w:rFonts w:ascii="Times New Roman" w:hAnsi="Times New Roman"/>
                <w:color w:val="000000"/>
              </w:rPr>
            </w:pPr>
            <w:r w:rsidRPr="005D0EDC">
              <w:rPr>
                <w:rFonts w:ascii="Times New Roman" w:hAnsi="Times New Roman"/>
                <w:lang w:val="x-none"/>
              </w:rPr>
              <w:t>success</w:t>
            </w:r>
          </w:p>
        </w:tc>
        <w:tc>
          <w:tcPr>
            <w:tcW w:w="1559" w:type="dxa"/>
            <w:gridSpan w:val="3"/>
            <w:tcBorders>
              <w:bottom w:val="single" w:sz="4" w:space="0" w:color="auto"/>
            </w:tcBorders>
            <w:shd w:val="clear" w:color="auto" w:fill="FFFFFF"/>
            <w:vAlign w:val="center"/>
          </w:tcPr>
          <w:p w14:paraId="1407855A" w14:textId="77777777" w:rsidR="007F0D8D" w:rsidRPr="005D0EDC" w:rsidRDefault="007F0D8D" w:rsidP="00D541BF">
            <w:pPr>
              <w:jc w:val="center"/>
              <w:rPr>
                <w:rFonts w:ascii="Times New Roman" w:hAnsi="Times New Roman"/>
                <w:color w:val="000000"/>
              </w:rPr>
            </w:pPr>
            <w:r w:rsidRPr="005D0EDC">
              <w:rPr>
                <w:rFonts w:ascii="Times New Roman" w:hAnsi="Times New Roman"/>
                <w:color w:val="000000"/>
              </w:rPr>
              <w:t>boolean</w:t>
            </w:r>
          </w:p>
        </w:tc>
        <w:tc>
          <w:tcPr>
            <w:tcW w:w="4394" w:type="dxa"/>
            <w:gridSpan w:val="4"/>
            <w:tcBorders>
              <w:bottom w:val="single" w:sz="4" w:space="0" w:color="auto"/>
            </w:tcBorders>
            <w:shd w:val="clear" w:color="auto" w:fill="FFFFFF"/>
            <w:vAlign w:val="center"/>
          </w:tcPr>
          <w:p w14:paraId="7F937F4B" w14:textId="77777777" w:rsidR="007F0D8D" w:rsidRPr="005F05CB" w:rsidRDefault="007F0D8D" w:rsidP="00D541BF">
            <w:pPr>
              <w:rPr>
                <w:rFonts w:ascii="宋体" w:hAnsi="宋体"/>
                <w:color w:val="000000"/>
              </w:rPr>
            </w:pPr>
            <w:r w:rsidRPr="005F05CB">
              <w:rPr>
                <w:rFonts w:ascii="宋体" w:hAnsi="宋体" w:hint="eastAsia"/>
                <w:color w:val="000000"/>
              </w:rPr>
              <w:t>返回</w:t>
            </w:r>
            <w:r w:rsidRPr="005F05CB">
              <w:rPr>
                <w:rFonts w:ascii="宋体" w:hAnsi="宋体"/>
                <w:color w:val="000000"/>
              </w:rPr>
              <w:t>结果状态</w:t>
            </w:r>
          </w:p>
        </w:tc>
        <w:tc>
          <w:tcPr>
            <w:tcW w:w="1701" w:type="dxa"/>
            <w:tcBorders>
              <w:bottom w:val="single" w:sz="4" w:space="0" w:color="auto"/>
            </w:tcBorders>
            <w:shd w:val="clear" w:color="auto" w:fill="FFFFFF"/>
          </w:tcPr>
          <w:p w14:paraId="588769E3"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6BC4B9D7" w14:textId="77777777" w:rsidTr="00D541BF">
        <w:trPr>
          <w:trHeight w:val="289"/>
        </w:trPr>
        <w:tc>
          <w:tcPr>
            <w:tcW w:w="1519" w:type="dxa"/>
            <w:shd w:val="clear" w:color="auto" w:fill="FFFFFF"/>
            <w:vAlign w:val="center"/>
          </w:tcPr>
          <w:p w14:paraId="45CC2C43" w14:textId="77777777" w:rsidR="007F0D8D" w:rsidRPr="005D0EDC" w:rsidRDefault="007F0D8D" w:rsidP="00D541BF">
            <w:pPr>
              <w:jc w:val="center"/>
              <w:rPr>
                <w:rFonts w:ascii="Times New Roman" w:hAnsi="Times New Roman"/>
                <w:color w:val="000000"/>
              </w:rPr>
            </w:pPr>
            <w:r w:rsidRPr="005D0EDC">
              <w:rPr>
                <w:rFonts w:ascii="Times New Roman" w:hAnsi="Times New Roman"/>
                <w:lang w:val="x-none"/>
              </w:rPr>
              <w:t>data</w:t>
            </w:r>
          </w:p>
        </w:tc>
        <w:tc>
          <w:tcPr>
            <w:tcW w:w="1559" w:type="dxa"/>
            <w:gridSpan w:val="3"/>
            <w:shd w:val="clear" w:color="auto" w:fill="FFFFFF"/>
            <w:vAlign w:val="center"/>
          </w:tcPr>
          <w:p w14:paraId="44CAD949" w14:textId="77777777" w:rsidR="007F0D8D" w:rsidRPr="005D0EDC" w:rsidRDefault="007F0D8D" w:rsidP="00D541BF">
            <w:pPr>
              <w:jc w:val="center"/>
              <w:rPr>
                <w:rFonts w:ascii="Times New Roman" w:hAnsi="Times New Roman"/>
                <w:color w:val="000000"/>
              </w:rPr>
            </w:pPr>
            <w:r w:rsidRPr="005D0EDC">
              <w:rPr>
                <w:rFonts w:ascii="Times New Roman" w:hAnsi="Times New Roman"/>
                <w:color w:val="000000"/>
              </w:rPr>
              <w:t>对象集合</w:t>
            </w:r>
          </w:p>
        </w:tc>
        <w:tc>
          <w:tcPr>
            <w:tcW w:w="4394" w:type="dxa"/>
            <w:gridSpan w:val="4"/>
            <w:shd w:val="clear" w:color="auto" w:fill="FFFFFF"/>
          </w:tcPr>
          <w:p w14:paraId="34FEA248" w14:textId="77777777" w:rsidR="007F0D8D" w:rsidRPr="005F05CB" w:rsidRDefault="007F0D8D" w:rsidP="00D541BF">
            <w:pPr>
              <w:rPr>
                <w:rFonts w:ascii="宋体" w:hAnsi="宋体"/>
                <w:color w:val="000000"/>
              </w:rPr>
            </w:pPr>
            <w:r w:rsidRPr="005F05CB">
              <w:rPr>
                <w:rFonts w:ascii="宋体" w:hAnsi="宋体" w:hint="eastAsia"/>
                <w:lang w:val="x-none"/>
              </w:rPr>
              <w:t>执行结果</w:t>
            </w:r>
          </w:p>
        </w:tc>
        <w:tc>
          <w:tcPr>
            <w:tcW w:w="1701" w:type="dxa"/>
            <w:shd w:val="clear" w:color="auto" w:fill="FFFFFF"/>
          </w:tcPr>
          <w:p w14:paraId="27A4790D"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10F6B60D" w14:textId="77777777" w:rsidTr="00D541BF">
        <w:trPr>
          <w:trHeight w:val="308"/>
        </w:trPr>
        <w:tc>
          <w:tcPr>
            <w:tcW w:w="1519" w:type="dxa"/>
            <w:shd w:val="clear" w:color="auto" w:fill="FFFFFF"/>
            <w:vAlign w:val="center"/>
          </w:tcPr>
          <w:p w14:paraId="751A704D" w14:textId="77777777" w:rsidR="007F0D8D" w:rsidRPr="005D0EDC" w:rsidRDefault="007F0D8D" w:rsidP="00D541BF">
            <w:pPr>
              <w:jc w:val="center"/>
              <w:rPr>
                <w:rFonts w:ascii="Times New Roman" w:hAnsi="Times New Roman"/>
                <w:color w:val="000000"/>
              </w:rPr>
            </w:pPr>
            <w:r w:rsidRPr="005D0EDC">
              <w:rPr>
                <w:rFonts w:ascii="Times New Roman" w:hAnsi="Times New Roman"/>
                <w:lang w:val="x-none"/>
              </w:rPr>
              <w:t>msg</w:t>
            </w:r>
          </w:p>
        </w:tc>
        <w:tc>
          <w:tcPr>
            <w:tcW w:w="1559" w:type="dxa"/>
            <w:gridSpan w:val="3"/>
            <w:shd w:val="clear" w:color="auto" w:fill="FFFFFF"/>
            <w:vAlign w:val="center"/>
          </w:tcPr>
          <w:p w14:paraId="12533C47" w14:textId="77777777" w:rsidR="007F0D8D" w:rsidRPr="005D0EDC" w:rsidRDefault="007F0D8D" w:rsidP="00D541BF">
            <w:pPr>
              <w:jc w:val="center"/>
              <w:rPr>
                <w:rFonts w:ascii="Times New Roman" w:hAnsi="Times New Roman"/>
                <w:color w:val="000000"/>
              </w:rPr>
            </w:pPr>
            <w:r w:rsidRPr="005D0EDC">
              <w:rPr>
                <w:rFonts w:ascii="Times New Roman" w:hAnsi="Times New Roman"/>
                <w:color w:val="000000"/>
              </w:rPr>
              <w:t>String</w:t>
            </w:r>
          </w:p>
        </w:tc>
        <w:tc>
          <w:tcPr>
            <w:tcW w:w="4394" w:type="dxa"/>
            <w:gridSpan w:val="4"/>
            <w:shd w:val="clear" w:color="auto" w:fill="FFFFFF"/>
          </w:tcPr>
          <w:p w14:paraId="1E3C1E7A" w14:textId="77777777" w:rsidR="007F0D8D" w:rsidRPr="005F05CB" w:rsidRDefault="007F0D8D" w:rsidP="00D541BF">
            <w:pPr>
              <w:rPr>
                <w:rFonts w:ascii="宋体" w:hAnsi="宋体"/>
                <w:color w:val="000000"/>
              </w:rPr>
            </w:pPr>
            <w:r w:rsidRPr="005F05CB">
              <w:rPr>
                <w:rFonts w:ascii="宋体" w:hAnsi="宋体" w:hint="eastAsia"/>
                <w:lang w:val="x-none"/>
              </w:rPr>
              <w:t>接口</w:t>
            </w:r>
            <w:r w:rsidRPr="005F05CB">
              <w:rPr>
                <w:rFonts w:ascii="宋体" w:hAnsi="宋体"/>
                <w:lang w:val="x-none"/>
              </w:rPr>
              <w:t>返回消息</w:t>
            </w:r>
          </w:p>
        </w:tc>
        <w:tc>
          <w:tcPr>
            <w:tcW w:w="1701" w:type="dxa"/>
            <w:shd w:val="clear" w:color="auto" w:fill="FFFFFF"/>
          </w:tcPr>
          <w:p w14:paraId="0369E805"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5C88056A" w14:textId="77777777" w:rsidTr="00D541BF">
        <w:trPr>
          <w:trHeight w:val="454"/>
        </w:trPr>
        <w:tc>
          <w:tcPr>
            <w:tcW w:w="9173" w:type="dxa"/>
            <w:gridSpan w:val="9"/>
            <w:shd w:val="clear" w:color="auto" w:fill="FFFFFF"/>
          </w:tcPr>
          <w:p w14:paraId="63B2C6F8" w14:textId="77777777" w:rsidR="007F0D8D" w:rsidRPr="005F05CB" w:rsidRDefault="007F0D8D" w:rsidP="00D541BF">
            <w:pPr>
              <w:rPr>
                <w:rFonts w:ascii="宋体" w:hAnsi="宋体"/>
                <w:b/>
                <w:color w:val="000000"/>
              </w:rPr>
            </w:pPr>
            <w:r w:rsidRPr="005F05CB">
              <w:rPr>
                <w:rFonts w:ascii="宋体" w:hAnsi="宋体" w:hint="eastAsia"/>
                <w:b/>
                <w:color w:val="000000"/>
              </w:rPr>
              <w:t>返回值：</w:t>
            </w:r>
          </w:p>
        </w:tc>
      </w:tr>
      <w:tr w:rsidR="007F0D8D" w:rsidRPr="005F05CB" w14:paraId="1F1BF72C" w14:textId="77777777" w:rsidTr="00D541BF">
        <w:trPr>
          <w:trHeight w:val="487"/>
        </w:trPr>
        <w:tc>
          <w:tcPr>
            <w:tcW w:w="9173" w:type="dxa"/>
            <w:gridSpan w:val="9"/>
            <w:shd w:val="clear" w:color="auto" w:fill="FFFFFF"/>
          </w:tcPr>
          <w:p w14:paraId="69448DDE" w14:textId="77777777"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w:t>
            </w:r>
          </w:p>
          <w:p w14:paraId="0603801A" w14:textId="77777777"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 xml:space="preserve">  "success": true,  // </w:t>
            </w:r>
            <w:r w:rsidRPr="005D0EDC">
              <w:rPr>
                <w:rFonts w:ascii="Times New Roman" w:hAnsi="Times New Roman"/>
                <w:lang w:val="x-none"/>
              </w:rPr>
              <w:t>状态值</w:t>
            </w:r>
          </w:p>
          <w:p w14:paraId="4F5621FD" w14:textId="77777777" w:rsidR="007F0D8D" w:rsidRPr="005D0EDC" w:rsidRDefault="007F0D8D" w:rsidP="005C2792">
            <w:pPr>
              <w:spacing w:line="440" w:lineRule="exact"/>
              <w:ind w:firstLineChars="100" w:firstLine="210"/>
              <w:rPr>
                <w:rFonts w:ascii="Times New Roman" w:hAnsi="Times New Roman"/>
                <w:lang w:val="x-none"/>
              </w:rPr>
            </w:pPr>
            <w:r w:rsidRPr="005D0EDC">
              <w:rPr>
                <w:rFonts w:ascii="Times New Roman" w:hAnsi="Times New Roman"/>
                <w:lang w:val="x-none"/>
              </w:rPr>
              <w:tab/>
              <w:t>"msg": "</w:t>
            </w:r>
            <w:r w:rsidRPr="005D0EDC">
              <w:rPr>
                <w:rFonts w:ascii="Times New Roman" w:hAnsi="Times New Roman"/>
                <w:lang w:val="x-none"/>
              </w:rPr>
              <w:t>信息操作成功</w:t>
            </w:r>
            <w:r w:rsidRPr="005D0EDC">
              <w:rPr>
                <w:rFonts w:ascii="Times New Roman" w:hAnsi="Times New Roman"/>
                <w:lang w:val="x-none"/>
              </w:rPr>
              <w:t>!",  //</w:t>
            </w:r>
            <w:r w:rsidRPr="005D0EDC">
              <w:rPr>
                <w:rFonts w:ascii="Times New Roman" w:hAnsi="Times New Roman"/>
                <w:lang w:val="x-none"/>
              </w:rPr>
              <w:t>接口返回信息</w:t>
            </w:r>
          </w:p>
          <w:p w14:paraId="3662B7C2" w14:textId="0EB901B1"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ab/>
            </w:r>
            <w:r w:rsidR="005C2792">
              <w:rPr>
                <w:rFonts w:ascii="Times New Roman" w:hAnsi="Times New Roman"/>
                <w:lang w:val="x-none"/>
              </w:rPr>
              <w:t xml:space="preserve">  </w:t>
            </w:r>
            <w:r w:rsidRPr="005D0EDC">
              <w:rPr>
                <w:rFonts w:ascii="Times New Roman" w:hAnsi="Times New Roman"/>
                <w:lang w:val="x-none"/>
              </w:rPr>
              <w:t>"data": {</w:t>
            </w:r>
          </w:p>
          <w:p w14:paraId="043066F2" w14:textId="4A767B04"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ab/>
            </w:r>
            <w:r w:rsidRPr="005D0EDC">
              <w:rPr>
                <w:rFonts w:ascii="Times New Roman" w:hAnsi="Times New Roman"/>
                <w:lang w:val="x-none"/>
              </w:rPr>
              <w:tab/>
            </w:r>
            <w:r w:rsidR="005C2792">
              <w:rPr>
                <w:rFonts w:ascii="Times New Roman" w:hAnsi="Times New Roman"/>
                <w:lang w:val="x-none"/>
              </w:rPr>
              <w:t xml:space="preserve">    </w:t>
            </w:r>
            <w:r w:rsidRPr="005D0EDC">
              <w:rPr>
                <w:rFonts w:ascii="Times New Roman" w:hAnsi="Times New Roman"/>
                <w:lang w:val="x-none"/>
              </w:rPr>
              <w:t xml:space="preserve">"filePath": List&lt;String&gt;  // </w:t>
            </w:r>
            <w:r w:rsidRPr="005D0EDC">
              <w:rPr>
                <w:rFonts w:ascii="Times New Roman" w:hAnsi="Times New Roman"/>
                <w:color w:val="000000"/>
                <w:lang w:bidi="ar"/>
              </w:rPr>
              <w:t>海洋数据文件所在</w:t>
            </w:r>
            <w:r w:rsidRPr="005D0EDC">
              <w:rPr>
                <w:rFonts w:ascii="Times New Roman" w:hAnsi="Times New Roman"/>
                <w:color w:val="000000"/>
                <w:lang w:bidi="ar"/>
              </w:rPr>
              <w:t>FTP</w:t>
            </w:r>
            <w:r w:rsidRPr="005D0EDC">
              <w:rPr>
                <w:rFonts w:ascii="Times New Roman" w:hAnsi="Times New Roman"/>
                <w:color w:val="000000"/>
                <w:lang w:bidi="ar"/>
              </w:rPr>
              <w:t>中的路径集合</w:t>
            </w:r>
          </w:p>
          <w:p w14:paraId="4FEA00BE" w14:textId="6EAB5695"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ab/>
            </w:r>
            <w:r w:rsidR="005C2792">
              <w:rPr>
                <w:rFonts w:ascii="Times New Roman" w:hAnsi="Times New Roman"/>
                <w:lang w:val="x-none"/>
              </w:rPr>
              <w:t xml:space="preserve">   </w:t>
            </w:r>
            <w:r w:rsidRPr="005D0EDC">
              <w:rPr>
                <w:rFonts w:ascii="Times New Roman" w:hAnsi="Times New Roman"/>
                <w:lang w:val="x-none"/>
              </w:rPr>
              <w:t xml:space="preserve">} </w:t>
            </w:r>
          </w:p>
          <w:p w14:paraId="5F2B6704" w14:textId="77777777" w:rsidR="007F0D8D" w:rsidRPr="005F05CB" w:rsidRDefault="007F0D8D" w:rsidP="00D541BF">
            <w:pPr>
              <w:spacing w:line="440" w:lineRule="exact"/>
              <w:rPr>
                <w:rFonts w:ascii="宋体" w:hAnsi="宋体"/>
                <w:color w:val="000000"/>
              </w:rPr>
            </w:pPr>
            <w:r w:rsidRPr="005D0EDC">
              <w:rPr>
                <w:rFonts w:ascii="Times New Roman" w:hAnsi="Times New Roman"/>
                <w:lang w:val="x-none"/>
              </w:rPr>
              <w:t>}</w:t>
            </w:r>
          </w:p>
        </w:tc>
      </w:tr>
      <w:tr w:rsidR="007F0D8D" w:rsidRPr="005F05CB" w14:paraId="3A2C2E62" w14:textId="77777777" w:rsidTr="00D541BF">
        <w:trPr>
          <w:trHeight w:val="424"/>
        </w:trPr>
        <w:tc>
          <w:tcPr>
            <w:tcW w:w="1802" w:type="dxa"/>
            <w:gridSpan w:val="2"/>
            <w:shd w:val="clear" w:color="auto" w:fill="FFFFFF"/>
          </w:tcPr>
          <w:p w14:paraId="0EE609FC" w14:textId="77777777" w:rsidR="007F0D8D" w:rsidRPr="005F05CB" w:rsidRDefault="007F0D8D" w:rsidP="00D541BF">
            <w:pPr>
              <w:rPr>
                <w:rFonts w:ascii="宋体" w:hAnsi="宋体"/>
                <w:b/>
                <w:color w:val="000000"/>
              </w:rPr>
            </w:pPr>
            <w:r w:rsidRPr="005F05CB">
              <w:rPr>
                <w:rFonts w:ascii="宋体" w:hAnsi="宋体" w:hint="eastAsia"/>
                <w:b/>
                <w:color w:val="000000"/>
              </w:rPr>
              <w:t>相关约束</w:t>
            </w:r>
          </w:p>
        </w:tc>
        <w:tc>
          <w:tcPr>
            <w:tcW w:w="7371" w:type="dxa"/>
            <w:gridSpan w:val="7"/>
            <w:shd w:val="clear" w:color="auto" w:fill="FFFFFF"/>
          </w:tcPr>
          <w:p w14:paraId="2A19C876" w14:textId="77777777" w:rsidR="007F0D8D" w:rsidRPr="005F05CB" w:rsidRDefault="007F0D8D" w:rsidP="00D541BF">
            <w:pPr>
              <w:rPr>
                <w:rFonts w:ascii="宋体" w:hAnsi="宋体"/>
                <w:color w:val="000000"/>
              </w:rPr>
            </w:pPr>
            <w:r w:rsidRPr="005F05CB">
              <w:rPr>
                <w:rFonts w:ascii="宋体" w:hAnsi="宋体" w:hint="eastAsia"/>
                <w:color w:val="000000"/>
              </w:rPr>
              <w:t>无</w:t>
            </w:r>
          </w:p>
        </w:tc>
      </w:tr>
    </w:tbl>
    <w:p w14:paraId="309D0324" w14:textId="77777777" w:rsidR="007F0D8D" w:rsidRPr="007F0D8D" w:rsidRDefault="007F0D8D" w:rsidP="007F0D8D">
      <w:pPr>
        <w:pStyle w:val="affffb"/>
        <w:ind w:firstLineChars="95" w:firstLine="199"/>
      </w:pPr>
    </w:p>
    <w:p w14:paraId="1D9F4CAE" w14:textId="38094A4E" w:rsidR="009F142F" w:rsidRDefault="009F142F" w:rsidP="007F0D8D">
      <w:pPr>
        <w:pStyle w:val="affd"/>
        <w:spacing w:before="120" w:after="120"/>
        <w:rPr>
          <w:rFonts w:ascii="Times New Roman"/>
        </w:rPr>
      </w:pPr>
      <w:bookmarkStart w:id="102" w:name="_Toc139545200"/>
      <w:r w:rsidRPr="007F0D8D">
        <w:rPr>
          <w:rFonts w:ascii="Times New Roman" w:hint="eastAsia"/>
        </w:rPr>
        <w:t>地图服务共享接口</w:t>
      </w:r>
      <w:bookmarkEnd w:id="102"/>
    </w:p>
    <w:p w14:paraId="0545D0F6" w14:textId="50F64526" w:rsidR="007F0D8D" w:rsidRDefault="007F0D8D" w:rsidP="007F0D8D">
      <w:pPr>
        <w:pStyle w:val="affffb"/>
        <w:ind w:firstLine="420"/>
      </w:pPr>
      <w:r w:rsidRPr="007F0D8D">
        <w:rPr>
          <w:rFonts w:hint="eastAsia"/>
        </w:rPr>
        <w:t>采用OGC WMS、WMTS等标准，将海洋数据资源共享目录中涉及的具有空间数据特征的海洋遥感影像、电子海图、海岸线等基础地理数据，均发布成以在线底图可视化服务形式的共享服务接口。以全市域影像底图数据为示例，详细接口见表3。</w:t>
      </w:r>
    </w:p>
    <w:p w14:paraId="3AF8D3B0" w14:textId="77777777" w:rsidR="002F79DB" w:rsidRPr="002F79DB" w:rsidRDefault="002F79DB" w:rsidP="007F0D8D">
      <w:pPr>
        <w:pStyle w:val="affffb"/>
        <w:ind w:firstLine="420"/>
        <w:rPr>
          <w:rFonts w:hint="eastAsia"/>
        </w:rPr>
      </w:pPr>
    </w:p>
    <w:p w14:paraId="2A77DFEF" w14:textId="77777777" w:rsidR="007F0D8D" w:rsidRPr="00C41DD0" w:rsidRDefault="007F0D8D" w:rsidP="007F0D8D">
      <w:pPr>
        <w:ind w:firstLineChars="200" w:firstLine="420"/>
        <w:jc w:val="center"/>
        <w:rPr>
          <w:rFonts w:ascii="黑体" w:eastAsia="黑体" w:hAnsi="黑体"/>
          <w:bCs/>
          <w:szCs w:val="18"/>
        </w:rPr>
      </w:pPr>
      <w:r w:rsidRPr="00C41DD0">
        <w:rPr>
          <w:rFonts w:ascii="黑体" w:eastAsia="黑体" w:hAnsi="黑体"/>
          <w:bCs/>
          <w:szCs w:val="18"/>
        </w:rPr>
        <w:lastRenderedPageBreak/>
        <w:t>表</w:t>
      </w:r>
      <w:r w:rsidRPr="00C41DD0">
        <w:rPr>
          <w:rFonts w:ascii="黑体" w:eastAsia="黑体" w:hAnsi="黑体" w:hint="eastAsia"/>
          <w:bCs/>
          <w:szCs w:val="18"/>
        </w:rPr>
        <w:t>3 全市域影像底图接口说明</w:t>
      </w:r>
    </w:p>
    <w:tbl>
      <w:tblPr>
        <w:tblW w:w="91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42"/>
        <w:gridCol w:w="141"/>
        <w:gridCol w:w="993"/>
        <w:gridCol w:w="283"/>
        <w:gridCol w:w="851"/>
        <w:gridCol w:w="3543"/>
        <w:gridCol w:w="709"/>
        <w:gridCol w:w="992"/>
      </w:tblGrid>
      <w:tr w:rsidR="007F0D8D" w:rsidRPr="005F05CB" w14:paraId="58C7EBD0" w14:textId="77777777" w:rsidTr="00D541BF">
        <w:trPr>
          <w:trHeight w:val="212"/>
        </w:trPr>
        <w:tc>
          <w:tcPr>
            <w:tcW w:w="1802" w:type="dxa"/>
            <w:gridSpan w:val="3"/>
            <w:shd w:val="clear" w:color="auto" w:fill="auto"/>
          </w:tcPr>
          <w:p w14:paraId="362469EB" w14:textId="77777777" w:rsidR="007F0D8D" w:rsidRPr="005F05CB" w:rsidRDefault="007F0D8D" w:rsidP="00D541BF">
            <w:pPr>
              <w:jc w:val="left"/>
              <w:rPr>
                <w:rFonts w:ascii="宋体" w:hAnsi="宋体"/>
                <w:b/>
                <w:color w:val="000000"/>
              </w:rPr>
            </w:pPr>
            <w:r w:rsidRPr="005F05CB">
              <w:rPr>
                <w:rFonts w:ascii="宋体" w:hAnsi="宋体"/>
                <w:b/>
                <w:color w:val="000000"/>
              </w:rPr>
              <w:t>接口名称</w:t>
            </w:r>
          </w:p>
        </w:tc>
        <w:tc>
          <w:tcPr>
            <w:tcW w:w="7371" w:type="dxa"/>
            <w:gridSpan w:val="6"/>
            <w:shd w:val="clear" w:color="auto" w:fill="auto"/>
            <w:vAlign w:val="center"/>
          </w:tcPr>
          <w:p w14:paraId="2E003397" w14:textId="77777777" w:rsidR="007F0D8D" w:rsidRPr="005F05CB" w:rsidRDefault="007F0D8D" w:rsidP="00D541BF">
            <w:pPr>
              <w:jc w:val="left"/>
              <w:rPr>
                <w:rFonts w:ascii="宋体" w:hAnsi="宋体"/>
                <w:color w:val="000000"/>
              </w:rPr>
            </w:pPr>
            <w:r w:rsidRPr="00BD6091">
              <w:rPr>
                <w:rFonts w:ascii="宋体" w:hAnsi="宋体" w:hint="eastAsia"/>
                <w:szCs w:val="18"/>
              </w:rPr>
              <w:t>全市域影像底图</w:t>
            </w:r>
            <w:r w:rsidRPr="005F05CB">
              <w:rPr>
                <w:rFonts w:ascii="宋体" w:hAnsi="宋体" w:hint="eastAsia"/>
              </w:rPr>
              <w:t>接口</w:t>
            </w:r>
          </w:p>
        </w:tc>
      </w:tr>
      <w:tr w:rsidR="007F0D8D" w:rsidRPr="005F05CB" w14:paraId="4E12D8DE" w14:textId="77777777" w:rsidTr="00D541BF">
        <w:trPr>
          <w:trHeight w:val="90"/>
        </w:trPr>
        <w:tc>
          <w:tcPr>
            <w:tcW w:w="1802" w:type="dxa"/>
            <w:gridSpan w:val="3"/>
            <w:shd w:val="clear" w:color="auto" w:fill="auto"/>
          </w:tcPr>
          <w:p w14:paraId="08AE811A" w14:textId="77777777" w:rsidR="007F0D8D" w:rsidRPr="005F05CB" w:rsidRDefault="007F0D8D" w:rsidP="00D541BF">
            <w:pPr>
              <w:jc w:val="left"/>
              <w:rPr>
                <w:rFonts w:ascii="宋体" w:hAnsi="宋体"/>
                <w:b/>
                <w:color w:val="000000"/>
              </w:rPr>
            </w:pPr>
            <w:r w:rsidRPr="005F05CB">
              <w:rPr>
                <w:rFonts w:ascii="宋体" w:hAnsi="宋体"/>
                <w:b/>
                <w:color w:val="000000"/>
              </w:rPr>
              <w:t>描述</w:t>
            </w:r>
          </w:p>
        </w:tc>
        <w:tc>
          <w:tcPr>
            <w:tcW w:w="7371" w:type="dxa"/>
            <w:gridSpan w:val="6"/>
            <w:shd w:val="clear" w:color="auto" w:fill="auto"/>
          </w:tcPr>
          <w:p w14:paraId="299B838F" w14:textId="77777777" w:rsidR="007F0D8D" w:rsidRPr="005F05CB" w:rsidRDefault="007F0D8D" w:rsidP="00D541BF">
            <w:pPr>
              <w:jc w:val="left"/>
              <w:rPr>
                <w:rFonts w:ascii="宋体" w:hAnsi="宋体"/>
                <w:color w:val="000000"/>
                <w:shd w:val="clear" w:color="auto" w:fill="FFFFFF"/>
              </w:rPr>
            </w:pPr>
            <w:r w:rsidRPr="005F05CB">
              <w:rPr>
                <w:rFonts w:ascii="宋体" w:hAnsi="宋体" w:hint="eastAsia"/>
              </w:rPr>
              <w:t>直接调用接口</w:t>
            </w:r>
            <w:r w:rsidRPr="005F05CB">
              <w:rPr>
                <w:rFonts w:ascii="宋体" w:hAnsi="宋体"/>
              </w:rPr>
              <w:t>返回</w:t>
            </w:r>
            <w:r w:rsidRPr="00BD6091">
              <w:rPr>
                <w:rFonts w:ascii="宋体" w:hAnsi="宋体" w:hint="eastAsia"/>
                <w:szCs w:val="18"/>
              </w:rPr>
              <w:t>全市域影像底图</w:t>
            </w:r>
            <w:r w:rsidRPr="005F05CB">
              <w:rPr>
                <w:rFonts w:ascii="宋体" w:hAnsi="宋体" w:hint="eastAsia"/>
              </w:rPr>
              <w:t>地图</w:t>
            </w:r>
            <w:r w:rsidRPr="005F05CB">
              <w:rPr>
                <w:rFonts w:ascii="宋体" w:hAnsi="宋体"/>
              </w:rPr>
              <w:t>服务</w:t>
            </w:r>
          </w:p>
        </w:tc>
      </w:tr>
      <w:tr w:rsidR="007F0D8D" w:rsidRPr="005F05CB" w14:paraId="2E8AA587" w14:textId="77777777" w:rsidTr="00D541BF">
        <w:trPr>
          <w:trHeight w:val="90"/>
        </w:trPr>
        <w:tc>
          <w:tcPr>
            <w:tcW w:w="1802" w:type="dxa"/>
            <w:gridSpan w:val="3"/>
            <w:shd w:val="clear" w:color="auto" w:fill="auto"/>
          </w:tcPr>
          <w:p w14:paraId="4416A745" w14:textId="77777777" w:rsidR="007F0D8D" w:rsidRPr="005F05CB" w:rsidRDefault="007F0D8D" w:rsidP="00D541BF">
            <w:pPr>
              <w:jc w:val="left"/>
              <w:rPr>
                <w:rFonts w:ascii="宋体" w:hAnsi="宋体"/>
                <w:b/>
                <w:color w:val="000000"/>
              </w:rPr>
            </w:pPr>
            <w:r w:rsidRPr="005F05CB">
              <w:rPr>
                <w:rFonts w:ascii="宋体" w:hAnsi="宋体"/>
                <w:b/>
                <w:color w:val="000000"/>
              </w:rPr>
              <w:t>接口URL</w:t>
            </w:r>
          </w:p>
        </w:tc>
        <w:tc>
          <w:tcPr>
            <w:tcW w:w="7371" w:type="dxa"/>
            <w:gridSpan w:val="6"/>
            <w:shd w:val="clear" w:color="auto" w:fill="auto"/>
          </w:tcPr>
          <w:p w14:paraId="341BEE1D" w14:textId="0CEB7809" w:rsidR="007F0D8D" w:rsidRPr="005F05CB" w:rsidRDefault="007F0D8D" w:rsidP="00D541BF">
            <w:pPr>
              <w:jc w:val="left"/>
              <w:rPr>
                <w:rFonts w:ascii="宋体" w:hAnsi="宋体"/>
              </w:rPr>
            </w:pPr>
            <w:r w:rsidRPr="005D0EDC">
              <w:rPr>
                <w:rFonts w:ascii="Times New Roman" w:hAnsi="Times New Roman"/>
              </w:rPr>
              <w:t>http://</w:t>
            </w:r>
            <w:r w:rsidR="00280D9F" w:rsidRPr="00280D9F">
              <w:rPr>
                <w:rFonts w:ascii="Times New Roman" w:hAnsi="Times New Roman"/>
              </w:rPr>
              <w:t>xxx.xxx.xxx.xxx:xxx</w:t>
            </w:r>
            <w:r w:rsidRPr="005D0EDC">
              <w:rPr>
                <w:rFonts w:ascii="Times New Roman" w:hAnsi="Times New Roman"/>
              </w:rPr>
              <w:t>/szsea/api/sharing/wmts/qsyyxdt</w:t>
            </w:r>
          </w:p>
        </w:tc>
      </w:tr>
      <w:tr w:rsidR="007F0D8D" w:rsidRPr="005F05CB" w14:paraId="5C399DC5" w14:textId="77777777" w:rsidTr="00D541BF">
        <w:tc>
          <w:tcPr>
            <w:tcW w:w="1802" w:type="dxa"/>
            <w:gridSpan w:val="3"/>
            <w:shd w:val="clear" w:color="auto" w:fill="auto"/>
          </w:tcPr>
          <w:p w14:paraId="17FD0177" w14:textId="77777777" w:rsidR="007F0D8D" w:rsidRPr="005F05CB" w:rsidRDefault="007F0D8D" w:rsidP="00D541BF">
            <w:pPr>
              <w:jc w:val="left"/>
              <w:rPr>
                <w:rFonts w:ascii="宋体" w:hAnsi="宋体"/>
                <w:b/>
                <w:color w:val="000000"/>
              </w:rPr>
            </w:pPr>
            <w:r w:rsidRPr="005F05CB">
              <w:rPr>
                <w:rFonts w:ascii="宋体" w:hAnsi="宋体" w:hint="eastAsia"/>
                <w:b/>
                <w:color w:val="000000"/>
              </w:rPr>
              <w:t>请求</w:t>
            </w:r>
            <w:r w:rsidRPr="005F05CB">
              <w:rPr>
                <w:rFonts w:ascii="宋体" w:hAnsi="宋体"/>
                <w:b/>
                <w:color w:val="000000"/>
              </w:rPr>
              <w:t>方式</w:t>
            </w:r>
          </w:p>
        </w:tc>
        <w:tc>
          <w:tcPr>
            <w:tcW w:w="7371" w:type="dxa"/>
            <w:gridSpan w:val="6"/>
            <w:shd w:val="clear" w:color="auto" w:fill="auto"/>
          </w:tcPr>
          <w:p w14:paraId="602DE867" w14:textId="77777777" w:rsidR="007F0D8D" w:rsidRPr="005D0EDC" w:rsidRDefault="007F0D8D" w:rsidP="00D541BF">
            <w:pPr>
              <w:rPr>
                <w:rFonts w:ascii="Times New Roman" w:hAnsi="Times New Roman"/>
                <w:color w:val="000000"/>
              </w:rPr>
            </w:pPr>
            <w:r w:rsidRPr="005D0EDC">
              <w:rPr>
                <w:rFonts w:ascii="Times New Roman" w:hAnsi="Times New Roman"/>
                <w:color w:val="000000"/>
              </w:rPr>
              <w:t>GetTile</w:t>
            </w:r>
          </w:p>
        </w:tc>
      </w:tr>
      <w:tr w:rsidR="007F0D8D" w:rsidRPr="005F05CB" w14:paraId="14F6F3C1" w14:textId="77777777" w:rsidTr="00D541BF">
        <w:tc>
          <w:tcPr>
            <w:tcW w:w="1802" w:type="dxa"/>
            <w:gridSpan w:val="3"/>
            <w:shd w:val="clear" w:color="auto" w:fill="auto"/>
          </w:tcPr>
          <w:p w14:paraId="29666D0D" w14:textId="77777777" w:rsidR="007F0D8D" w:rsidRPr="005F05CB" w:rsidRDefault="007F0D8D" w:rsidP="00D541BF">
            <w:pPr>
              <w:jc w:val="left"/>
              <w:rPr>
                <w:rFonts w:ascii="宋体" w:hAnsi="宋体"/>
                <w:b/>
                <w:color w:val="000000"/>
              </w:rPr>
            </w:pPr>
            <w:r w:rsidRPr="005F05CB">
              <w:rPr>
                <w:rFonts w:ascii="宋体" w:hAnsi="宋体"/>
                <w:b/>
                <w:color w:val="000000"/>
              </w:rPr>
              <w:t>传递参数格式</w:t>
            </w:r>
          </w:p>
        </w:tc>
        <w:tc>
          <w:tcPr>
            <w:tcW w:w="7371" w:type="dxa"/>
            <w:gridSpan w:val="6"/>
            <w:shd w:val="clear" w:color="auto" w:fill="auto"/>
          </w:tcPr>
          <w:p w14:paraId="5972676F" w14:textId="77777777" w:rsidR="007F0D8D" w:rsidRPr="005D0EDC" w:rsidRDefault="007F0D8D" w:rsidP="00D541BF">
            <w:pPr>
              <w:rPr>
                <w:rFonts w:ascii="Times New Roman" w:hAnsi="Times New Roman"/>
                <w:color w:val="000000"/>
              </w:rPr>
            </w:pPr>
            <w:r w:rsidRPr="005D0EDC">
              <w:rPr>
                <w:rFonts w:ascii="Times New Roman" w:hAnsi="Times New Roman"/>
                <w:color w:val="000000"/>
              </w:rPr>
              <w:t>JSON(Content-Type/application/json)</w:t>
            </w:r>
          </w:p>
        </w:tc>
      </w:tr>
      <w:tr w:rsidR="007F0D8D" w:rsidRPr="005F05CB" w14:paraId="3CE58C7B" w14:textId="77777777" w:rsidTr="00D541BF">
        <w:tc>
          <w:tcPr>
            <w:tcW w:w="9173" w:type="dxa"/>
            <w:gridSpan w:val="9"/>
            <w:tcBorders>
              <w:bottom w:val="single" w:sz="4" w:space="0" w:color="auto"/>
            </w:tcBorders>
            <w:shd w:val="clear" w:color="auto" w:fill="auto"/>
          </w:tcPr>
          <w:p w14:paraId="60F1F234" w14:textId="77777777" w:rsidR="007F0D8D" w:rsidRPr="005F05CB" w:rsidRDefault="007F0D8D" w:rsidP="00D541BF">
            <w:pPr>
              <w:jc w:val="left"/>
              <w:rPr>
                <w:rFonts w:ascii="宋体" w:hAnsi="宋体"/>
                <w:b/>
                <w:color w:val="000000"/>
              </w:rPr>
            </w:pPr>
            <w:r w:rsidRPr="005F05CB">
              <w:rPr>
                <w:rFonts w:ascii="宋体" w:hAnsi="宋体"/>
                <w:b/>
                <w:color w:val="000000"/>
              </w:rPr>
              <w:t>传入参数说明</w:t>
            </w:r>
          </w:p>
        </w:tc>
      </w:tr>
      <w:tr w:rsidR="007F0D8D" w:rsidRPr="005F05CB" w14:paraId="60EE63DF" w14:textId="77777777" w:rsidTr="00D541BF">
        <w:tc>
          <w:tcPr>
            <w:tcW w:w="1661" w:type="dxa"/>
            <w:gridSpan w:val="2"/>
            <w:tcBorders>
              <w:bottom w:val="single" w:sz="4" w:space="0" w:color="auto"/>
            </w:tcBorders>
            <w:shd w:val="pct25" w:color="auto" w:fill="auto"/>
          </w:tcPr>
          <w:p w14:paraId="4D4B317C" w14:textId="77777777" w:rsidR="007F0D8D" w:rsidRPr="005F05CB" w:rsidRDefault="007F0D8D" w:rsidP="00D541BF">
            <w:pPr>
              <w:jc w:val="center"/>
              <w:rPr>
                <w:rFonts w:ascii="宋体" w:hAnsi="宋体"/>
                <w:b/>
                <w:color w:val="000000"/>
              </w:rPr>
            </w:pPr>
            <w:r w:rsidRPr="005F05CB">
              <w:rPr>
                <w:rFonts w:ascii="宋体" w:hAnsi="宋体"/>
                <w:b/>
                <w:color w:val="000000"/>
              </w:rPr>
              <w:t>参数名</w:t>
            </w:r>
          </w:p>
        </w:tc>
        <w:tc>
          <w:tcPr>
            <w:tcW w:w="1134" w:type="dxa"/>
            <w:gridSpan w:val="2"/>
            <w:tcBorders>
              <w:bottom w:val="single" w:sz="4" w:space="0" w:color="auto"/>
            </w:tcBorders>
            <w:shd w:val="pct25" w:color="auto" w:fill="auto"/>
          </w:tcPr>
          <w:p w14:paraId="58B643FA" w14:textId="77777777" w:rsidR="007F0D8D" w:rsidRPr="005F05CB" w:rsidRDefault="007F0D8D" w:rsidP="00D541BF">
            <w:pPr>
              <w:jc w:val="center"/>
              <w:rPr>
                <w:rFonts w:ascii="宋体" w:hAnsi="宋体"/>
                <w:b/>
                <w:color w:val="000000"/>
              </w:rPr>
            </w:pPr>
            <w:r w:rsidRPr="005F05CB">
              <w:rPr>
                <w:rFonts w:ascii="宋体" w:hAnsi="宋体"/>
                <w:b/>
                <w:color w:val="000000"/>
              </w:rPr>
              <w:t>类型</w:t>
            </w:r>
          </w:p>
        </w:tc>
        <w:tc>
          <w:tcPr>
            <w:tcW w:w="1134" w:type="dxa"/>
            <w:gridSpan w:val="2"/>
            <w:tcBorders>
              <w:bottom w:val="single" w:sz="4" w:space="0" w:color="auto"/>
            </w:tcBorders>
            <w:shd w:val="pct25" w:color="auto" w:fill="auto"/>
          </w:tcPr>
          <w:p w14:paraId="635AB72B" w14:textId="77777777" w:rsidR="007F0D8D" w:rsidRPr="005F05CB" w:rsidRDefault="007F0D8D" w:rsidP="00D541BF">
            <w:pPr>
              <w:jc w:val="center"/>
              <w:rPr>
                <w:rFonts w:ascii="宋体" w:hAnsi="宋体"/>
                <w:b/>
                <w:color w:val="000000"/>
              </w:rPr>
            </w:pPr>
            <w:r w:rsidRPr="005F05CB">
              <w:rPr>
                <w:rFonts w:ascii="宋体" w:hAnsi="宋体"/>
                <w:b/>
                <w:color w:val="000000"/>
              </w:rPr>
              <w:t>必要参数</w:t>
            </w:r>
          </w:p>
        </w:tc>
        <w:tc>
          <w:tcPr>
            <w:tcW w:w="4252" w:type="dxa"/>
            <w:gridSpan w:val="2"/>
            <w:tcBorders>
              <w:bottom w:val="single" w:sz="4" w:space="0" w:color="auto"/>
            </w:tcBorders>
            <w:shd w:val="pct25" w:color="auto" w:fill="auto"/>
          </w:tcPr>
          <w:p w14:paraId="2A31D54C" w14:textId="77777777" w:rsidR="007F0D8D" w:rsidRPr="005F05CB" w:rsidRDefault="007F0D8D" w:rsidP="00D541BF">
            <w:pPr>
              <w:jc w:val="center"/>
              <w:rPr>
                <w:rFonts w:ascii="宋体" w:hAnsi="宋体"/>
                <w:b/>
                <w:color w:val="000000"/>
              </w:rPr>
            </w:pPr>
            <w:r w:rsidRPr="005F05CB">
              <w:rPr>
                <w:rFonts w:ascii="宋体" w:hAnsi="宋体"/>
                <w:b/>
                <w:color w:val="000000"/>
              </w:rPr>
              <w:t>说明</w:t>
            </w:r>
          </w:p>
        </w:tc>
        <w:tc>
          <w:tcPr>
            <w:tcW w:w="992" w:type="dxa"/>
            <w:tcBorders>
              <w:bottom w:val="single" w:sz="4" w:space="0" w:color="auto"/>
            </w:tcBorders>
            <w:shd w:val="pct25" w:color="auto" w:fill="auto"/>
          </w:tcPr>
          <w:p w14:paraId="54D094EE" w14:textId="77777777" w:rsidR="007F0D8D" w:rsidRPr="005F05CB" w:rsidRDefault="007F0D8D" w:rsidP="00D541BF">
            <w:pPr>
              <w:jc w:val="center"/>
              <w:rPr>
                <w:rFonts w:ascii="宋体" w:hAnsi="宋体"/>
                <w:b/>
                <w:color w:val="000000"/>
              </w:rPr>
            </w:pPr>
            <w:r w:rsidRPr="005F05CB">
              <w:rPr>
                <w:rFonts w:ascii="宋体" w:hAnsi="宋体"/>
                <w:b/>
                <w:color w:val="000000"/>
              </w:rPr>
              <w:t>备注</w:t>
            </w:r>
          </w:p>
        </w:tc>
      </w:tr>
      <w:tr w:rsidR="007F0D8D" w:rsidRPr="005F05CB" w14:paraId="17ABE09C" w14:textId="77777777" w:rsidTr="00D541BF">
        <w:trPr>
          <w:trHeight w:val="527"/>
        </w:trPr>
        <w:tc>
          <w:tcPr>
            <w:tcW w:w="1661" w:type="dxa"/>
            <w:gridSpan w:val="2"/>
            <w:tcBorders>
              <w:bottom w:val="single" w:sz="4" w:space="0" w:color="auto"/>
            </w:tcBorders>
            <w:shd w:val="clear" w:color="auto" w:fill="auto"/>
            <w:vAlign w:val="center"/>
          </w:tcPr>
          <w:p w14:paraId="347A540E" w14:textId="77777777" w:rsidR="007F0D8D" w:rsidRPr="00BD6091" w:rsidRDefault="007F0D8D" w:rsidP="00D541BF">
            <w:pPr>
              <w:jc w:val="center"/>
              <w:rPr>
                <w:rFonts w:ascii="Times New Roman" w:hAnsi="Times New Roman"/>
                <w:szCs w:val="18"/>
              </w:rPr>
            </w:pPr>
            <w:r>
              <w:rPr>
                <w:rFonts w:ascii="Times New Roman" w:hAnsi="Times New Roman" w:hint="eastAsia"/>
                <w:szCs w:val="18"/>
              </w:rPr>
              <w:t>s</w:t>
            </w:r>
            <w:r w:rsidRPr="00BD6091">
              <w:rPr>
                <w:rFonts w:ascii="Times New Roman" w:hAnsi="Times New Roman"/>
                <w:szCs w:val="18"/>
              </w:rPr>
              <w:t>ervice</w:t>
            </w:r>
          </w:p>
        </w:tc>
        <w:tc>
          <w:tcPr>
            <w:tcW w:w="1134" w:type="dxa"/>
            <w:gridSpan w:val="2"/>
            <w:tcBorders>
              <w:bottom w:val="single" w:sz="4" w:space="0" w:color="auto"/>
            </w:tcBorders>
            <w:shd w:val="clear" w:color="auto" w:fill="auto"/>
            <w:vAlign w:val="center"/>
          </w:tcPr>
          <w:p w14:paraId="53F76218"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547B17B9" w14:textId="77777777" w:rsidR="007F0D8D" w:rsidRPr="000E2E66" w:rsidRDefault="007F0D8D" w:rsidP="00D541BF">
            <w:pPr>
              <w:jc w:val="center"/>
              <w:rPr>
                <w:rFonts w:ascii="Times New Roman" w:hAnsi="Times New Roman"/>
                <w:szCs w:val="18"/>
              </w:rPr>
            </w:pPr>
            <w:r>
              <w:rPr>
                <w:rFonts w:ascii="Times New Roman" w:hAnsi="Times New Roman" w:hint="eastAsia"/>
                <w:szCs w:val="18"/>
              </w:rPr>
              <w:t>是</w:t>
            </w:r>
          </w:p>
        </w:tc>
        <w:tc>
          <w:tcPr>
            <w:tcW w:w="4252" w:type="dxa"/>
            <w:gridSpan w:val="2"/>
            <w:tcBorders>
              <w:bottom w:val="single" w:sz="4" w:space="0" w:color="auto"/>
            </w:tcBorders>
            <w:shd w:val="clear" w:color="auto" w:fill="auto"/>
            <w:vAlign w:val="center"/>
          </w:tcPr>
          <w:p w14:paraId="1149E85B" w14:textId="77777777" w:rsidR="007F0D8D" w:rsidRPr="000E2E66" w:rsidRDefault="007F0D8D" w:rsidP="00D541BF">
            <w:pPr>
              <w:rPr>
                <w:rFonts w:ascii="宋体" w:hAnsi="宋体"/>
                <w:szCs w:val="18"/>
              </w:rPr>
            </w:pPr>
            <w:r w:rsidRPr="000E2E66">
              <w:rPr>
                <w:rFonts w:ascii="宋体" w:hAnsi="宋体" w:hint="eastAsia"/>
                <w:szCs w:val="18"/>
              </w:rPr>
              <w:t>服务类型标示值为“</w:t>
            </w:r>
            <w:r w:rsidRPr="009F5627">
              <w:rPr>
                <w:rFonts w:ascii="Times New Roman" w:hAnsi="Times New Roman"/>
                <w:szCs w:val="18"/>
              </w:rPr>
              <w:t>WMTS</w:t>
            </w:r>
            <w:r w:rsidRPr="000E2E66">
              <w:rPr>
                <w:rFonts w:ascii="宋体" w:hAnsi="宋体" w:hint="eastAsia"/>
                <w:szCs w:val="18"/>
              </w:rPr>
              <w:t>”</w:t>
            </w:r>
          </w:p>
        </w:tc>
        <w:tc>
          <w:tcPr>
            <w:tcW w:w="992" w:type="dxa"/>
            <w:tcBorders>
              <w:bottom w:val="single" w:sz="4" w:space="0" w:color="auto"/>
            </w:tcBorders>
            <w:shd w:val="clear" w:color="auto" w:fill="auto"/>
            <w:vAlign w:val="center"/>
          </w:tcPr>
          <w:p w14:paraId="5B639DDC"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0588351F" w14:textId="77777777" w:rsidTr="00D541BF">
        <w:trPr>
          <w:trHeight w:val="527"/>
        </w:trPr>
        <w:tc>
          <w:tcPr>
            <w:tcW w:w="1661" w:type="dxa"/>
            <w:gridSpan w:val="2"/>
            <w:tcBorders>
              <w:bottom w:val="single" w:sz="4" w:space="0" w:color="auto"/>
            </w:tcBorders>
            <w:shd w:val="clear" w:color="auto" w:fill="auto"/>
            <w:vAlign w:val="center"/>
          </w:tcPr>
          <w:p w14:paraId="37D4726D"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request</w:t>
            </w:r>
          </w:p>
        </w:tc>
        <w:tc>
          <w:tcPr>
            <w:tcW w:w="1134" w:type="dxa"/>
            <w:gridSpan w:val="2"/>
            <w:tcBorders>
              <w:bottom w:val="single" w:sz="4" w:space="0" w:color="auto"/>
            </w:tcBorders>
            <w:shd w:val="clear" w:color="auto" w:fill="auto"/>
            <w:vAlign w:val="center"/>
          </w:tcPr>
          <w:p w14:paraId="6C368A73"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036A493B" w14:textId="77777777" w:rsidR="007F0D8D" w:rsidRPr="000E2E66" w:rsidRDefault="007F0D8D" w:rsidP="00D541BF">
            <w:pPr>
              <w:jc w:val="center"/>
              <w:rPr>
                <w:rFonts w:ascii="Times New Roman" w:hAnsi="Times New Roman"/>
                <w:szCs w:val="18"/>
              </w:rPr>
            </w:pPr>
            <w:r>
              <w:rPr>
                <w:rFonts w:ascii="Times New Roman" w:hAnsi="Times New Roman" w:hint="eastAsia"/>
                <w:szCs w:val="18"/>
              </w:rPr>
              <w:t>是</w:t>
            </w:r>
          </w:p>
        </w:tc>
        <w:tc>
          <w:tcPr>
            <w:tcW w:w="4252" w:type="dxa"/>
            <w:gridSpan w:val="2"/>
            <w:tcBorders>
              <w:bottom w:val="single" w:sz="4" w:space="0" w:color="auto"/>
            </w:tcBorders>
            <w:shd w:val="clear" w:color="auto" w:fill="auto"/>
            <w:vAlign w:val="center"/>
          </w:tcPr>
          <w:p w14:paraId="1F87FBD5" w14:textId="77777777" w:rsidR="007F0D8D" w:rsidRPr="000E2E66" w:rsidRDefault="007F0D8D" w:rsidP="00D541BF">
            <w:pPr>
              <w:rPr>
                <w:rFonts w:ascii="宋体" w:hAnsi="宋体"/>
                <w:szCs w:val="18"/>
              </w:rPr>
            </w:pPr>
            <w:r w:rsidRPr="000E2E66">
              <w:rPr>
                <w:rFonts w:ascii="宋体" w:hAnsi="宋体" w:hint="eastAsia"/>
                <w:szCs w:val="18"/>
              </w:rPr>
              <w:t>值为“</w:t>
            </w:r>
            <w:r w:rsidRPr="009F5627">
              <w:rPr>
                <w:rFonts w:ascii="Times New Roman" w:hAnsi="Times New Roman"/>
                <w:szCs w:val="18"/>
              </w:rPr>
              <w:t>GetTile</w:t>
            </w:r>
            <w:r w:rsidRPr="000E2E66">
              <w:rPr>
                <w:rFonts w:ascii="宋体" w:hAnsi="宋体" w:hint="eastAsia"/>
                <w:szCs w:val="18"/>
              </w:rPr>
              <w:t>”</w:t>
            </w:r>
          </w:p>
        </w:tc>
        <w:tc>
          <w:tcPr>
            <w:tcW w:w="992" w:type="dxa"/>
            <w:tcBorders>
              <w:bottom w:val="single" w:sz="4" w:space="0" w:color="auto"/>
            </w:tcBorders>
            <w:shd w:val="clear" w:color="auto" w:fill="auto"/>
            <w:vAlign w:val="center"/>
          </w:tcPr>
          <w:p w14:paraId="3ED4D1FA"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2A569FED" w14:textId="77777777" w:rsidTr="00D541BF">
        <w:trPr>
          <w:trHeight w:val="527"/>
        </w:trPr>
        <w:tc>
          <w:tcPr>
            <w:tcW w:w="1661" w:type="dxa"/>
            <w:gridSpan w:val="2"/>
            <w:tcBorders>
              <w:bottom w:val="single" w:sz="4" w:space="0" w:color="auto"/>
            </w:tcBorders>
            <w:shd w:val="clear" w:color="auto" w:fill="auto"/>
            <w:vAlign w:val="center"/>
          </w:tcPr>
          <w:p w14:paraId="556A9CCF"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dataname</w:t>
            </w:r>
          </w:p>
        </w:tc>
        <w:tc>
          <w:tcPr>
            <w:tcW w:w="1134" w:type="dxa"/>
            <w:gridSpan w:val="2"/>
            <w:tcBorders>
              <w:bottom w:val="single" w:sz="4" w:space="0" w:color="auto"/>
            </w:tcBorders>
            <w:shd w:val="clear" w:color="auto" w:fill="auto"/>
            <w:vAlign w:val="center"/>
          </w:tcPr>
          <w:p w14:paraId="760E9407"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2851C0CA" w14:textId="77777777" w:rsidR="007F0D8D" w:rsidRPr="000E2E66" w:rsidRDefault="007F0D8D" w:rsidP="00D541BF">
            <w:pPr>
              <w:jc w:val="center"/>
              <w:rPr>
                <w:rFonts w:ascii="宋体" w:hAnsi="宋体"/>
                <w:szCs w:val="18"/>
              </w:rPr>
            </w:pPr>
            <w:r>
              <w:rPr>
                <w:rFonts w:ascii="Times New Roman" w:hAnsi="Times New Roman" w:hint="eastAsia"/>
                <w:szCs w:val="18"/>
              </w:rPr>
              <w:t>是</w:t>
            </w:r>
          </w:p>
        </w:tc>
        <w:tc>
          <w:tcPr>
            <w:tcW w:w="4252" w:type="dxa"/>
            <w:gridSpan w:val="2"/>
            <w:tcBorders>
              <w:bottom w:val="single" w:sz="4" w:space="0" w:color="auto"/>
            </w:tcBorders>
            <w:shd w:val="clear" w:color="auto" w:fill="auto"/>
            <w:vAlign w:val="center"/>
          </w:tcPr>
          <w:p w14:paraId="635DBCC1" w14:textId="77777777" w:rsidR="007F0D8D" w:rsidRPr="000E2E66" w:rsidRDefault="007F0D8D" w:rsidP="00D541BF">
            <w:pPr>
              <w:rPr>
                <w:rFonts w:ascii="宋体" w:hAnsi="宋体"/>
                <w:szCs w:val="18"/>
              </w:rPr>
            </w:pPr>
            <w:r w:rsidRPr="000E2E66">
              <w:rPr>
                <w:rFonts w:ascii="宋体" w:hAnsi="宋体" w:hint="eastAsia"/>
                <w:szCs w:val="18"/>
              </w:rPr>
              <w:t>值为数据名称</w:t>
            </w:r>
          </w:p>
        </w:tc>
        <w:tc>
          <w:tcPr>
            <w:tcW w:w="992" w:type="dxa"/>
            <w:tcBorders>
              <w:bottom w:val="single" w:sz="4" w:space="0" w:color="auto"/>
            </w:tcBorders>
            <w:shd w:val="clear" w:color="auto" w:fill="auto"/>
            <w:vAlign w:val="center"/>
          </w:tcPr>
          <w:p w14:paraId="1E1F1ADF"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37DD280E" w14:textId="77777777" w:rsidTr="00D541BF">
        <w:trPr>
          <w:trHeight w:val="527"/>
        </w:trPr>
        <w:tc>
          <w:tcPr>
            <w:tcW w:w="1661" w:type="dxa"/>
            <w:gridSpan w:val="2"/>
            <w:tcBorders>
              <w:bottom w:val="single" w:sz="4" w:space="0" w:color="auto"/>
            </w:tcBorders>
            <w:shd w:val="clear" w:color="auto" w:fill="auto"/>
            <w:vAlign w:val="center"/>
          </w:tcPr>
          <w:p w14:paraId="58420271" w14:textId="77777777" w:rsidR="007F0D8D" w:rsidRPr="00BD6091" w:rsidRDefault="007F0D8D" w:rsidP="00D541BF">
            <w:pPr>
              <w:jc w:val="center"/>
              <w:rPr>
                <w:rFonts w:ascii="Times New Roman" w:hAnsi="Times New Roman"/>
                <w:szCs w:val="18"/>
              </w:rPr>
            </w:pPr>
            <w:r w:rsidRPr="0041678E">
              <w:rPr>
                <w:rFonts w:ascii="Times New Roman" w:hAnsi="Times New Roman"/>
                <w:bCs/>
              </w:rPr>
              <w:t>appkey</w:t>
            </w:r>
          </w:p>
        </w:tc>
        <w:tc>
          <w:tcPr>
            <w:tcW w:w="1134" w:type="dxa"/>
            <w:gridSpan w:val="2"/>
            <w:tcBorders>
              <w:bottom w:val="single" w:sz="4" w:space="0" w:color="auto"/>
            </w:tcBorders>
            <w:shd w:val="clear" w:color="auto" w:fill="auto"/>
            <w:vAlign w:val="center"/>
          </w:tcPr>
          <w:p w14:paraId="77647D7E"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652F3FCF" w14:textId="77777777" w:rsidR="007F0D8D" w:rsidRPr="000E2E66" w:rsidRDefault="007F0D8D" w:rsidP="00D541BF">
            <w:pPr>
              <w:jc w:val="center"/>
              <w:rPr>
                <w:rFonts w:ascii="宋体" w:hAnsi="宋体"/>
                <w:szCs w:val="18"/>
              </w:rPr>
            </w:pPr>
            <w:r>
              <w:rPr>
                <w:rFonts w:ascii="Times New Roman" w:hAnsi="Times New Roman" w:hint="eastAsia"/>
                <w:szCs w:val="18"/>
              </w:rPr>
              <w:t>是</w:t>
            </w:r>
          </w:p>
        </w:tc>
        <w:tc>
          <w:tcPr>
            <w:tcW w:w="4252" w:type="dxa"/>
            <w:gridSpan w:val="2"/>
            <w:tcBorders>
              <w:bottom w:val="single" w:sz="4" w:space="0" w:color="auto"/>
            </w:tcBorders>
            <w:shd w:val="clear" w:color="auto" w:fill="auto"/>
            <w:vAlign w:val="center"/>
          </w:tcPr>
          <w:p w14:paraId="60AFDDE9" w14:textId="77777777" w:rsidR="007F0D8D" w:rsidRPr="000E2E66" w:rsidRDefault="007F0D8D" w:rsidP="00D541BF">
            <w:pPr>
              <w:rPr>
                <w:rFonts w:ascii="宋体" w:hAnsi="宋体"/>
                <w:szCs w:val="18"/>
              </w:rPr>
            </w:pPr>
            <w:r w:rsidRPr="000E2E66">
              <w:rPr>
                <w:rFonts w:ascii="宋体" w:hAnsi="宋体" w:hint="eastAsia"/>
                <w:szCs w:val="18"/>
              </w:rPr>
              <w:t>授权的秘钥</w:t>
            </w:r>
          </w:p>
        </w:tc>
        <w:tc>
          <w:tcPr>
            <w:tcW w:w="992" w:type="dxa"/>
            <w:tcBorders>
              <w:bottom w:val="single" w:sz="4" w:space="0" w:color="auto"/>
            </w:tcBorders>
            <w:shd w:val="clear" w:color="auto" w:fill="auto"/>
            <w:vAlign w:val="center"/>
          </w:tcPr>
          <w:p w14:paraId="55E11B32"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1AC42982" w14:textId="77777777" w:rsidTr="00D541BF">
        <w:trPr>
          <w:trHeight w:val="527"/>
        </w:trPr>
        <w:tc>
          <w:tcPr>
            <w:tcW w:w="1661" w:type="dxa"/>
            <w:gridSpan w:val="2"/>
            <w:tcBorders>
              <w:bottom w:val="single" w:sz="4" w:space="0" w:color="auto"/>
            </w:tcBorders>
            <w:shd w:val="clear" w:color="auto" w:fill="auto"/>
            <w:vAlign w:val="center"/>
          </w:tcPr>
          <w:p w14:paraId="3A56613A"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version</w:t>
            </w:r>
          </w:p>
        </w:tc>
        <w:tc>
          <w:tcPr>
            <w:tcW w:w="1134" w:type="dxa"/>
            <w:gridSpan w:val="2"/>
            <w:tcBorders>
              <w:bottom w:val="single" w:sz="4" w:space="0" w:color="auto"/>
            </w:tcBorders>
            <w:shd w:val="clear" w:color="auto" w:fill="auto"/>
            <w:vAlign w:val="center"/>
          </w:tcPr>
          <w:p w14:paraId="1EDCB421"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13F72976"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0BFE54AF" w14:textId="77777777" w:rsidR="007F0D8D" w:rsidRPr="000E2E66" w:rsidRDefault="007F0D8D" w:rsidP="00D541BF">
            <w:pPr>
              <w:rPr>
                <w:rFonts w:ascii="宋体" w:hAnsi="宋体"/>
                <w:szCs w:val="18"/>
              </w:rPr>
            </w:pPr>
            <w:r w:rsidRPr="000E2E66">
              <w:rPr>
                <w:rFonts w:ascii="宋体" w:hAnsi="宋体" w:hint="eastAsia"/>
                <w:szCs w:val="18"/>
              </w:rPr>
              <w:t>值为请求的</w:t>
            </w:r>
            <w:r w:rsidRPr="00677C5C">
              <w:rPr>
                <w:rFonts w:ascii="Times New Roman" w:hAnsi="Times New Roman"/>
                <w:szCs w:val="18"/>
              </w:rPr>
              <w:t>WMTS</w:t>
            </w:r>
            <w:r w:rsidRPr="000E2E66">
              <w:rPr>
                <w:rFonts w:ascii="宋体" w:hAnsi="宋体" w:hint="eastAsia"/>
                <w:szCs w:val="18"/>
              </w:rPr>
              <w:t>的版本号</w:t>
            </w:r>
          </w:p>
        </w:tc>
        <w:tc>
          <w:tcPr>
            <w:tcW w:w="992" w:type="dxa"/>
            <w:tcBorders>
              <w:bottom w:val="single" w:sz="4" w:space="0" w:color="auto"/>
            </w:tcBorders>
            <w:shd w:val="clear" w:color="auto" w:fill="auto"/>
            <w:vAlign w:val="center"/>
          </w:tcPr>
          <w:p w14:paraId="3703759F"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6EA3FAFB" w14:textId="77777777" w:rsidTr="00D541BF">
        <w:trPr>
          <w:trHeight w:val="527"/>
        </w:trPr>
        <w:tc>
          <w:tcPr>
            <w:tcW w:w="1661" w:type="dxa"/>
            <w:gridSpan w:val="2"/>
            <w:tcBorders>
              <w:bottom w:val="single" w:sz="4" w:space="0" w:color="auto"/>
            </w:tcBorders>
            <w:shd w:val="clear" w:color="auto" w:fill="auto"/>
            <w:vAlign w:val="center"/>
          </w:tcPr>
          <w:p w14:paraId="72792469"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layer</w:t>
            </w:r>
          </w:p>
        </w:tc>
        <w:tc>
          <w:tcPr>
            <w:tcW w:w="1134" w:type="dxa"/>
            <w:gridSpan w:val="2"/>
            <w:tcBorders>
              <w:bottom w:val="single" w:sz="4" w:space="0" w:color="auto"/>
            </w:tcBorders>
            <w:shd w:val="clear" w:color="auto" w:fill="auto"/>
            <w:vAlign w:val="center"/>
          </w:tcPr>
          <w:p w14:paraId="2C76B539"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611326E5"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36C7FB34" w14:textId="77777777" w:rsidR="007F0D8D" w:rsidRPr="000E2E66" w:rsidRDefault="007F0D8D" w:rsidP="00D541BF">
            <w:pPr>
              <w:rPr>
                <w:rFonts w:ascii="宋体" w:hAnsi="宋体"/>
                <w:szCs w:val="18"/>
              </w:rPr>
            </w:pPr>
            <w:r w:rsidRPr="000E2E66">
              <w:rPr>
                <w:rFonts w:ascii="宋体" w:hAnsi="宋体" w:hint="eastAsia"/>
                <w:szCs w:val="18"/>
              </w:rPr>
              <w:t>值为请求的图层名称</w:t>
            </w:r>
          </w:p>
        </w:tc>
        <w:tc>
          <w:tcPr>
            <w:tcW w:w="992" w:type="dxa"/>
            <w:tcBorders>
              <w:bottom w:val="single" w:sz="4" w:space="0" w:color="auto"/>
            </w:tcBorders>
            <w:shd w:val="clear" w:color="auto" w:fill="auto"/>
            <w:vAlign w:val="center"/>
          </w:tcPr>
          <w:p w14:paraId="30FCD5D4"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70DEE1D4" w14:textId="77777777" w:rsidTr="00D541BF">
        <w:trPr>
          <w:trHeight w:val="527"/>
        </w:trPr>
        <w:tc>
          <w:tcPr>
            <w:tcW w:w="1661" w:type="dxa"/>
            <w:gridSpan w:val="2"/>
            <w:tcBorders>
              <w:bottom w:val="single" w:sz="4" w:space="0" w:color="auto"/>
            </w:tcBorders>
            <w:shd w:val="clear" w:color="auto" w:fill="auto"/>
            <w:vAlign w:val="center"/>
          </w:tcPr>
          <w:p w14:paraId="23E06EA3"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style</w:t>
            </w:r>
          </w:p>
        </w:tc>
        <w:tc>
          <w:tcPr>
            <w:tcW w:w="1134" w:type="dxa"/>
            <w:gridSpan w:val="2"/>
            <w:tcBorders>
              <w:bottom w:val="single" w:sz="4" w:space="0" w:color="auto"/>
            </w:tcBorders>
            <w:shd w:val="clear" w:color="auto" w:fill="auto"/>
            <w:vAlign w:val="center"/>
          </w:tcPr>
          <w:p w14:paraId="74013C01"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6E67D591"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20790866" w14:textId="77777777" w:rsidR="007F0D8D" w:rsidRPr="000E2E66" w:rsidRDefault="007F0D8D" w:rsidP="00D541BF">
            <w:pPr>
              <w:rPr>
                <w:rFonts w:ascii="宋体" w:hAnsi="宋体"/>
                <w:szCs w:val="18"/>
              </w:rPr>
            </w:pPr>
            <w:r w:rsidRPr="000E2E66">
              <w:rPr>
                <w:rFonts w:ascii="宋体" w:hAnsi="宋体" w:hint="eastAsia"/>
                <w:szCs w:val="18"/>
              </w:rPr>
              <w:t>值为请求图层的渲染样式</w:t>
            </w:r>
          </w:p>
        </w:tc>
        <w:tc>
          <w:tcPr>
            <w:tcW w:w="992" w:type="dxa"/>
            <w:tcBorders>
              <w:bottom w:val="single" w:sz="4" w:space="0" w:color="auto"/>
            </w:tcBorders>
            <w:shd w:val="clear" w:color="auto" w:fill="auto"/>
            <w:vAlign w:val="center"/>
          </w:tcPr>
          <w:p w14:paraId="5E43FA1C"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0D4E25A9" w14:textId="77777777" w:rsidTr="00D541BF">
        <w:trPr>
          <w:trHeight w:val="527"/>
        </w:trPr>
        <w:tc>
          <w:tcPr>
            <w:tcW w:w="1661" w:type="dxa"/>
            <w:gridSpan w:val="2"/>
            <w:tcBorders>
              <w:bottom w:val="single" w:sz="4" w:space="0" w:color="auto"/>
            </w:tcBorders>
            <w:shd w:val="clear" w:color="auto" w:fill="auto"/>
            <w:vAlign w:val="center"/>
          </w:tcPr>
          <w:p w14:paraId="318A842B"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format</w:t>
            </w:r>
          </w:p>
        </w:tc>
        <w:tc>
          <w:tcPr>
            <w:tcW w:w="1134" w:type="dxa"/>
            <w:gridSpan w:val="2"/>
            <w:tcBorders>
              <w:bottom w:val="single" w:sz="4" w:space="0" w:color="auto"/>
            </w:tcBorders>
            <w:shd w:val="clear" w:color="auto" w:fill="auto"/>
            <w:vAlign w:val="center"/>
          </w:tcPr>
          <w:p w14:paraId="29FD2CBB"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70A9C3DE"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3BCC15DB" w14:textId="77777777" w:rsidR="007F0D8D" w:rsidRPr="000E2E66" w:rsidRDefault="007F0D8D" w:rsidP="00D541BF">
            <w:pPr>
              <w:rPr>
                <w:rFonts w:ascii="宋体" w:hAnsi="宋体"/>
                <w:szCs w:val="18"/>
              </w:rPr>
            </w:pPr>
            <w:r w:rsidRPr="000E2E66">
              <w:rPr>
                <w:rFonts w:ascii="宋体" w:hAnsi="宋体" w:hint="eastAsia"/>
                <w:szCs w:val="18"/>
              </w:rPr>
              <w:t>值为瓦片地图的输出格式</w:t>
            </w:r>
          </w:p>
        </w:tc>
        <w:tc>
          <w:tcPr>
            <w:tcW w:w="992" w:type="dxa"/>
            <w:tcBorders>
              <w:bottom w:val="single" w:sz="4" w:space="0" w:color="auto"/>
            </w:tcBorders>
            <w:shd w:val="clear" w:color="auto" w:fill="auto"/>
            <w:vAlign w:val="center"/>
          </w:tcPr>
          <w:p w14:paraId="1F6F564A"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03BA15A0" w14:textId="77777777" w:rsidTr="00D541BF">
        <w:trPr>
          <w:trHeight w:val="527"/>
        </w:trPr>
        <w:tc>
          <w:tcPr>
            <w:tcW w:w="1661" w:type="dxa"/>
            <w:gridSpan w:val="2"/>
            <w:tcBorders>
              <w:bottom w:val="single" w:sz="4" w:space="0" w:color="auto"/>
            </w:tcBorders>
            <w:shd w:val="clear" w:color="auto" w:fill="auto"/>
            <w:vAlign w:val="center"/>
          </w:tcPr>
          <w:p w14:paraId="0A077088"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tileMatrixSet</w:t>
            </w:r>
          </w:p>
        </w:tc>
        <w:tc>
          <w:tcPr>
            <w:tcW w:w="1134" w:type="dxa"/>
            <w:gridSpan w:val="2"/>
            <w:tcBorders>
              <w:bottom w:val="single" w:sz="4" w:space="0" w:color="auto"/>
            </w:tcBorders>
            <w:shd w:val="clear" w:color="auto" w:fill="auto"/>
            <w:vAlign w:val="center"/>
          </w:tcPr>
          <w:p w14:paraId="5A74C45B" w14:textId="77777777" w:rsidR="007F0D8D" w:rsidRDefault="007F0D8D" w:rsidP="00D541BF">
            <w:pPr>
              <w:jc w:val="center"/>
            </w:pPr>
            <w:r w:rsidRPr="00AA79AA">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4C9DC4AE"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5B8F1715" w14:textId="77777777" w:rsidR="007F0D8D" w:rsidRPr="000E2E66" w:rsidRDefault="007F0D8D" w:rsidP="00D541BF">
            <w:pPr>
              <w:rPr>
                <w:rFonts w:ascii="宋体" w:hAnsi="宋体"/>
                <w:szCs w:val="18"/>
              </w:rPr>
            </w:pPr>
            <w:r w:rsidRPr="000E2E66">
              <w:rPr>
                <w:rFonts w:ascii="宋体" w:hAnsi="宋体" w:hint="eastAsia"/>
                <w:szCs w:val="18"/>
              </w:rPr>
              <w:t>瓦片矩阵数据集，其值在服务的元数据文档中指定</w:t>
            </w:r>
          </w:p>
        </w:tc>
        <w:tc>
          <w:tcPr>
            <w:tcW w:w="992" w:type="dxa"/>
            <w:tcBorders>
              <w:bottom w:val="single" w:sz="4" w:space="0" w:color="auto"/>
            </w:tcBorders>
            <w:shd w:val="clear" w:color="auto" w:fill="auto"/>
            <w:vAlign w:val="center"/>
          </w:tcPr>
          <w:p w14:paraId="1B757299"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2F332291" w14:textId="77777777" w:rsidTr="00D541BF">
        <w:trPr>
          <w:trHeight w:val="527"/>
        </w:trPr>
        <w:tc>
          <w:tcPr>
            <w:tcW w:w="1661" w:type="dxa"/>
            <w:gridSpan w:val="2"/>
            <w:tcBorders>
              <w:bottom w:val="single" w:sz="4" w:space="0" w:color="auto"/>
            </w:tcBorders>
            <w:shd w:val="clear" w:color="auto" w:fill="auto"/>
            <w:vAlign w:val="center"/>
          </w:tcPr>
          <w:p w14:paraId="14DC5DE4"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tileMatrix</w:t>
            </w:r>
          </w:p>
        </w:tc>
        <w:tc>
          <w:tcPr>
            <w:tcW w:w="1134" w:type="dxa"/>
            <w:gridSpan w:val="2"/>
            <w:tcBorders>
              <w:bottom w:val="single" w:sz="4" w:space="0" w:color="auto"/>
            </w:tcBorders>
            <w:shd w:val="clear" w:color="auto" w:fill="auto"/>
            <w:vAlign w:val="center"/>
          </w:tcPr>
          <w:p w14:paraId="650AA13C" w14:textId="77777777" w:rsidR="007F0D8D" w:rsidRPr="000E2E66" w:rsidRDefault="007F0D8D" w:rsidP="00D541BF">
            <w:pPr>
              <w:jc w:val="center"/>
              <w:rPr>
                <w:rFonts w:ascii="Times New Roman" w:hAnsi="Times New Roman"/>
                <w:szCs w:val="18"/>
              </w:rPr>
            </w:pPr>
            <w:r w:rsidRPr="00BD6091">
              <w:rPr>
                <w:rFonts w:ascii="Times New Roman" w:hAnsi="Times New Roman"/>
                <w:szCs w:val="18"/>
              </w:rPr>
              <w:t>int</w:t>
            </w:r>
          </w:p>
        </w:tc>
        <w:tc>
          <w:tcPr>
            <w:tcW w:w="1134" w:type="dxa"/>
            <w:gridSpan w:val="2"/>
            <w:tcBorders>
              <w:bottom w:val="single" w:sz="4" w:space="0" w:color="auto"/>
            </w:tcBorders>
            <w:shd w:val="clear" w:color="auto" w:fill="auto"/>
            <w:vAlign w:val="center"/>
          </w:tcPr>
          <w:p w14:paraId="63D8577B"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7DA0FDF8" w14:textId="77777777" w:rsidR="007F0D8D" w:rsidRPr="000E2E66" w:rsidRDefault="007F0D8D" w:rsidP="00D541BF">
            <w:pPr>
              <w:rPr>
                <w:rFonts w:ascii="宋体" w:hAnsi="宋体"/>
                <w:szCs w:val="18"/>
              </w:rPr>
            </w:pPr>
            <w:r w:rsidRPr="000E2E66">
              <w:rPr>
                <w:rFonts w:ascii="宋体" w:hAnsi="宋体" w:hint="eastAsia"/>
                <w:szCs w:val="18"/>
              </w:rPr>
              <w:t>瓦片矩阵，其值在服务的元数据文档中指定</w:t>
            </w:r>
          </w:p>
        </w:tc>
        <w:tc>
          <w:tcPr>
            <w:tcW w:w="992" w:type="dxa"/>
            <w:tcBorders>
              <w:bottom w:val="single" w:sz="4" w:space="0" w:color="auto"/>
            </w:tcBorders>
            <w:shd w:val="clear" w:color="auto" w:fill="auto"/>
            <w:vAlign w:val="center"/>
          </w:tcPr>
          <w:p w14:paraId="243C0FB4"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16F68A7D" w14:textId="77777777" w:rsidTr="00D541BF">
        <w:trPr>
          <w:trHeight w:val="527"/>
        </w:trPr>
        <w:tc>
          <w:tcPr>
            <w:tcW w:w="1661" w:type="dxa"/>
            <w:gridSpan w:val="2"/>
            <w:tcBorders>
              <w:bottom w:val="single" w:sz="4" w:space="0" w:color="auto"/>
            </w:tcBorders>
            <w:shd w:val="clear" w:color="auto" w:fill="auto"/>
            <w:vAlign w:val="center"/>
          </w:tcPr>
          <w:p w14:paraId="57C1D4AA"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titleRow</w:t>
            </w:r>
          </w:p>
        </w:tc>
        <w:tc>
          <w:tcPr>
            <w:tcW w:w="1134" w:type="dxa"/>
            <w:gridSpan w:val="2"/>
            <w:tcBorders>
              <w:bottom w:val="single" w:sz="4" w:space="0" w:color="auto"/>
            </w:tcBorders>
            <w:shd w:val="clear" w:color="auto" w:fill="auto"/>
            <w:vAlign w:val="center"/>
          </w:tcPr>
          <w:p w14:paraId="42085C3E" w14:textId="77777777" w:rsidR="007F0D8D" w:rsidRPr="000E2E66" w:rsidRDefault="007F0D8D" w:rsidP="00D541BF">
            <w:pPr>
              <w:jc w:val="center"/>
              <w:rPr>
                <w:rFonts w:ascii="Times New Roman" w:hAnsi="Times New Roman"/>
                <w:szCs w:val="18"/>
              </w:rPr>
            </w:pPr>
            <w:r w:rsidRPr="000E2E66">
              <w:rPr>
                <w:rFonts w:ascii="Times New Roman" w:hAnsi="Times New Roman"/>
                <w:szCs w:val="18"/>
              </w:rPr>
              <w:t>int</w:t>
            </w:r>
          </w:p>
        </w:tc>
        <w:tc>
          <w:tcPr>
            <w:tcW w:w="1134" w:type="dxa"/>
            <w:gridSpan w:val="2"/>
            <w:tcBorders>
              <w:bottom w:val="single" w:sz="4" w:space="0" w:color="auto"/>
            </w:tcBorders>
            <w:shd w:val="clear" w:color="auto" w:fill="auto"/>
            <w:vAlign w:val="center"/>
          </w:tcPr>
          <w:p w14:paraId="55C7923C"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6441EE39" w14:textId="77777777" w:rsidR="007F0D8D" w:rsidRPr="000E2E66" w:rsidRDefault="007F0D8D" w:rsidP="00D541BF">
            <w:pPr>
              <w:rPr>
                <w:rFonts w:ascii="宋体" w:hAnsi="宋体"/>
                <w:szCs w:val="18"/>
              </w:rPr>
            </w:pPr>
            <w:r w:rsidRPr="000E2E66">
              <w:rPr>
                <w:rFonts w:ascii="宋体" w:hAnsi="宋体" w:hint="eastAsia"/>
                <w:szCs w:val="18"/>
              </w:rPr>
              <w:t>值为大于0的整数，表示瓦片矩阵的行号</w:t>
            </w:r>
          </w:p>
        </w:tc>
        <w:tc>
          <w:tcPr>
            <w:tcW w:w="992" w:type="dxa"/>
            <w:tcBorders>
              <w:bottom w:val="single" w:sz="4" w:space="0" w:color="auto"/>
            </w:tcBorders>
            <w:shd w:val="clear" w:color="auto" w:fill="auto"/>
            <w:vAlign w:val="center"/>
          </w:tcPr>
          <w:p w14:paraId="505CE629"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3D7D01F9" w14:textId="77777777" w:rsidTr="00D541BF">
        <w:trPr>
          <w:trHeight w:val="527"/>
        </w:trPr>
        <w:tc>
          <w:tcPr>
            <w:tcW w:w="1661" w:type="dxa"/>
            <w:gridSpan w:val="2"/>
            <w:tcBorders>
              <w:bottom w:val="single" w:sz="4" w:space="0" w:color="auto"/>
            </w:tcBorders>
            <w:shd w:val="clear" w:color="auto" w:fill="auto"/>
            <w:vAlign w:val="center"/>
          </w:tcPr>
          <w:p w14:paraId="0B2B9DDA"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titleCol</w:t>
            </w:r>
          </w:p>
        </w:tc>
        <w:tc>
          <w:tcPr>
            <w:tcW w:w="1134" w:type="dxa"/>
            <w:gridSpan w:val="2"/>
            <w:tcBorders>
              <w:bottom w:val="single" w:sz="4" w:space="0" w:color="auto"/>
            </w:tcBorders>
            <w:shd w:val="clear" w:color="auto" w:fill="auto"/>
            <w:vAlign w:val="center"/>
          </w:tcPr>
          <w:p w14:paraId="23536FC4" w14:textId="77777777" w:rsidR="007F0D8D" w:rsidRPr="000E2E66" w:rsidRDefault="007F0D8D" w:rsidP="00D541BF">
            <w:pPr>
              <w:jc w:val="center"/>
              <w:rPr>
                <w:rFonts w:ascii="Times New Roman" w:hAnsi="Times New Roman"/>
                <w:szCs w:val="18"/>
              </w:rPr>
            </w:pPr>
            <w:r w:rsidRPr="00BD6091">
              <w:rPr>
                <w:rFonts w:ascii="Times New Roman" w:hAnsi="Times New Roman"/>
                <w:szCs w:val="18"/>
              </w:rPr>
              <w:t>int</w:t>
            </w:r>
          </w:p>
        </w:tc>
        <w:tc>
          <w:tcPr>
            <w:tcW w:w="1134" w:type="dxa"/>
            <w:gridSpan w:val="2"/>
            <w:tcBorders>
              <w:bottom w:val="single" w:sz="4" w:space="0" w:color="auto"/>
            </w:tcBorders>
            <w:shd w:val="clear" w:color="auto" w:fill="auto"/>
            <w:vAlign w:val="center"/>
          </w:tcPr>
          <w:p w14:paraId="52F37530"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60E39B1C" w14:textId="77777777" w:rsidR="007F0D8D" w:rsidRPr="000E2E66" w:rsidRDefault="007F0D8D" w:rsidP="00D541BF">
            <w:pPr>
              <w:rPr>
                <w:rFonts w:ascii="宋体" w:hAnsi="宋体"/>
                <w:szCs w:val="18"/>
              </w:rPr>
            </w:pPr>
            <w:r w:rsidRPr="000E2E66">
              <w:rPr>
                <w:rFonts w:ascii="宋体" w:hAnsi="宋体" w:hint="eastAsia"/>
                <w:szCs w:val="18"/>
              </w:rPr>
              <w:t>值为大于0的整数，表示瓦片矩阵的列号</w:t>
            </w:r>
          </w:p>
        </w:tc>
        <w:tc>
          <w:tcPr>
            <w:tcW w:w="992" w:type="dxa"/>
            <w:tcBorders>
              <w:bottom w:val="single" w:sz="4" w:space="0" w:color="auto"/>
            </w:tcBorders>
            <w:shd w:val="clear" w:color="auto" w:fill="auto"/>
            <w:vAlign w:val="center"/>
          </w:tcPr>
          <w:p w14:paraId="16C277DC"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1456F141" w14:textId="77777777" w:rsidTr="00D541BF">
        <w:trPr>
          <w:trHeight w:val="527"/>
        </w:trPr>
        <w:tc>
          <w:tcPr>
            <w:tcW w:w="1661" w:type="dxa"/>
            <w:gridSpan w:val="2"/>
            <w:tcBorders>
              <w:bottom w:val="single" w:sz="4" w:space="0" w:color="auto"/>
            </w:tcBorders>
            <w:shd w:val="clear" w:color="auto" w:fill="auto"/>
            <w:vAlign w:val="center"/>
          </w:tcPr>
          <w:p w14:paraId="7FC17922" w14:textId="77777777" w:rsidR="007F0D8D" w:rsidRPr="00BD6091" w:rsidRDefault="007F0D8D" w:rsidP="00D541BF">
            <w:pPr>
              <w:jc w:val="center"/>
              <w:rPr>
                <w:rFonts w:ascii="Times New Roman" w:hAnsi="Times New Roman"/>
                <w:szCs w:val="18"/>
              </w:rPr>
            </w:pPr>
            <w:r w:rsidRPr="00BD6091">
              <w:rPr>
                <w:rFonts w:ascii="Times New Roman" w:hAnsi="Times New Roman"/>
                <w:szCs w:val="18"/>
              </w:rPr>
              <w:t>Other sample dimensions</w:t>
            </w:r>
          </w:p>
        </w:tc>
        <w:tc>
          <w:tcPr>
            <w:tcW w:w="1134" w:type="dxa"/>
            <w:gridSpan w:val="2"/>
            <w:tcBorders>
              <w:bottom w:val="single" w:sz="4" w:space="0" w:color="auto"/>
            </w:tcBorders>
            <w:shd w:val="clear" w:color="auto" w:fill="auto"/>
            <w:vAlign w:val="center"/>
          </w:tcPr>
          <w:p w14:paraId="3C50F8B9" w14:textId="77777777" w:rsidR="007F0D8D" w:rsidRPr="000E2E66" w:rsidRDefault="007F0D8D" w:rsidP="00D541BF">
            <w:pPr>
              <w:jc w:val="center"/>
              <w:rPr>
                <w:rFonts w:ascii="Times New Roman" w:hAnsi="Times New Roman"/>
                <w:szCs w:val="18"/>
              </w:rPr>
            </w:pPr>
            <w:r w:rsidRPr="00BD6091">
              <w:rPr>
                <w:rFonts w:ascii="Times New Roman" w:hAnsi="Times New Roman"/>
                <w:bCs/>
                <w:szCs w:val="24"/>
              </w:rPr>
              <w:t>varchar</w:t>
            </w:r>
          </w:p>
        </w:tc>
        <w:tc>
          <w:tcPr>
            <w:tcW w:w="1134" w:type="dxa"/>
            <w:gridSpan w:val="2"/>
            <w:tcBorders>
              <w:bottom w:val="single" w:sz="4" w:space="0" w:color="auto"/>
            </w:tcBorders>
            <w:shd w:val="clear" w:color="auto" w:fill="auto"/>
            <w:vAlign w:val="center"/>
          </w:tcPr>
          <w:p w14:paraId="0962B64A" w14:textId="77777777" w:rsidR="007F0D8D" w:rsidRPr="000E2E66" w:rsidRDefault="007F0D8D" w:rsidP="00D541BF">
            <w:pPr>
              <w:jc w:val="center"/>
              <w:rPr>
                <w:rFonts w:ascii="宋体" w:hAnsi="宋体"/>
                <w:szCs w:val="18"/>
              </w:rPr>
            </w:pPr>
            <w:r>
              <w:rPr>
                <w:rFonts w:ascii="宋体" w:hAnsi="宋体" w:hint="eastAsia"/>
                <w:szCs w:val="18"/>
              </w:rPr>
              <w:t>否</w:t>
            </w:r>
          </w:p>
        </w:tc>
        <w:tc>
          <w:tcPr>
            <w:tcW w:w="4252" w:type="dxa"/>
            <w:gridSpan w:val="2"/>
            <w:tcBorders>
              <w:bottom w:val="single" w:sz="4" w:space="0" w:color="auto"/>
            </w:tcBorders>
            <w:shd w:val="clear" w:color="auto" w:fill="auto"/>
            <w:vAlign w:val="center"/>
          </w:tcPr>
          <w:p w14:paraId="2AF7E9A2" w14:textId="77777777" w:rsidR="007F0D8D" w:rsidRPr="000E2E66" w:rsidRDefault="007F0D8D" w:rsidP="00D541BF">
            <w:pPr>
              <w:rPr>
                <w:rFonts w:ascii="宋体" w:hAnsi="宋体"/>
                <w:szCs w:val="18"/>
              </w:rPr>
            </w:pPr>
            <w:r w:rsidRPr="000E2E66">
              <w:rPr>
                <w:rFonts w:ascii="宋体" w:hAnsi="宋体" w:hint="eastAsia"/>
                <w:szCs w:val="18"/>
              </w:rPr>
              <w:t>其他允许的参数</w:t>
            </w:r>
          </w:p>
        </w:tc>
        <w:tc>
          <w:tcPr>
            <w:tcW w:w="992" w:type="dxa"/>
            <w:tcBorders>
              <w:bottom w:val="single" w:sz="4" w:space="0" w:color="auto"/>
            </w:tcBorders>
            <w:shd w:val="clear" w:color="auto" w:fill="auto"/>
            <w:vAlign w:val="center"/>
          </w:tcPr>
          <w:p w14:paraId="03CAC0E6"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3D645315" w14:textId="77777777" w:rsidTr="00D541BF">
        <w:trPr>
          <w:trHeight w:val="313"/>
        </w:trPr>
        <w:tc>
          <w:tcPr>
            <w:tcW w:w="9173" w:type="dxa"/>
            <w:gridSpan w:val="9"/>
            <w:tcBorders>
              <w:bottom w:val="single" w:sz="4" w:space="0" w:color="auto"/>
            </w:tcBorders>
            <w:shd w:val="clear" w:color="auto" w:fill="auto"/>
          </w:tcPr>
          <w:p w14:paraId="6671F8D8" w14:textId="77777777" w:rsidR="007F0D8D" w:rsidRPr="005F05CB" w:rsidRDefault="007F0D8D" w:rsidP="00D541BF">
            <w:pPr>
              <w:jc w:val="left"/>
              <w:rPr>
                <w:rFonts w:ascii="宋体" w:hAnsi="宋体"/>
                <w:b/>
                <w:color w:val="000000"/>
              </w:rPr>
            </w:pPr>
            <w:r w:rsidRPr="005F05CB">
              <w:rPr>
                <w:rFonts w:ascii="宋体" w:hAnsi="宋体" w:hint="eastAsia"/>
                <w:b/>
                <w:color w:val="000000"/>
              </w:rPr>
              <w:t>传入参数示例：</w:t>
            </w:r>
          </w:p>
        </w:tc>
      </w:tr>
      <w:tr w:rsidR="007F0D8D" w:rsidRPr="005F05CB" w14:paraId="7F003BDA" w14:textId="77777777" w:rsidTr="00D541BF">
        <w:trPr>
          <w:trHeight w:val="551"/>
        </w:trPr>
        <w:tc>
          <w:tcPr>
            <w:tcW w:w="9173" w:type="dxa"/>
            <w:gridSpan w:val="9"/>
            <w:tcBorders>
              <w:bottom w:val="single" w:sz="4" w:space="0" w:color="auto"/>
            </w:tcBorders>
            <w:shd w:val="clear" w:color="auto" w:fill="auto"/>
          </w:tcPr>
          <w:p w14:paraId="4CD41396" w14:textId="308EBA7F" w:rsidR="007F0D8D" w:rsidRPr="005D0EDC" w:rsidRDefault="007F0D8D" w:rsidP="00D541BF">
            <w:pPr>
              <w:spacing w:before="120" w:after="120"/>
              <w:jc w:val="left"/>
              <w:rPr>
                <w:rFonts w:ascii="Times New Roman" w:hAnsi="Times New Roman"/>
                <w:color w:val="000000"/>
              </w:rPr>
            </w:pPr>
            <w:r w:rsidRPr="005D0EDC">
              <w:rPr>
                <w:rFonts w:ascii="Times New Roman" w:hAnsi="Times New Roman"/>
                <w:color w:val="000000"/>
              </w:rPr>
              <w:t>http://</w:t>
            </w:r>
            <w:r w:rsidR="00280D9F" w:rsidRPr="00280D9F">
              <w:rPr>
                <w:rFonts w:ascii="Times New Roman" w:hAnsi="Times New Roman"/>
                <w:color w:val="000000"/>
              </w:rPr>
              <w:t>xxx.xxx.xxx.xxx:xxx</w:t>
            </w:r>
            <w:r w:rsidRPr="005D0EDC">
              <w:rPr>
                <w:rFonts w:ascii="Times New Roman" w:hAnsi="Times New Roman"/>
                <w:color w:val="000000"/>
              </w:rPr>
              <w:t>/szsea/api/sharing/wmts/qsyyxdt?</w:t>
            </w:r>
            <w:r w:rsidRPr="005D0EDC">
              <w:rPr>
                <w:rFonts w:ascii="Times New Roman" w:hAnsi="Times New Roman"/>
                <w:bCs/>
              </w:rPr>
              <w:t xml:space="preserve"> appkey</w:t>
            </w:r>
            <w:r w:rsidRPr="005D0EDC">
              <w:rPr>
                <w:rFonts w:ascii="Times New Roman" w:hAnsi="Times New Roman"/>
                <w:color w:val="000000"/>
              </w:rPr>
              <w:t xml:space="preserve"> =1223335454&amp; SERVICE=WMTS&amp;REQUEST=GetTile&amp;VERSION=1.0.0&amp;LAYER=img&amp;STYLE=default&amp;TILEMATRIXSET=w&amp;FORMAT=tiles&amp;TILEMATRIX={z}&amp;TILEROW={x}&amp;TILECOL={y}</w:t>
            </w:r>
          </w:p>
        </w:tc>
      </w:tr>
      <w:tr w:rsidR="007F0D8D" w:rsidRPr="005F05CB" w14:paraId="2A28C8EC" w14:textId="77777777" w:rsidTr="00D541BF">
        <w:trPr>
          <w:trHeight w:val="313"/>
        </w:trPr>
        <w:tc>
          <w:tcPr>
            <w:tcW w:w="9173" w:type="dxa"/>
            <w:gridSpan w:val="9"/>
            <w:tcBorders>
              <w:bottom w:val="single" w:sz="4" w:space="0" w:color="auto"/>
            </w:tcBorders>
            <w:shd w:val="clear" w:color="auto" w:fill="auto"/>
          </w:tcPr>
          <w:p w14:paraId="47051CA5" w14:textId="77777777" w:rsidR="007F0D8D" w:rsidRPr="005F05CB" w:rsidRDefault="007F0D8D" w:rsidP="00D541BF">
            <w:pPr>
              <w:jc w:val="left"/>
              <w:rPr>
                <w:rFonts w:ascii="宋体" w:hAnsi="宋体"/>
                <w:b/>
                <w:color w:val="000000"/>
              </w:rPr>
            </w:pPr>
            <w:r w:rsidRPr="005F05CB">
              <w:rPr>
                <w:rFonts w:ascii="宋体" w:hAnsi="宋体"/>
                <w:b/>
                <w:color w:val="000000"/>
              </w:rPr>
              <w:lastRenderedPageBreak/>
              <w:t>返回值说明</w:t>
            </w:r>
          </w:p>
        </w:tc>
      </w:tr>
      <w:tr w:rsidR="007F0D8D" w:rsidRPr="005F05CB" w14:paraId="62DEADA3" w14:textId="77777777" w:rsidTr="00D541BF">
        <w:tc>
          <w:tcPr>
            <w:tcW w:w="1519" w:type="dxa"/>
            <w:tcBorders>
              <w:bottom w:val="single" w:sz="4" w:space="0" w:color="auto"/>
            </w:tcBorders>
            <w:shd w:val="pct25" w:color="auto" w:fill="auto"/>
          </w:tcPr>
          <w:p w14:paraId="79B0DD8C" w14:textId="77777777" w:rsidR="007F0D8D" w:rsidRPr="005F05CB" w:rsidRDefault="007F0D8D" w:rsidP="00D541BF">
            <w:pPr>
              <w:jc w:val="center"/>
              <w:rPr>
                <w:rFonts w:ascii="宋体" w:hAnsi="宋体"/>
                <w:b/>
                <w:color w:val="000000"/>
              </w:rPr>
            </w:pPr>
            <w:r w:rsidRPr="005F05CB">
              <w:rPr>
                <w:rFonts w:ascii="宋体" w:hAnsi="宋体"/>
                <w:b/>
                <w:color w:val="000000"/>
              </w:rPr>
              <w:t>字段名</w:t>
            </w:r>
          </w:p>
        </w:tc>
        <w:tc>
          <w:tcPr>
            <w:tcW w:w="1559" w:type="dxa"/>
            <w:gridSpan w:val="4"/>
            <w:tcBorders>
              <w:bottom w:val="single" w:sz="4" w:space="0" w:color="auto"/>
            </w:tcBorders>
            <w:shd w:val="pct25" w:color="auto" w:fill="auto"/>
          </w:tcPr>
          <w:p w14:paraId="11303F92" w14:textId="77777777" w:rsidR="007F0D8D" w:rsidRPr="005F05CB" w:rsidRDefault="007F0D8D" w:rsidP="00D541BF">
            <w:pPr>
              <w:jc w:val="center"/>
              <w:rPr>
                <w:rFonts w:ascii="宋体" w:hAnsi="宋体"/>
                <w:b/>
                <w:color w:val="000000"/>
              </w:rPr>
            </w:pPr>
            <w:r w:rsidRPr="005F05CB">
              <w:rPr>
                <w:rFonts w:ascii="宋体" w:hAnsi="宋体"/>
                <w:b/>
                <w:color w:val="000000"/>
              </w:rPr>
              <w:t>类型</w:t>
            </w:r>
          </w:p>
        </w:tc>
        <w:tc>
          <w:tcPr>
            <w:tcW w:w="4394" w:type="dxa"/>
            <w:gridSpan w:val="2"/>
            <w:tcBorders>
              <w:bottom w:val="single" w:sz="4" w:space="0" w:color="auto"/>
            </w:tcBorders>
            <w:shd w:val="pct25" w:color="auto" w:fill="auto"/>
          </w:tcPr>
          <w:p w14:paraId="03037353" w14:textId="77777777" w:rsidR="007F0D8D" w:rsidRPr="005F05CB" w:rsidRDefault="007F0D8D" w:rsidP="00D541BF">
            <w:pPr>
              <w:jc w:val="center"/>
              <w:rPr>
                <w:rFonts w:ascii="宋体" w:hAnsi="宋体"/>
                <w:b/>
                <w:color w:val="000000"/>
              </w:rPr>
            </w:pPr>
            <w:r w:rsidRPr="005F05CB">
              <w:rPr>
                <w:rFonts w:ascii="宋体" w:hAnsi="宋体"/>
                <w:b/>
                <w:color w:val="000000"/>
              </w:rPr>
              <w:t>说明</w:t>
            </w:r>
          </w:p>
        </w:tc>
        <w:tc>
          <w:tcPr>
            <w:tcW w:w="1701" w:type="dxa"/>
            <w:gridSpan w:val="2"/>
            <w:tcBorders>
              <w:bottom w:val="single" w:sz="4" w:space="0" w:color="auto"/>
            </w:tcBorders>
            <w:shd w:val="pct25" w:color="auto" w:fill="auto"/>
          </w:tcPr>
          <w:p w14:paraId="366BDBDE" w14:textId="77777777" w:rsidR="007F0D8D" w:rsidRPr="005F05CB" w:rsidRDefault="007F0D8D" w:rsidP="00D541BF">
            <w:pPr>
              <w:jc w:val="center"/>
              <w:rPr>
                <w:rFonts w:ascii="宋体" w:hAnsi="宋体"/>
                <w:b/>
                <w:color w:val="000000"/>
              </w:rPr>
            </w:pPr>
            <w:r w:rsidRPr="005F05CB">
              <w:rPr>
                <w:rFonts w:ascii="宋体" w:hAnsi="宋体"/>
                <w:b/>
                <w:color w:val="000000"/>
              </w:rPr>
              <w:t>备注</w:t>
            </w:r>
          </w:p>
        </w:tc>
      </w:tr>
      <w:tr w:rsidR="007F0D8D" w:rsidRPr="005F05CB" w14:paraId="188F29D3" w14:textId="77777777" w:rsidTr="00D541BF">
        <w:trPr>
          <w:trHeight w:val="407"/>
        </w:trPr>
        <w:tc>
          <w:tcPr>
            <w:tcW w:w="1519" w:type="dxa"/>
            <w:tcBorders>
              <w:bottom w:val="single" w:sz="4" w:space="0" w:color="auto"/>
            </w:tcBorders>
            <w:shd w:val="clear" w:color="auto" w:fill="FFFFFF"/>
            <w:vAlign w:val="center"/>
          </w:tcPr>
          <w:p w14:paraId="13B83CD4" w14:textId="77777777" w:rsidR="007F0D8D" w:rsidRPr="00FD3A6D" w:rsidRDefault="007F0D8D" w:rsidP="00D541BF">
            <w:pPr>
              <w:jc w:val="center"/>
              <w:rPr>
                <w:rFonts w:ascii="Times New Roman" w:hAnsi="Times New Roman"/>
                <w:color w:val="000000"/>
              </w:rPr>
            </w:pPr>
            <w:r w:rsidRPr="00FD3A6D">
              <w:rPr>
                <w:rFonts w:ascii="Times New Roman" w:hAnsi="Times New Roman"/>
                <w:lang w:val="x-none"/>
              </w:rPr>
              <w:t>success</w:t>
            </w:r>
          </w:p>
        </w:tc>
        <w:tc>
          <w:tcPr>
            <w:tcW w:w="1559" w:type="dxa"/>
            <w:gridSpan w:val="4"/>
            <w:tcBorders>
              <w:bottom w:val="single" w:sz="4" w:space="0" w:color="auto"/>
            </w:tcBorders>
            <w:shd w:val="clear" w:color="auto" w:fill="FFFFFF"/>
            <w:vAlign w:val="center"/>
          </w:tcPr>
          <w:p w14:paraId="1E025919" w14:textId="77777777" w:rsidR="007F0D8D" w:rsidRPr="00FD3A6D" w:rsidRDefault="007F0D8D" w:rsidP="00D541BF">
            <w:pPr>
              <w:jc w:val="center"/>
              <w:rPr>
                <w:rFonts w:ascii="Times New Roman" w:hAnsi="Times New Roman"/>
                <w:color w:val="000000"/>
              </w:rPr>
            </w:pPr>
            <w:r w:rsidRPr="00FD3A6D">
              <w:rPr>
                <w:rFonts w:ascii="Times New Roman" w:hAnsi="Times New Roman"/>
                <w:color w:val="000000"/>
              </w:rPr>
              <w:t>boolean</w:t>
            </w:r>
          </w:p>
        </w:tc>
        <w:tc>
          <w:tcPr>
            <w:tcW w:w="4394" w:type="dxa"/>
            <w:gridSpan w:val="2"/>
            <w:tcBorders>
              <w:bottom w:val="single" w:sz="4" w:space="0" w:color="auto"/>
            </w:tcBorders>
            <w:shd w:val="clear" w:color="auto" w:fill="FFFFFF"/>
            <w:vAlign w:val="center"/>
          </w:tcPr>
          <w:p w14:paraId="5B20E3E1" w14:textId="77777777" w:rsidR="007F0D8D" w:rsidRPr="005F05CB" w:rsidRDefault="007F0D8D" w:rsidP="00D541BF">
            <w:pPr>
              <w:rPr>
                <w:rFonts w:ascii="宋体" w:hAnsi="宋体"/>
                <w:color w:val="000000"/>
              </w:rPr>
            </w:pPr>
            <w:r w:rsidRPr="005F05CB">
              <w:rPr>
                <w:rFonts w:ascii="宋体" w:hAnsi="宋体" w:hint="eastAsia"/>
                <w:color w:val="000000"/>
              </w:rPr>
              <w:t>返回</w:t>
            </w:r>
            <w:r w:rsidRPr="005F05CB">
              <w:rPr>
                <w:rFonts w:ascii="宋体" w:hAnsi="宋体"/>
                <w:color w:val="000000"/>
              </w:rPr>
              <w:t>结果状态</w:t>
            </w:r>
          </w:p>
        </w:tc>
        <w:tc>
          <w:tcPr>
            <w:tcW w:w="1701" w:type="dxa"/>
            <w:gridSpan w:val="2"/>
            <w:tcBorders>
              <w:bottom w:val="single" w:sz="4" w:space="0" w:color="auto"/>
            </w:tcBorders>
            <w:shd w:val="clear" w:color="auto" w:fill="FFFFFF"/>
          </w:tcPr>
          <w:p w14:paraId="17D319BD"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74DB0211" w14:textId="77777777" w:rsidTr="00D541BF">
        <w:trPr>
          <w:trHeight w:val="289"/>
        </w:trPr>
        <w:tc>
          <w:tcPr>
            <w:tcW w:w="1519" w:type="dxa"/>
            <w:shd w:val="clear" w:color="auto" w:fill="FFFFFF"/>
            <w:vAlign w:val="center"/>
          </w:tcPr>
          <w:p w14:paraId="4744460A" w14:textId="77777777" w:rsidR="007F0D8D" w:rsidRPr="00FD3A6D" w:rsidRDefault="007F0D8D" w:rsidP="00D541BF">
            <w:pPr>
              <w:jc w:val="center"/>
              <w:rPr>
                <w:rFonts w:ascii="Times New Roman" w:hAnsi="Times New Roman"/>
                <w:color w:val="000000"/>
              </w:rPr>
            </w:pPr>
            <w:r w:rsidRPr="00FD3A6D">
              <w:rPr>
                <w:rFonts w:ascii="Times New Roman" w:hAnsi="Times New Roman"/>
                <w:lang w:val="x-none"/>
              </w:rPr>
              <w:t>data</w:t>
            </w:r>
          </w:p>
        </w:tc>
        <w:tc>
          <w:tcPr>
            <w:tcW w:w="1559" w:type="dxa"/>
            <w:gridSpan w:val="4"/>
            <w:shd w:val="clear" w:color="auto" w:fill="FFFFFF"/>
            <w:vAlign w:val="center"/>
          </w:tcPr>
          <w:p w14:paraId="213FC4ED" w14:textId="77777777" w:rsidR="007F0D8D" w:rsidRPr="005F05CB" w:rsidRDefault="007F0D8D" w:rsidP="00D541BF">
            <w:pPr>
              <w:jc w:val="center"/>
              <w:rPr>
                <w:rFonts w:ascii="宋体" w:hAnsi="宋体"/>
                <w:color w:val="000000"/>
              </w:rPr>
            </w:pPr>
            <w:r w:rsidRPr="005F05CB">
              <w:rPr>
                <w:rFonts w:ascii="宋体" w:hAnsi="宋体" w:hint="eastAsia"/>
                <w:color w:val="000000"/>
              </w:rPr>
              <w:t>对象集合</w:t>
            </w:r>
          </w:p>
        </w:tc>
        <w:tc>
          <w:tcPr>
            <w:tcW w:w="4394" w:type="dxa"/>
            <w:gridSpan w:val="2"/>
            <w:shd w:val="clear" w:color="auto" w:fill="FFFFFF"/>
          </w:tcPr>
          <w:p w14:paraId="26728307" w14:textId="77777777" w:rsidR="007F0D8D" w:rsidRPr="005F05CB" w:rsidRDefault="007F0D8D" w:rsidP="00D541BF">
            <w:pPr>
              <w:rPr>
                <w:rFonts w:ascii="宋体" w:hAnsi="宋体"/>
                <w:color w:val="000000"/>
              </w:rPr>
            </w:pPr>
            <w:r w:rsidRPr="005F05CB">
              <w:rPr>
                <w:rFonts w:ascii="宋体" w:hAnsi="宋体" w:hint="eastAsia"/>
                <w:lang w:val="x-none"/>
              </w:rPr>
              <w:t>执行结果</w:t>
            </w:r>
          </w:p>
        </w:tc>
        <w:tc>
          <w:tcPr>
            <w:tcW w:w="1701" w:type="dxa"/>
            <w:gridSpan w:val="2"/>
            <w:shd w:val="clear" w:color="auto" w:fill="FFFFFF"/>
          </w:tcPr>
          <w:p w14:paraId="12196F99" w14:textId="77777777" w:rsidR="007F0D8D" w:rsidRPr="005F05CB" w:rsidRDefault="007F0D8D" w:rsidP="00D541BF">
            <w:pPr>
              <w:jc w:val="center"/>
              <w:rPr>
                <w:rFonts w:ascii="宋体" w:hAnsi="宋体"/>
                <w:color w:val="000000"/>
              </w:rPr>
            </w:pPr>
            <w:r>
              <w:rPr>
                <w:rFonts w:ascii="宋体" w:hAnsi="宋体"/>
                <w:color w:val="000000"/>
              </w:rPr>
              <w:t>非必须</w:t>
            </w:r>
          </w:p>
        </w:tc>
      </w:tr>
      <w:tr w:rsidR="007F0D8D" w:rsidRPr="005F05CB" w14:paraId="6E7C1AAC" w14:textId="77777777" w:rsidTr="00D541BF">
        <w:trPr>
          <w:trHeight w:val="308"/>
        </w:trPr>
        <w:tc>
          <w:tcPr>
            <w:tcW w:w="1519" w:type="dxa"/>
            <w:shd w:val="clear" w:color="auto" w:fill="FFFFFF"/>
            <w:vAlign w:val="center"/>
          </w:tcPr>
          <w:p w14:paraId="10EB3CF1" w14:textId="77777777" w:rsidR="007F0D8D" w:rsidRPr="00FD3A6D" w:rsidRDefault="007F0D8D" w:rsidP="00D541BF">
            <w:pPr>
              <w:jc w:val="center"/>
              <w:rPr>
                <w:rFonts w:ascii="Times New Roman" w:hAnsi="Times New Roman"/>
                <w:color w:val="000000"/>
              </w:rPr>
            </w:pPr>
            <w:r w:rsidRPr="00FD3A6D">
              <w:rPr>
                <w:rFonts w:ascii="Times New Roman" w:hAnsi="Times New Roman"/>
                <w:lang w:val="x-none"/>
              </w:rPr>
              <w:t>msg</w:t>
            </w:r>
          </w:p>
        </w:tc>
        <w:tc>
          <w:tcPr>
            <w:tcW w:w="1559" w:type="dxa"/>
            <w:gridSpan w:val="4"/>
            <w:shd w:val="clear" w:color="auto" w:fill="FFFFFF"/>
            <w:vAlign w:val="center"/>
          </w:tcPr>
          <w:p w14:paraId="2B8D9948" w14:textId="77777777" w:rsidR="007F0D8D" w:rsidRPr="00FD3A6D" w:rsidRDefault="007F0D8D" w:rsidP="00D541BF">
            <w:pPr>
              <w:jc w:val="center"/>
              <w:rPr>
                <w:rFonts w:ascii="Times New Roman" w:hAnsi="Times New Roman"/>
                <w:color w:val="000000"/>
              </w:rPr>
            </w:pPr>
            <w:r w:rsidRPr="00FD3A6D">
              <w:rPr>
                <w:rFonts w:ascii="Times New Roman" w:hAnsi="Times New Roman"/>
                <w:color w:val="000000"/>
              </w:rPr>
              <w:t>String</w:t>
            </w:r>
          </w:p>
        </w:tc>
        <w:tc>
          <w:tcPr>
            <w:tcW w:w="4394" w:type="dxa"/>
            <w:gridSpan w:val="2"/>
            <w:shd w:val="clear" w:color="auto" w:fill="FFFFFF"/>
          </w:tcPr>
          <w:p w14:paraId="723E2DAE" w14:textId="77777777" w:rsidR="007F0D8D" w:rsidRPr="005F05CB" w:rsidRDefault="007F0D8D" w:rsidP="00D541BF">
            <w:pPr>
              <w:rPr>
                <w:rFonts w:ascii="宋体" w:hAnsi="宋体"/>
                <w:color w:val="000000"/>
              </w:rPr>
            </w:pPr>
            <w:r w:rsidRPr="005F05CB">
              <w:rPr>
                <w:rFonts w:ascii="宋体" w:hAnsi="宋体" w:hint="eastAsia"/>
                <w:lang w:val="x-none"/>
              </w:rPr>
              <w:t>接口</w:t>
            </w:r>
            <w:r w:rsidRPr="005F05CB">
              <w:rPr>
                <w:rFonts w:ascii="宋体" w:hAnsi="宋体"/>
                <w:lang w:val="x-none"/>
              </w:rPr>
              <w:t>返回消息</w:t>
            </w:r>
          </w:p>
        </w:tc>
        <w:tc>
          <w:tcPr>
            <w:tcW w:w="1701" w:type="dxa"/>
            <w:gridSpan w:val="2"/>
            <w:shd w:val="clear" w:color="auto" w:fill="FFFFFF"/>
          </w:tcPr>
          <w:p w14:paraId="566B53D6" w14:textId="77777777" w:rsidR="007F0D8D" w:rsidRPr="005F05CB" w:rsidRDefault="007F0D8D" w:rsidP="00D541BF">
            <w:pPr>
              <w:jc w:val="center"/>
              <w:rPr>
                <w:rFonts w:ascii="宋体" w:hAnsi="宋体"/>
                <w:color w:val="000000"/>
              </w:rPr>
            </w:pPr>
            <w:r>
              <w:rPr>
                <w:rFonts w:ascii="宋体" w:hAnsi="宋体"/>
                <w:color w:val="000000"/>
              </w:rPr>
              <w:t>必须</w:t>
            </w:r>
          </w:p>
        </w:tc>
      </w:tr>
      <w:tr w:rsidR="007F0D8D" w:rsidRPr="005F05CB" w14:paraId="7AD6D133" w14:textId="77777777" w:rsidTr="00D541BF">
        <w:trPr>
          <w:trHeight w:val="454"/>
        </w:trPr>
        <w:tc>
          <w:tcPr>
            <w:tcW w:w="9173" w:type="dxa"/>
            <w:gridSpan w:val="9"/>
            <w:shd w:val="clear" w:color="auto" w:fill="FFFFFF"/>
          </w:tcPr>
          <w:p w14:paraId="2A1821D6" w14:textId="77777777" w:rsidR="007F0D8D" w:rsidRPr="005F05CB" w:rsidRDefault="007F0D8D" w:rsidP="00D541BF">
            <w:pPr>
              <w:rPr>
                <w:rFonts w:ascii="宋体" w:hAnsi="宋体"/>
                <w:b/>
                <w:color w:val="000000"/>
              </w:rPr>
            </w:pPr>
            <w:r w:rsidRPr="005F05CB">
              <w:rPr>
                <w:rFonts w:ascii="宋体" w:hAnsi="宋体" w:hint="eastAsia"/>
                <w:b/>
                <w:color w:val="000000"/>
              </w:rPr>
              <w:t>返回值：</w:t>
            </w:r>
          </w:p>
        </w:tc>
      </w:tr>
      <w:tr w:rsidR="007F0D8D" w:rsidRPr="005F05CB" w14:paraId="1D618849" w14:textId="77777777" w:rsidTr="00D541BF">
        <w:trPr>
          <w:trHeight w:val="487"/>
        </w:trPr>
        <w:tc>
          <w:tcPr>
            <w:tcW w:w="9173" w:type="dxa"/>
            <w:gridSpan w:val="9"/>
            <w:shd w:val="clear" w:color="auto" w:fill="FFFFFF"/>
          </w:tcPr>
          <w:p w14:paraId="1E249627" w14:textId="77777777"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w:t>
            </w:r>
          </w:p>
          <w:p w14:paraId="7CA11D1F" w14:textId="77777777"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 xml:space="preserve">  "success": true,  // </w:t>
            </w:r>
            <w:r w:rsidRPr="005D0EDC">
              <w:rPr>
                <w:rFonts w:ascii="Times New Roman" w:hAnsi="Times New Roman"/>
                <w:lang w:val="x-none"/>
              </w:rPr>
              <w:t>状态值</w:t>
            </w:r>
          </w:p>
          <w:p w14:paraId="4BE72EFD" w14:textId="3ABD201C" w:rsidR="007F0D8D" w:rsidRPr="005D0EDC" w:rsidRDefault="007F0D8D" w:rsidP="00D541BF">
            <w:pPr>
              <w:spacing w:line="440" w:lineRule="exact"/>
              <w:rPr>
                <w:rFonts w:ascii="Times New Roman" w:hAnsi="Times New Roman"/>
                <w:lang w:val="x-none"/>
              </w:rPr>
            </w:pPr>
            <w:r w:rsidRPr="005D0EDC">
              <w:rPr>
                <w:rFonts w:ascii="Times New Roman" w:hAnsi="Times New Roman"/>
                <w:lang w:val="x-none"/>
              </w:rPr>
              <w:tab/>
            </w:r>
            <w:r w:rsidR="00B262C7">
              <w:rPr>
                <w:rFonts w:ascii="Times New Roman" w:hAnsi="Times New Roman"/>
                <w:lang w:val="x-none"/>
              </w:rPr>
              <w:t xml:space="preserve">  </w:t>
            </w:r>
            <w:r w:rsidRPr="005D0EDC">
              <w:rPr>
                <w:rFonts w:ascii="Times New Roman" w:hAnsi="Times New Roman"/>
                <w:lang w:val="x-none"/>
              </w:rPr>
              <w:t>"msg": "</w:t>
            </w:r>
            <w:r w:rsidRPr="005D0EDC">
              <w:rPr>
                <w:rFonts w:ascii="Times New Roman" w:hAnsi="Times New Roman"/>
                <w:lang w:val="x-none"/>
              </w:rPr>
              <w:t>信息操作成功</w:t>
            </w:r>
            <w:r w:rsidRPr="005D0EDC">
              <w:rPr>
                <w:rFonts w:ascii="Times New Roman" w:hAnsi="Times New Roman"/>
                <w:lang w:val="x-none"/>
              </w:rPr>
              <w:t>!",  //</w:t>
            </w:r>
            <w:r w:rsidRPr="005D0EDC">
              <w:rPr>
                <w:rFonts w:ascii="Times New Roman" w:hAnsi="Times New Roman"/>
                <w:lang w:val="x-none"/>
              </w:rPr>
              <w:t>接口返回信息</w:t>
            </w:r>
          </w:p>
          <w:p w14:paraId="7F027C25" w14:textId="77777777" w:rsidR="007F0D8D" w:rsidRPr="005F05CB" w:rsidRDefault="007F0D8D" w:rsidP="00D541BF">
            <w:pPr>
              <w:spacing w:line="440" w:lineRule="exact"/>
              <w:rPr>
                <w:rFonts w:ascii="宋体" w:hAnsi="宋体"/>
                <w:color w:val="000000"/>
              </w:rPr>
            </w:pPr>
            <w:r w:rsidRPr="005D0EDC">
              <w:rPr>
                <w:rFonts w:ascii="Times New Roman" w:hAnsi="Times New Roman"/>
                <w:lang w:val="x-none"/>
              </w:rPr>
              <w:t>}</w:t>
            </w:r>
          </w:p>
        </w:tc>
      </w:tr>
      <w:tr w:rsidR="007F0D8D" w:rsidRPr="005F05CB" w14:paraId="18FDB40A" w14:textId="77777777" w:rsidTr="00D541BF">
        <w:trPr>
          <w:trHeight w:val="424"/>
        </w:trPr>
        <w:tc>
          <w:tcPr>
            <w:tcW w:w="1802" w:type="dxa"/>
            <w:gridSpan w:val="3"/>
            <w:shd w:val="clear" w:color="auto" w:fill="FFFFFF"/>
          </w:tcPr>
          <w:p w14:paraId="41B62146" w14:textId="77777777" w:rsidR="007F0D8D" w:rsidRPr="005F05CB" w:rsidRDefault="007F0D8D" w:rsidP="00D541BF">
            <w:pPr>
              <w:rPr>
                <w:rFonts w:ascii="宋体" w:hAnsi="宋体"/>
                <w:b/>
                <w:color w:val="000000"/>
              </w:rPr>
            </w:pPr>
            <w:r w:rsidRPr="005F05CB">
              <w:rPr>
                <w:rFonts w:ascii="宋体" w:hAnsi="宋体" w:hint="eastAsia"/>
                <w:b/>
                <w:color w:val="000000"/>
              </w:rPr>
              <w:t>相关约束</w:t>
            </w:r>
          </w:p>
        </w:tc>
        <w:tc>
          <w:tcPr>
            <w:tcW w:w="7371" w:type="dxa"/>
            <w:gridSpan w:val="6"/>
            <w:shd w:val="clear" w:color="auto" w:fill="FFFFFF"/>
          </w:tcPr>
          <w:p w14:paraId="03276296" w14:textId="77777777" w:rsidR="007F0D8D" w:rsidRPr="005F05CB" w:rsidRDefault="007F0D8D" w:rsidP="00D541BF">
            <w:pPr>
              <w:rPr>
                <w:rFonts w:ascii="宋体" w:hAnsi="宋体"/>
                <w:color w:val="000000"/>
              </w:rPr>
            </w:pPr>
            <w:r w:rsidRPr="005F05CB">
              <w:rPr>
                <w:rFonts w:ascii="宋体" w:hAnsi="宋体" w:hint="eastAsia"/>
                <w:color w:val="000000"/>
              </w:rPr>
              <w:t>无</w:t>
            </w:r>
          </w:p>
        </w:tc>
      </w:tr>
    </w:tbl>
    <w:p w14:paraId="65176379" w14:textId="77777777" w:rsidR="007F0D8D" w:rsidRPr="007F0D8D" w:rsidRDefault="007F0D8D" w:rsidP="007F0D8D">
      <w:pPr>
        <w:pStyle w:val="affffb"/>
        <w:ind w:firstLineChars="95" w:firstLine="199"/>
      </w:pPr>
    </w:p>
    <w:p w14:paraId="0E257E45" w14:textId="77777777" w:rsidR="00197CFB" w:rsidRPr="00197CFB" w:rsidRDefault="00197CFB" w:rsidP="004D22AF">
      <w:pPr>
        <w:pStyle w:val="affffb"/>
        <w:ind w:firstLine="420"/>
      </w:pPr>
      <w:bookmarkStart w:id="103" w:name="BookMark6"/>
      <w:bookmarkEnd w:id="14"/>
    </w:p>
    <w:p w14:paraId="4F69E6F2" w14:textId="77777777" w:rsidR="002A1B2F" w:rsidRDefault="002A1B2F" w:rsidP="00144F1D">
      <w:pPr>
        <w:pStyle w:val="affffb"/>
        <w:ind w:firstLine="420"/>
        <w:rPr>
          <w:rFonts w:ascii="Times New Roman"/>
        </w:rPr>
        <w:sectPr w:rsidR="002A1B2F" w:rsidSect="000E6834">
          <w:pgSz w:w="11906" w:h="16838" w:code="9"/>
          <w:pgMar w:top="2410" w:right="1134" w:bottom="1134" w:left="1134" w:header="1418" w:footer="1134" w:gutter="284"/>
          <w:pgNumType w:start="1"/>
          <w:cols w:space="425"/>
          <w:formProt w:val="0"/>
          <w:docGrid w:linePitch="312"/>
        </w:sectPr>
      </w:pPr>
    </w:p>
    <w:p w14:paraId="49729B2A" w14:textId="77777777" w:rsidR="00826B9E" w:rsidRDefault="00826B9E" w:rsidP="002A1B2F">
      <w:pPr>
        <w:pStyle w:val="1"/>
        <w:keepNext w:val="0"/>
        <w:keepLines w:val="0"/>
        <w:widowControl/>
        <w:spacing w:beforeLines="50" w:before="120" w:afterLines="50" w:after="120" w:line="240" w:lineRule="auto"/>
        <w:jc w:val="center"/>
        <w:rPr>
          <w:rFonts w:ascii="Times New Roman" w:eastAsia="黑体" w:hAnsi="Times New Roman"/>
          <w:kern w:val="36"/>
          <w:szCs w:val="21"/>
        </w:rPr>
      </w:pPr>
      <w:bookmarkStart w:id="104" w:name="_Toc118208999"/>
      <w:bookmarkStart w:id="105" w:name="_Toc139545201"/>
      <w:bookmarkStart w:id="106" w:name="_Toc516652840"/>
      <w:bookmarkStart w:id="107" w:name="_Toc56178334"/>
      <w:bookmarkStart w:id="108" w:name="_Toc114077615"/>
      <w:r w:rsidRPr="008019F9">
        <w:rPr>
          <w:rFonts w:ascii="Times New Roman" w:eastAsia="黑体" w:hAnsi="Times New Roman" w:hint="eastAsia"/>
          <w:b w:val="0"/>
          <w:kern w:val="36"/>
          <w:sz w:val="21"/>
          <w:szCs w:val="21"/>
        </w:rPr>
        <w:lastRenderedPageBreak/>
        <w:t>附录</w:t>
      </w:r>
      <w:r>
        <w:rPr>
          <w:rFonts w:ascii="Times New Roman" w:eastAsia="黑体" w:hAnsi="Times New Roman"/>
          <w:b w:val="0"/>
          <w:kern w:val="36"/>
          <w:sz w:val="21"/>
          <w:szCs w:val="21"/>
        </w:rPr>
        <w:t xml:space="preserve"> </w:t>
      </w:r>
      <w:r>
        <w:rPr>
          <w:rFonts w:ascii="Times New Roman" w:eastAsia="黑体" w:hAnsi="Times New Roman" w:hint="eastAsia"/>
          <w:b w:val="0"/>
          <w:kern w:val="36"/>
          <w:sz w:val="21"/>
          <w:szCs w:val="21"/>
        </w:rPr>
        <w:t>A</w:t>
      </w:r>
      <w:bookmarkEnd w:id="104"/>
      <w:bookmarkEnd w:id="105"/>
    </w:p>
    <w:p w14:paraId="4CB77A2A" w14:textId="7BD5E925" w:rsidR="00826B9E" w:rsidRDefault="00826B9E" w:rsidP="007F0D8D">
      <w:pPr>
        <w:pStyle w:val="aff3"/>
        <w:spacing w:before="60" w:after="120"/>
        <w:outlineLvl w:val="9"/>
      </w:pPr>
      <w:bookmarkStart w:id="109" w:name="_Toc139545202"/>
      <w:r>
        <w:rPr>
          <w:rFonts w:hAnsi="黑体" w:hint="eastAsia"/>
        </w:rPr>
        <w:t>（资料性附录</w:t>
      </w:r>
      <w:r w:rsidRPr="008019F9">
        <w:rPr>
          <w:rFonts w:hAnsi="黑体" w:hint="eastAsia"/>
        </w:rPr>
        <w:t>）</w:t>
      </w:r>
      <w:r w:rsidRPr="00774CC5">
        <w:rPr>
          <w:rFonts w:ascii="Times New Roman"/>
        </w:rPr>
        <w:br/>
      </w:r>
      <w:bookmarkStart w:id="110" w:name="_Toc112859003"/>
      <w:bookmarkStart w:id="111" w:name="_Hlk116211216"/>
      <w:bookmarkEnd w:id="106"/>
      <w:bookmarkEnd w:id="107"/>
      <w:bookmarkEnd w:id="108"/>
      <w:r w:rsidR="00C4004C">
        <w:rPr>
          <w:rFonts w:hint="eastAsia"/>
        </w:rPr>
        <w:t>深圳市</w:t>
      </w:r>
      <w:r>
        <w:rPr>
          <w:rFonts w:hint="eastAsia"/>
        </w:rPr>
        <w:t>海洋数据在线共享交换需求申请单</w:t>
      </w:r>
      <w:bookmarkEnd w:id="109"/>
      <w:bookmarkEnd w:id="110"/>
    </w:p>
    <w:bookmarkEnd w:id="111"/>
    <w:p w14:paraId="28D88DE7" w14:textId="1E21B0FE" w:rsidR="007F0D8D" w:rsidRPr="006C4FEB" w:rsidRDefault="007F0D8D" w:rsidP="007F0D8D">
      <w:pPr>
        <w:pStyle w:val="affffb"/>
        <w:ind w:firstLine="420"/>
      </w:pPr>
      <w:r>
        <w:rPr>
          <w:rFonts w:hAnsi="宋体" w:hint="eastAsia"/>
          <w:szCs w:val="18"/>
        </w:rPr>
        <w:t>有条件共享的数据资源需在线</w:t>
      </w:r>
      <w:r w:rsidRPr="00DC68E9">
        <w:rPr>
          <w:rFonts w:hAnsi="宋体" w:hint="eastAsia"/>
          <w:szCs w:val="18"/>
        </w:rPr>
        <w:t>提交</w:t>
      </w:r>
      <w:r w:rsidR="00C4004C">
        <w:rPr>
          <w:rFonts w:hint="eastAsia"/>
        </w:rPr>
        <w:t>深圳市</w:t>
      </w:r>
      <w:r>
        <w:rPr>
          <w:rFonts w:hAnsi="宋体" w:hint="eastAsia"/>
          <w:szCs w:val="18"/>
        </w:rPr>
        <w:t>海洋数据在线</w:t>
      </w:r>
      <w:r w:rsidRPr="00DC68E9">
        <w:rPr>
          <w:rFonts w:hAnsi="宋体" w:hint="eastAsia"/>
          <w:szCs w:val="18"/>
        </w:rPr>
        <w:t>共享交换服务申请单</w:t>
      </w:r>
      <w:r>
        <w:rPr>
          <w:rFonts w:hAnsi="宋体" w:hint="eastAsia"/>
          <w:szCs w:val="18"/>
        </w:rPr>
        <w:t>扫描件，</w:t>
      </w:r>
      <w:r>
        <w:rPr>
          <w:rFonts w:hint="eastAsia"/>
        </w:rPr>
        <w:t>见表</w:t>
      </w:r>
      <w:r>
        <w:t>A.1</w:t>
      </w:r>
      <w:r>
        <w:rPr>
          <w:rFonts w:hint="eastAsia"/>
        </w:rPr>
        <w:t>。</w:t>
      </w:r>
    </w:p>
    <w:p w14:paraId="16C89749" w14:textId="2DF5D7E5" w:rsidR="007F0D8D" w:rsidRDefault="007F0D8D" w:rsidP="007F0D8D">
      <w:pPr>
        <w:pStyle w:val="affffb"/>
        <w:ind w:firstLine="420"/>
        <w:jc w:val="center"/>
      </w:pPr>
      <w:r>
        <w:rPr>
          <w:rFonts w:hint="eastAsia"/>
        </w:rPr>
        <w:t>表</w:t>
      </w:r>
      <w:r>
        <w:t xml:space="preserve">A.1 </w:t>
      </w:r>
      <w:r w:rsidR="00C4004C">
        <w:rPr>
          <w:rFonts w:hint="eastAsia"/>
        </w:rPr>
        <w:t>深圳市</w:t>
      </w:r>
      <w:r>
        <w:rPr>
          <w:rFonts w:hint="eastAsia"/>
        </w:rPr>
        <w:t>海洋数据在线共享交换需求申请单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6"/>
        <w:gridCol w:w="1738"/>
        <w:gridCol w:w="15"/>
        <w:gridCol w:w="1244"/>
        <w:gridCol w:w="617"/>
        <w:gridCol w:w="819"/>
        <w:gridCol w:w="988"/>
        <w:gridCol w:w="360"/>
        <w:gridCol w:w="1447"/>
      </w:tblGrid>
      <w:tr w:rsidR="007F0D8D" w14:paraId="57674B5B" w14:textId="77777777" w:rsidTr="00D541BF">
        <w:trPr>
          <w:cantSplit/>
          <w:trHeight w:val="567"/>
          <w:jc w:val="center"/>
        </w:trPr>
        <w:tc>
          <w:tcPr>
            <w:tcW w:w="1124" w:type="pct"/>
            <w:vAlign w:val="center"/>
          </w:tcPr>
          <w:p w14:paraId="2860801F" w14:textId="77777777" w:rsidR="007F0D8D" w:rsidRDefault="007F0D8D" w:rsidP="00D541BF">
            <w:pPr>
              <w:jc w:val="center"/>
              <w:rPr>
                <w:rFonts w:ascii="宋体" w:hAnsi="宋体"/>
                <w:color w:val="000000"/>
              </w:rPr>
            </w:pPr>
            <w:r>
              <w:rPr>
                <w:rFonts w:ascii="宋体" w:hAnsi="宋体" w:hint="eastAsia"/>
                <w:color w:val="000000"/>
              </w:rPr>
              <w:t>申请人</w:t>
            </w:r>
          </w:p>
        </w:tc>
        <w:tc>
          <w:tcPr>
            <w:tcW w:w="940" w:type="pct"/>
            <w:gridSpan w:val="2"/>
            <w:vAlign w:val="center"/>
          </w:tcPr>
          <w:p w14:paraId="191FEC5F" w14:textId="77777777" w:rsidR="007F0D8D" w:rsidRDefault="007F0D8D" w:rsidP="00D541BF">
            <w:pPr>
              <w:jc w:val="center"/>
              <w:rPr>
                <w:color w:val="000000"/>
              </w:rPr>
            </w:pPr>
          </w:p>
        </w:tc>
        <w:tc>
          <w:tcPr>
            <w:tcW w:w="667" w:type="pct"/>
            <w:vAlign w:val="center"/>
          </w:tcPr>
          <w:p w14:paraId="78BBBA72" w14:textId="77777777" w:rsidR="007F0D8D" w:rsidRDefault="007F0D8D" w:rsidP="00D541BF">
            <w:pPr>
              <w:jc w:val="center"/>
              <w:rPr>
                <w:color w:val="000000"/>
              </w:rPr>
            </w:pPr>
            <w:r>
              <w:rPr>
                <w:rFonts w:ascii="宋体" w:hAnsi="宋体" w:hint="eastAsia"/>
                <w:color w:val="000000"/>
              </w:rPr>
              <w:t>联系电话</w:t>
            </w:r>
          </w:p>
        </w:tc>
        <w:tc>
          <w:tcPr>
            <w:tcW w:w="770" w:type="pct"/>
            <w:gridSpan w:val="2"/>
            <w:vAlign w:val="center"/>
          </w:tcPr>
          <w:p w14:paraId="54ECA19F" w14:textId="77777777" w:rsidR="007F0D8D" w:rsidRDefault="007F0D8D" w:rsidP="00D541BF">
            <w:pPr>
              <w:jc w:val="center"/>
              <w:rPr>
                <w:color w:val="000000"/>
              </w:rPr>
            </w:pPr>
          </w:p>
        </w:tc>
        <w:tc>
          <w:tcPr>
            <w:tcW w:w="723" w:type="pct"/>
            <w:gridSpan w:val="2"/>
            <w:vAlign w:val="center"/>
          </w:tcPr>
          <w:p w14:paraId="1501347F" w14:textId="77777777" w:rsidR="007F0D8D" w:rsidRDefault="007F0D8D" w:rsidP="00D541BF">
            <w:pPr>
              <w:jc w:val="center"/>
              <w:rPr>
                <w:color w:val="000000"/>
              </w:rPr>
            </w:pPr>
            <w:r>
              <w:rPr>
                <w:rFonts w:ascii="宋体" w:hAnsi="宋体" w:hint="eastAsia"/>
                <w:color w:val="000000"/>
              </w:rPr>
              <w:t>申请日期</w:t>
            </w:r>
          </w:p>
        </w:tc>
        <w:tc>
          <w:tcPr>
            <w:tcW w:w="776" w:type="pct"/>
            <w:tcBorders>
              <w:top w:val="single" w:sz="12" w:space="0" w:color="auto"/>
            </w:tcBorders>
            <w:vAlign w:val="center"/>
          </w:tcPr>
          <w:p w14:paraId="6A47968B" w14:textId="77777777" w:rsidR="007F0D8D" w:rsidRDefault="007F0D8D" w:rsidP="00D541BF">
            <w:pPr>
              <w:jc w:val="center"/>
              <w:rPr>
                <w:color w:val="000000"/>
              </w:rPr>
            </w:pPr>
          </w:p>
        </w:tc>
      </w:tr>
      <w:tr w:rsidR="007F0D8D" w14:paraId="0E1FFD3A" w14:textId="77777777" w:rsidTr="00D541BF">
        <w:trPr>
          <w:cantSplit/>
          <w:trHeight w:val="567"/>
          <w:jc w:val="center"/>
        </w:trPr>
        <w:tc>
          <w:tcPr>
            <w:tcW w:w="1124" w:type="pct"/>
            <w:vAlign w:val="center"/>
          </w:tcPr>
          <w:p w14:paraId="30C2BB60" w14:textId="77777777" w:rsidR="007F0D8D" w:rsidRDefault="007F0D8D" w:rsidP="00D541BF">
            <w:pPr>
              <w:jc w:val="center"/>
              <w:rPr>
                <w:rFonts w:ascii="宋体" w:hAnsi="宋体"/>
                <w:color w:val="000000"/>
              </w:rPr>
            </w:pPr>
            <w:r>
              <w:rPr>
                <w:rFonts w:ascii="宋体" w:hAnsi="宋体" w:hint="eastAsia"/>
                <w:color w:val="000000"/>
              </w:rPr>
              <w:t>申请单位</w:t>
            </w:r>
          </w:p>
        </w:tc>
        <w:tc>
          <w:tcPr>
            <w:tcW w:w="3876" w:type="pct"/>
            <w:gridSpan w:val="8"/>
            <w:vAlign w:val="center"/>
          </w:tcPr>
          <w:p w14:paraId="399B1922" w14:textId="77777777" w:rsidR="007F0D8D" w:rsidRDefault="007F0D8D" w:rsidP="00D541BF">
            <w:pPr>
              <w:jc w:val="center"/>
              <w:rPr>
                <w:color w:val="000000"/>
              </w:rPr>
            </w:pPr>
          </w:p>
        </w:tc>
      </w:tr>
      <w:tr w:rsidR="007F0D8D" w14:paraId="2528FC97" w14:textId="77777777" w:rsidTr="00D541BF">
        <w:trPr>
          <w:cantSplit/>
          <w:trHeight w:val="567"/>
          <w:jc w:val="center"/>
        </w:trPr>
        <w:tc>
          <w:tcPr>
            <w:tcW w:w="1124" w:type="pct"/>
            <w:vAlign w:val="center"/>
          </w:tcPr>
          <w:p w14:paraId="7C4265AB" w14:textId="77777777" w:rsidR="007F0D8D" w:rsidRDefault="007F0D8D" w:rsidP="00D541BF">
            <w:pPr>
              <w:jc w:val="center"/>
              <w:rPr>
                <w:rFonts w:ascii="宋体" w:hAnsi="宋体"/>
                <w:color w:val="000000"/>
              </w:rPr>
            </w:pPr>
            <w:r>
              <w:rPr>
                <w:rFonts w:ascii="宋体" w:hAnsi="宋体" w:hint="eastAsia"/>
                <w:color w:val="000000"/>
              </w:rPr>
              <w:t>单位地址</w:t>
            </w:r>
          </w:p>
        </w:tc>
        <w:tc>
          <w:tcPr>
            <w:tcW w:w="3876" w:type="pct"/>
            <w:gridSpan w:val="8"/>
            <w:vAlign w:val="center"/>
          </w:tcPr>
          <w:p w14:paraId="1A435BE4" w14:textId="77777777" w:rsidR="007F0D8D" w:rsidRDefault="007F0D8D" w:rsidP="00D541BF">
            <w:pPr>
              <w:jc w:val="center"/>
              <w:rPr>
                <w:color w:val="000000"/>
              </w:rPr>
            </w:pPr>
          </w:p>
        </w:tc>
      </w:tr>
      <w:tr w:rsidR="007F0D8D" w14:paraId="57240CA7" w14:textId="77777777" w:rsidTr="00D541BF">
        <w:trPr>
          <w:cantSplit/>
          <w:trHeight w:val="219"/>
          <w:jc w:val="center"/>
        </w:trPr>
        <w:tc>
          <w:tcPr>
            <w:tcW w:w="1124" w:type="pct"/>
            <w:vMerge w:val="restart"/>
            <w:vAlign w:val="center"/>
          </w:tcPr>
          <w:p w14:paraId="306F00A0" w14:textId="77777777" w:rsidR="007F0D8D" w:rsidRDefault="007F0D8D" w:rsidP="00D541BF">
            <w:pPr>
              <w:jc w:val="center"/>
              <w:rPr>
                <w:color w:val="000000"/>
              </w:rPr>
            </w:pPr>
            <w:r>
              <w:rPr>
                <w:rFonts w:ascii="宋体" w:hAnsi="宋体" w:hint="eastAsia"/>
                <w:color w:val="000000"/>
              </w:rPr>
              <w:t>申请数据</w:t>
            </w:r>
          </w:p>
        </w:tc>
        <w:tc>
          <w:tcPr>
            <w:tcW w:w="932" w:type="pct"/>
            <w:vAlign w:val="center"/>
          </w:tcPr>
          <w:p w14:paraId="2D77D6D0" w14:textId="77777777" w:rsidR="007F0D8D" w:rsidRDefault="007F0D8D" w:rsidP="00D541BF">
            <w:pPr>
              <w:jc w:val="center"/>
              <w:rPr>
                <w:color w:val="000000"/>
              </w:rPr>
            </w:pPr>
            <w:r>
              <w:rPr>
                <w:color w:val="000000"/>
              </w:rPr>
              <w:t>资源名称</w:t>
            </w:r>
          </w:p>
        </w:tc>
        <w:tc>
          <w:tcPr>
            <w:tcW w:w="2944" w:type="pct"/>
            <w:gridSpan w:val="7"/>
            <w:vAlign w:val="center"/>
          </w:tcPr>
          <w:p w14:paraId="6978B77C" w14:textId="77777777" w:rsidR="007F0D8D" w:rsidRDefault="007F0D8D" w:rsidP="00D541BF">
            <w:pPr>
              <w:jc w:val="center"/>
              <w:rPr>
                <w:color w:val="000000"/>
              </w:rPr>
            </w:pPr>
          </w:p>
        </w:tc>
      </w:tr>
      <w:tr w:rsidR="007F0D8D" w14:paraId="58EB76F3" w14:textId="77777777" w:rsidTr="00D541BF">
        <w:trPr>
          <w:cantSplit/>
          <w:trHeight w:val="219"/>
          <w:jc w:val="center"/>
        </w:trPr>
        <w:tc>
          <w:tcPr>
            <w:tcW w:w="1124" w:type="pct"/>
            <w:vMerge/>
            <w:vAlign w:val="center"/>
          </w:tcPr>
          <w:p w14:paraId="1D063F22" w14:textId="77777777" w:rsidR="007F0D8D" w:rsidRDefault="007F0D8D" w:rsidP="00D541BF">
            <w:pPr>
              <w:jc w:val="center"/>
              <w:rPr>
                <w:rFonts w:ascii="宋体" w:hAnsi="宋体"/>
                <w:color w:val="000000"/>
              </w:rPr>
            </w:pPr>
          </w:p>
        </w:tc>
        <w:tc>
          <w:tcPr>
            <w:tcW w:w="932" w:type="pct"/>
            <w:vAlign w:val="center"/>
          </w:tcPr>
          <w:p w14:paraId="13B0B460" w14:textId="77777777" w:rsidR="007F0D8D" w:rsidRDefault="007F0D8D" w:rsidP="00D541BF">
            <w:pPr>
              <w:jc w:val="center"/>
              <w:rPr>
                <w:color w:val="000000"/>
              </w:rPr>
            </w:pPr>
            <w:r>
              <w:rPr>
                <w:color w:val="000000"/>
              </w:rPr>
              <w:t>资源分类</w:t>
            </w:r>
          </w:p>
        </w:tc>
        <w:tc>
          <w:tcPr>
            <w:tcW w:w="1006" w:type="pct"/>
            <w:gridSpan w:val="3"/>
            <w:vAlign w:val="center"/>
          </w:tcPr>
          <w:p w14:paraId="7D04831D" w14:textId="77777777" w:rsidR="007F0D8D" w:rsidRDefault="007F0D8D" w:rsidP="00D541BF">
            <w:pPr>
              <w:jc w:val="center"/>
              <w:rPr>
                <w:color w:val="000000"/>
              </w:rPr>
            </w:pPr>
          </w:p>
        </w:tc>
        <w:tc>
          <w:tcPr>
            <w:tcW w:w="969" w:type="pct"/>
            <w:gridSpan w:val="2"/>
            <w:vAlign w:val="center"/>
          </w:tcPr>
          <w:p w14:paraId="3126F13D" w14:textId="77777777" w:rsidR="007F0D8D" w:rsidRDefault="007F0D8D" w:rsidP="00D541BF">
            <w:pPr>
              <w:jc w:val="center"/>
              <w:rPr>
                <w:color w:val="000000"/>
              </w:rPr>
            </w:pPr>
            <w:r>
              <w:rPr>
                <w:color w:val="000000"/>
              </w:rPr>
              <w:t>使用期限</w:t>
            </w:r>
          </w:p>
        </w:tc>
        <w:tc>
          <w:tcPr>
            <w:tcW w:w="969" w:type="pct"/>
            <w:gridSpan w:val="2"/>
            <w:vAlign w:val="center"/>
          </w:tcPr>
          <w:p w14:paraId="3E0174D2" w14:textId="77777777" w:rsidR="007F0D8D" w:rsidRDefault="007F0D8D" w:rsidP="00D541BF">
            <w:pPr>
              <w:jc w:val="center"/>
              <w:rPr>
                <w:color w:val="000000"/>
              </w:rPr>
            </w:pPr>
          </w:p>
        </w:tc>
      </w:tr>
      <w:tr w:rsidR="007F0D8D" w14:paraId="2AA047B3" w14:textId="77777777" w:rsidTr="00D541BF">
        <w:trPr>
          <w:cantSplit/>
          <w:trHeight w:val="219"/>
          <w:jc w:val="center"/>
        </w:trPr>
        <w:tc>
          <w:tcPr>
            <w:tcW w:w="1124" w:type="pct"/>
            <w:vMerge/>
            <w:vAlign w:val="center"/>
          </w:tcPr>
          <w:p w14:paraId="5C3F403C" w14:textId="77777777" w:rsidR="007F0D8D" w:rsidRDefault="007F0D8D" w:rsidP="00D541BF">
            <w:pPr>
              <w:jc w:val="center"/>
              <w:rPr>
                <w:rFonts w:ascii="宋体" w:hAnsi="宋体"/>
                <w:color w:val="000000"/>
              </w:rPr>
            </w:pPr>
          </w:p>
        </w:tc>
        <w:tc>
          <w:tcPr>
            <w:tcW w:w="932" w:type="pct"/>
            <w:vAlign w:val="center"/>
          </w:tcPr>
          <w:p w14:paraId="01903696" w14:textId="77777777" w:rsidR="007F0D8D" w:rsidRDefault="007F0D8D" w:rsidP="00D541BF">
            <w:pPr>
              <w:jc w:val="center"/>
              <w:rPr>
                <w:color w:val="000000"/>
              </w:rPr>
            </w:pPr>
            <w:r>
              <w:rPr>
                <w:color w:val="000000"/>
              </w:rPr>
              <w:t>时间范围</w:t>
            </w:r>
          </w:p>
        </w:tc>
        <w:tc>
          <w:tcPr>
            <w:tcW w:w="2944" w:type="pct"/>
            <w:gridSpan w:val="7"/>
            <w:vAlign w:val="center"/>
          </w:tcPr>
          <w:p w14:paraId="148AC47A" w14:textId="77777777" w:rsidR="007F0D8D" w:rsidRDefault="007F0D8D" w:rsidP="00D541BF">
            <w:pPr>
              <w:jc w:val="center"/>
              <w:rPr>
                <w:color w:val="000000"/>
              </w:rPr>
            </w:pPr>
          </w:p>
        </w:tc>
      </w:tr>
      <w:tr w:rsidR="007F0D8D" w14:paraId="5C836E24" w14:textId="77777777" w:rsidTr="00D541BF">
        <w:trPr>
          <w:cantSplit/>
          <w:trHeight w:val="567"/>
          <w:jc w:val="center"/>
        </w:trPr>
        <w:tc>
          <w:tcPr>
            <w:tcW w:w="1124" w:type="pct"/>
            <w:vMerge/>
            <w:tcBorders>
              <w:bottom w:val="single" w:sz="12" w:space="0" w:color="auto"/>
            </w:tcBorders>
            <w:vAlign w:val="center"/>
          </w:tcPr>
          <w:p w14:paraId="61EB7907" w14:textId="77777777" w:rsidR="007F0D8D" w:rsidRDefault="007F0D8D" w:rsidP="00D541BF">
            <w:pPr>
              <w:jc w:val="center"/>
              <w:rPr>
                <w:color w:val="000000"/>
              </w:rPr>
            </w:pPr>
          </w:p>
        </w:tc>
        <w:tc>
          <w:tcPr>
            <w:tcW w:w="932" w:type="pct"/>
            <w:tcBorders>
              <w:bottom w:val="single" w:sz="12" w:space="0" w:color="auto"/>
            </w:tcBorders>
            <w:vAlign w:val="center"/>
          </w:tcPr>
          <w:p w14:paraId="218EDF51" w14:textId="77777777" w:rsidR="007F0D8D" w:rsidRDefault="007F0D8D" w:rsidP="00D541BF">
            <w:pPr>
              <w:jc w:val="center"/>
              <w:rPr>
                <w:color w:val="000000"/>
              </w:rPr>
            </w:pPr>
            <w:r>
              <w:rPr>
                <w:color w:val="000000"/>
              </w:rPr>
              <w:t>空间范围</w:t>
            </w:r>
          </w:p>
        </w:tc>
        <w:tc>
          <w:tcPr>
            <w:tcW w:w="2944" w:type="pct"/>
            <w:gridSpan w:val="7"/>
            <w:tcBorders>
              <w:bottom w:val="single" w:sz="12" w:space="0" w:color="auto"/>
            </w:tcBorders>
            <w:vAlign w:val="center"/>
          </w:tcPr>
          <w:p w14:paraId="0119F973" w14:textId="77777777" w:rsidR="007F0D8D" w:rsidRDefault="007F0D8D" w:rsidP="00D541BF">
            <w:pPr>
              <w:jc w:val="center"/>
              <w:rPr>
                <w:color w:val="000000"/>
              </w:rPr>
            </w:pPr>
          </w:p>
        </w:tc>
      </w:tr>
      <w:tr w:rsidR="007F0D8D" w14:paraId="50E6B885" w14:textId="77777777" w:rsidTr="00D541BF">
        <w:trPr>
          <w:cantSplit/>
          <w:trHeight w:val="567"/>
          <w:jc w:val="center"/>
        </w:trPr>
        <w:tc>
          <w:tcPr>
            <w:tcW w:w="1124" w:type="pct"/>
            <w:tcBorders>
              <w:bottom w:val="single" w:sz="12" w:space="0" w:color="auto"/>
            </w:tcBorders>
            <w:vAlign w:val="center"/>
          </w:tcPr>
          <w:p w14:paraId="39255237" w14:textId="77777777" w:rsidR="007F0D8D" w:rsidRDefault="007F0D8D" w:rsidP="00D541BF">
            <w:pPr>
              <w:jc w:val="center"/>
              <w:rPr>
                <w:color w:val="000000"/>
              </w:rPr>
            </w:pPr>
            <w:r>
              <w:rPr>
                <w:color w:val="000000"/>
              </w:rPr>
              <w:t>数据用途</w:t>
            </w:r>
          </w:p>
        </w:tc>
        <w:tc>
          <w:tcPr>
            <w:tcW w:w="3876" w:type="pct"/>
            <w:gridSpan w:val="8"/>
            <w:tcBorders>
              <w:bottom w:val="single" w:sz="12" w:space="0" w:color="auto"/>
            </w:tcBorders>
          </w:tcPr>
          <w:p w14:paraId="67CFE5F0" w14:textId="77777777" w:rsidR="007F0D8D" w:rsidRPr="004119B2" w:rsidRDefault="007F0D8D" w:rsidP="00D541BF">
            <w:pPr>
              <w:jc w:val="left"/>
              <w:rPr>
                <w:rFonts w:ascii="宋体" w:hAnsi="宋体"/>
                <w:i/>
                <w:iCs/>
                <w:color w:val="BFBFBF"/>
              </w:rPr>
            </w:pPr>
            <w:r w:rsidRPr="004119B2">
              <w:rPr>
                <w:rFonts w:ascii="宋体" w:hAnsi="宋体" w:hint="eastAsia"/>
                <w:i/>
                <w:iCs/>
                <w:color w:val="BFBFBF"/>
              </w:rPr>
              <w:t>（提供最新的相关资料作为附件，用于判断所申请数据与其用途是否相符）</w:t>
            </w:r>
          </w:p>
          <w:p w14:paraId="2DB51FD9" w14:textId="77777777" w:rsidR="007F0D8D" w:rsidRDefault="007F0D8D" w:rsidP="00D541BF">
            <w:pPr>
              <w:jc w:val="left"/>
              <w:rPr>
                <w:color w:val="000000"/>
              </w:rPr>
            </w:pPr>
          </w:p>
          <w:p w14:paraId="7323EFDA" w14:textId="77777777" w:rsidR="007F0D8D" w:rsidRDefault="007F0D8D" w:rsidP="00D541BF">
            <w:pPr>
              <w:jc w:val="left"/>
              <w:rPr>
                <w:color w:val="000000"/>
              </w:rPr>
            </w:pPr>
          </w:p>
          <w:p w14:paraId="7F5A9C6B" w14:textId="77777777" w:rsidR="007F0D8D" w:rsidRDefault="007F0D8D" w:rsidP="00D541BF">
            <w:pPr>
              <w:jc w:val="left"/>
              <w:rPr>
                <w:color w:val="000000"/>
              </w:rPr>
            </w:pPr>
          </w:p>
          <w:p w14:paraId="522FBDFD" w14:textId="77777777" w:rsidR="007F0D8D" w:rsidRDefault="007F0D8D" w:rsidP="00D541BF">
            <w:pPr>
              <w:jc w:val="left"/>
              <w:rPr>
                <w:color w:val="000000"/>
              </w:rPr>
            </w:pPr>
          </w:p>
          <w:p w14:paraId="0C987C56" w14:textId="77777777" w:rsidR="007F0D8D" w:rsidRDefault="007F0D8D" w:rsidP="00D541BF">
            <w:pPr>
              <w:jc w:val="center"/>
              <w:rPr>
                <w:color w:val="000000"/>
              </w:rPr>
            </w:pPr>
          </w:p>
        </w:tc>
      </w:tr>
      <w:tr w:rsidR="007F0D8D" w14:paraId="5335EF11" w14:textId="77777777" w:rsidTr="00D541BF">
        <w:trPr>
          <w:cantSplit/>
          <w:trHeight w:val="1632"/>
          <w:jc w:val="center"/>
        </w:trPr>
        <w:tc>
          <w:tcPr>
            <w:tcW w:w="5000" w:type="pct"/>
            <w:gridSpan w:val="9"/>
            <w:tcBorders>
              <w:top w:val="single" w:sz="8" w:space="0" w:color="auto"/>
              <w:left w:val="single" w:sz="12" w:space="0" w:color="auto"/>
              <w:bottom w:val="single" w:sz="8" w:space="0" w:color="auto"/>
            </w:tcBorders>
          </w:tcPr>
          <w:p w14:paraId="3E41B8E2" w14:textId="77777777" w:rsidR="007F0D8D" w:rsidRDefault="007F0D8D" w:rsidP="00D541BF">
            <w:pPr>
              <w:rPr>
                <w:color w:val="000000"/>
              </w:rPr>
            </w:pPr>
            <w:r>
              <w:rPr>
                <w:rFonts w:ascii="宋体" w:hAnsi="宋体" w:hint="eastAsia"/>
                <w:color w:val="000000"/>
              </w:rPr>
              <w:t>数据使用者单位意见：</w:t>
            </w:r>
          </w:p>
          <w:p w14:paraId="7A5E8586" w14:textId="77777777" w:rsidR="007F0D8D" w:rsidRDefault="007F0D8D" w:rsidP="00D541BF">
            <w:pPr>
              <w:ind w:firstLineChars="2374" w:firstLine="4985"/>
              <w:jc w:val="center"/>
              <w:rPr>
                <w:rFonts w:ascii="宋体" w:hAnsi="宋体"/>
                <w:color w:val="000000"/>
              </w:rPr>
            </w:pPr>
          </w:p>
          <w:p w14:paraId="17355434" w14:textId="77777777" w:rsidR="007F0D8D" w:rsidRDefault="007F0D8D" w:rsidP="00D541BF">
            <w:pPr>
              <w:ind w:firstLineChars="2374" w:firstLine="4985"/>
              <w:jc w:val="center"/>
              <w:rPr>
                <w:rFonts w:ascii="宋体" w:hAnsi="宋体"/>
                <w:color w:val="000000"/>
              </w:rPr>
            </w:pPr>
          </w:p>
          <w:p w14:paraId="73EBFF5E" w14:textId="77777777" w:rsidR="007F0D8D" w:rsidRDefault="007F0D8D" w:rsidP="00D541BF">
            <w:pPr>
              <w:ind w:firstLineChars="2374" w:firstLine="4985"/>
              <w:jc w:val="center"/>
              <w:rPr>
                <w:rFonts w:ascii="宋体" w:hAnsi="宋体"/>
                <w:color w:val="000000"/>
              </w:rPr>
            </w:pPr>
          </w:p>
          <w:p w14:paraId="3FB0A6FE" w14:textId="77777777" w:rsidR="007F0D8D" w:rsidRDefault="007F0D8D" w:rsidP="00D541BF">
            <w:pPr>
              <w:ind w:firstLineChars="2374" w:firstLine="4985"/>
              <w:jc w:val="center"/>
              <w:rPr>
                <w:color w:val="000000"/>
              </w:rPr>
            </w:pPr>
            <w:r>
              <w:rPr>
                <w:rFonts w:ascii="宋体" w:hAnsi="宋体" w:hint="eastAsia"/>
                <w:color w:val="000000"/>
              </w:rPr>
              <w:t>签字（公章）</w:t>
            </w:r>
          </w:p>
          <w:p w14:paraId="77034333" w14:textId="77777777" w:rsidR="007F0D8D" w:rsidRDefault="007F0D8D" w:rsidP="00D541BF">
            <w:pPr>
              <w:ind w:firstLineChars="2374" w:firstLine="4985"/>
              <w:rPr>
                <w:rFonts w:ascii="宋体" w:hAnsi="宋体"/>
                <w:color w:val="000000"/>
              </w:rPr>
            </w:pP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年     月    日</w:t>
            </w:r>
          </w:p>
        </w:tc>
      </w:tr>
      <w:tr w:rsidR="007F0D8D" w14:paraId="0F5CE10E" w14:textId="77777777" w:rsidTr="00D541BF">
        <w:trPr>
          <w:cantSplit/>
          <w:trHeight w:val="1632"/>
          <w:jc w:val="center"/>
        </w:trPr>
        <w:tc>
          <w:tcPr>
            <w:tcW w:w="5000" w:type="pct"/>
            <w:gridSpan w:val="9"/>
            <w:tcBorders>
              <w:top w:val="single" w:sz="8" w:space="0" w:color="auto"/>
              <w:left w:val="single" w:sz="12" w:space="0" w:color="auto"/>
              <w:bottom w:val="single" w:sz="6" w:space="0" w:color="auto"/>
            </w:tcBorders>
          </w:tcPr>
          <w:p w14:paraId="57213C9C" w14:textId="00D53064" w:rsidR="007F0D8D" w:rsidRDefault="00A4215C" w:rsidP="00D541BF">
            <w:pPr>
              <w:rPr>
                <w:color w:val="000000"/>
              </w:rPr>
            </w:pPr>
            <w:r>
              <w:rPr>
                <w:rFonts w:ascii="宋体" w:hAnsi="宋体" w:hint="eastAsia"/>
                <w:color w:val="000000"/>
              </w:rPr>
              <w:t>数据提供者</w:t>
            </w:r>
            <w:r w:rsidR="004353EF">
              <w:rPr>
                <w:rFonts w:ascii="宋体" w:hAnsi="宋体" w:hint="eastAsia"/>
                <w:color w:val="000000"/>
              </w:rPr>
              <w:t>单位</w:t>
            </w:r>
            <w:r w:rsidR="007F0D8D">
              <w:rPr>
                <w:rFonts w:ascii="宋体" w:hAnsi="宋体" w:hint="eastAsia"/>
                <w:color w:val="000000"/>
              </w:rPr>
              <w:t>审核意见：</w:t>
            </w:r>
          </w:p>
          <w:p w14:paraId="311F19EB" w14:textId="77777777" w:rsidR="007F0D8D" w:rsidRDefault="007F0D8D" w:rsidP="00D541BF">
            <w:pPr>
              <w:ind w:firstLineChars="2374" w:firstLine="4985"/>
              <w:jc w:val="center"/>
              <w:rPr>
                <w:rFonts w:ascii="宋体" w:hAnsi="宋体"/>
                <w:color w:val="000000"/>
              </w:rPr>
            </w:pPr>
          </w:p>
          <w:p w14:paraId="11321FC5" w14:textId="77777777" w:rsidR="007F0D8D" w:rsidRDefault="007F0D8D" w:rsidP="00D541BF">
            <w:pPr>
              <w:ind w:firstLineChars="2374" w:firstLine="4985"/>
              <w:jc w:val="center"/>
              <w:rPr>
                <w:rFonts w:ascii="宋体" w:hAnsi="宋体"/>
                <w:color w:val="000000"/>
              </w:rPr>
            </w:pPr>
          </w:p>
          <w:p w14:paraId="4AF98269" w14:textId="77777777" w:rsidR="007F0D8D" w:rsidRDefault="007F0D8D" w:rsidP="00D541BF">
            <w:pPr>
              <w:ind w:firstLineChars="2374" w:firstLine="4985"/>
              <w:jc w:val="center"/>
              <w:rPr>
                <w:rFonts w:ascii="宋体" w:hAnsi="宋体"/>
                <w:color w:val="000000"/>
              </w:rPr>
            </w:pPr>
          </w:p>
          <w:p w14:paraId="610CD8AC" w14:textId="77777777" w:rsidR="007F0D8D" w:rsidRDefault="007F0D8D" w:rsidP="00D541BF">
            <w:pPr>
              <w:ind w:firstLineChars="2374" w:firstLine="4985"/>
              <w:jc w:val="center"/>
              <w:rPr>
                <w:color w:val="000000"/>
              </w:rPr>
            </w:pPr>
            <w:r>
              <w:rPr>
                <w:rFonts w:ascii="宋体" w:hAnsi="宋体" w:hint="eastAsia"/>
                <w:color w:val="000000"/>
              </w:rPr>
              <w:t>签字（公章）</w:t>
            </w:r>
          </w:p>
          <w:p w14:paraId="44E13938" w14:textId="77777777" w:rsidR="007F0D8D" w:rsidRDefault="007F0D8D" w:rsidP="00D541BF">
            <w:pPr>
              <w:rPr>
                <w:rFonts w:ascii="宋体" w:hAnsi="宋体"/>
                <w:color w:val="000000"/>
              </w:rPr>
            </w:pP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年     月    日</w:t>
            </w:r>
          </w:p>
        </w:tc>
      </w:tr>
    </w:tbl>
    <w:p w14:paraId="6E59D6BD" w14:textId="77777777" w:rsidR="008F6C83" w:rsidRDefault="008F6C83" w:rsidP="00144F1D">
      <w:pPr>
        <w:pStyle w:val="affffb"/>
        <w:ind w:firstLine="420"/>
        <w:rPr>
          <w:rFonts w:ascii="Times New Roman"/>
        </w:rPr>
      </w:pPr>
    </w:p>
    <w:p w14:paraId="079015E3" w14:textId="77777777" w:rsidR="006D6533" w:rsidRPr="004D22AF" w:rsidRDefault="006D6533" w:rsidP="00144F1D">
      <w:pPr>
        <w:pStyle w:val="affffb"/>
        <w:ind w:firstLine="420"/>
        <w:rPr>
          <w:rFonts w:ascii="Times New Roman"/>
        </w:rPr>
        <w:sectPr w:rsidR="006D6533" w:rsidRPr="004D22AF" w:rsidSect="002A1B2F">
          <w:pgSz w:w="11906" w:h="16838" w:code="9"/>
          <w:pgMar w:top="2410" w:right="1134" w:bottom="1134" w:left="1134" w:header="1418" w:footer="1134" w:gutter="284"/>
          <w:cols w:space="425"/>
          <w:formProt w:val="0"/>
          <w:docGrid w:linePitch="312"/>
        </w:sectPr>
      </w:pPr>
    </w:p>
    <w:p w14:paraId="3DA45771" w14:textId="77777777" w:rsidR="000E6834" w:rsidRPr="008C5671" w:rsidRDefault="000E6834" w:rsidP="000E6834">
      <w:pPr>
        <w:pStyle w:val="afffff2"/>
        <w:spacing w:before="96" w:after="120"/>
        <w:rPr>
          <w:rFonts w:ascii="Times New Roman" w:hAnsi="Times New Roman"/>
        </w:rPr>
      </w:pPr>
      <w:bookmarkStart w:id="112" w:name="_Toc139545203"/>
      <w:r w:rsidRPr="008C5671">
        <w:rPr>
          <w:rFonts w:ascii="Times New Roman" w:hAnsi="Times New Roman"/>
          <w:spacing w:val="105"/>
        </w:rPr>
        <w:lastRenderedPageBreak/>
        <w:t>参考文</w:t>
      </w:r>
      <w:r w:rsidRPr="008C5671">
        <w:rPr>
          <w:rFonts w:ascii="Times New Roman" w:hAnsi="Times New Roman"/>
        </w:rPr>
        <w:t>献</w:t>
      </w:r>
      <w:bookmarkEnd w:id="112"/>
    </w:p>
    <w:p w14:paraId="1876D518" w14:textId="77777777" w:rsidR="007F0D8D" w:rsidRPr="007F0D8D" w:rsidRDefault="007F0D8D" w:rsidP="007F0D8D">
      <w:pPr>
        <w:pStyle w:val="affffb"/>
        <w:ind w:firstLine="420"/>
        <w:rPr>
          <w:rFonts w:ascii="Times New Roman"/>
        </w:rPr>
      </w:pPr>
      <w:r w:rsidRPr="007F0D8D">
        <w:rPr>
          <w:rFonts w:ascii="Times New Roman" w:hint="eastAsia"/>
        </w:rPr>
        <w:t xml:space="preserve">[1] GB/T 21062.3 </w:t>
      </w:r>
      <w:r w:rsidRPr="007F0D8D">
        <w:rPr>
          <w:rFonts w:ascii="Times New Roman" w:hint="eastAsia"/>
        </w:rPr>
        <w:t>政务信息资源交换体系</w:t>
      </w:r>
      <w:r w:rsidRPr="007F0D8D">
        <w:rPr>
          <w:rFonts w:ascii="Times New Roman" w:hint="eastAsia"/>
        </w:rPr>
        <w:t xml:space="preserve"> </w:t>
      </w:r>
      <w:r w:rsidRPr="007F0D8D">
        <w:rPr>
          <w:rFonts w:ascii="Times New Roman" w:hint="eastAsia"/>
        </w:rPr>
        <w:t>第</w:t>
      </w:r>
      <w:r w:rsidRPr="007F0D8D">
        <w:rPr>
          <w:rFonts w:ascii="Times New Roman" w:hint="eastAsia"/>
        </w:rPr>
        <w:t>3</w:t>
      </w:r>
      <w:r w:rsidRPr="007F0D8D">
        <w:rPr>
          <w:rFonts w:ascii="Times New Roman" w:hint="eastAsia"/>
        </w:rPr>
        <w:t>部分：数据接口规范</w:t>
      </w:r>
    </w:p>
    <w:p w14:paraId="21D9C64C" w14:textId="77777777" w:rsidR="007F0D8D" w:rsidRPr="007F0D8D" w:rsidRDefault="007F0D8D" w:rsidP="007F0D8D">
      <w:pPr>
        <w:pStyle w:val="affffb"/>
        <w:ind w:firstLine="420"/>
        <w:rPr>
          <w:rFonts w:ascii="Times New Roman"/>
        </w:rPr>
      </w:pPr>
      <w:r w:rsidRPr="007F0D8D">
        <w:rPr>
          <w:rFonts w:ascii="Times New Roman" w:hint="eastAsia"/>
        </w:rPr>
        <w:t>[2] DB11/T 553.3</w:t>
      </w:r>
      <w:r w:rsidRPr="007F0D8D">
        <w:rPr>
          <w:rFonts w:ascii="Times New Roman" w:hint="eastAsia"/>
        </w:rPr>
        <w:t>—</w:t>
      </w:r>
      <w:r w:rsidRPr="007F0D8D">
        <w:rPr>
          <w:rFonts w:ascii="Times New Roman" w:hint="eastAsia"/>
        </w:rPr>
        <w:t xml:space="preserve">2008 </w:t>
      </w:r>
      <w:r w:rsidRPr="007F0D8D">
        <w:rPr>
          <w:rFonts w:ascii="Times New Roman" w:hint="eastAsia"/>
        </w:rPr>
        <w:t>政务信息资源共享交换平台技术规范</w:t>
      </w:r>
      <w:r w:rsidRPr="007F0D8D">
        <w:rPr>
          <w:rFonts w:ascii="Times New Roman" w:hint="eastAsia"/>
        </w:rPr>
        <w:t xml:space="preserve"> </w:t>
      </w:r>
      <w:r w:rsidRPr="007F0D8D">
        <w:rPr>
          <w:rFonts w:ascii="Times New Roman" w:hint="eastAsia"/>
        </w:rPr>
        <w:t>第</w:t>
      </w:r>
      <w:r w:rsidRPr="007F0D8D">
        <w:rPr>
          <w:rFonts w:ascii="Times New Roman" w:hint="eastAsia"/>
        </w:rPr>
        <w:t>3</w:t>
      </w:r>
      <w:r w:rsidRPr="007F0D8D">
        <w:rPr>
          <w:rFonts w:ascii="Times New Roman" w:hint="eastAsia"/>
        </w:rPr>
        <w:t>部分</w:t>
      </w:r>
      <w:r w:rsidRPr="007F0D8D">
        <w:rPr>
          <w:rFonts w:ascii="Times New Roman" w:hint="eastAsia"/>
        </w:rPr>
        <w:t xml:space="preserve"> </w:t>
      </w:r>
      <w:r w:rsidRPr="007F0D8D">
        <w:rPr>
          <w:rFonts w:ascii="Times New Roman" w:hint="eastAsia"/>
        </w:rPr>
        <w:t>政务信息资源交换管理</w:t>
      </w:r>
    </w:p>
    <w:p w14:paraId="3A991D83" w14:textId="77777777" w:rsidR="007F0D8D" w:rsidRPr="007F0D8D" w:rsidRDefault="007F0D8D" w:rsidP="007F0D8D">
      <w:pPr>
        <w:pStyle w:val="affffb"/>
        <w:ind w:firstLine="420"/>
        <w:rPr>
          <w:rFonts w:ascii="Times New Roman"/>
        </w:rPr>
      </w:pPr>
      <w:r w:rsidRPr="007F0D8D">
        <w:rPr>
          <w:rFonts w:ascii="Times New Roman"/>
        </w:rPr>
        <w:t xml:space="preserve">[3] </w:t>
      </w:r>
      <w:r w:rsidRPr="007F0D8D">
        <w:rPr>
          <w:rFonts w:ascii="Times New Roman" w:hint="eastAsia"/>
        </w:rPr>
        <w:t>深府〔</w:t>
      </w:r>
      <w:r w:rsidRPr="007F0D8D">
        <w:rPr>
          <w:rFonts w:ascii="Times New Roman" w:hint="eastAsia"/>
        </w:rPr>
        <w:t>2015</w:t>
      </w:r>
      <w:r w:rsidRPr="007F0D8D">
        <w:rPr>
          <w:rFonts w:ascii="Times New Roman" w:hint="eastAsia"/>
        </w:rPr>
        <w:t>〕</w:t>
      </w:r>
      <w:r w:rsidRPr="007F0D8D">
        <w:rPr>
          <w:rFonts w:ascii="Times New Roman" w:hint="eastAsia"/>
        </w:rPr>
        <w:t>99</w:t>
      </w:r>
      <w:r w:rsidRPr="007F0D8D">
        <w:rPr>
          <w:rFonts w:ascii="Times New Roman" w:hint="eastAsia"/>
        </w:rPr>
        <w:t>号</w:t>
      </w:r>
      <w:r w:rsidRPr="007F0D8D">
        <w:rPr>
          <w:rFonts w:ascii="Times New Roman" w:hint="eastAsia"/>
        </w:rPr>
        <w:t xml:space="preserve"> </w:t>
      </w:r>
      <w:r w:rsidRPr="007F0D8D">
        <w:rPr>
          <w:rFonts w:ascii="Times New Roman" w:hint="eastAsia"/>
        </w:rPr>
        <w:t>深圳市政务信息资源共享管理办法</w:t>
      </w:r>
    </w:p>
    <w:p w14:paraId="1F0E0482" w14:textId="77777777" w:rsidR="007F0D8D" w:rsidRPr="007F0D8D" w:rsidRDefault="007F0D8D" w:rsidP="007F0D8D">
      <w:pPr>
        <w:pStyle w:val="affffb"/>
        <w:ind w:firstLine="420"/>
        <w:rPr>
          <w:rFonts w:ascii="Times New Roman"/>
        </w:rPr>
      </w:pPr>
      <w:r w:rsidRPr="007F0D8D">
        <w:rPr>
          <w:rFonts w:ascii="Times New Roman" w:hint="eastAsia"/>
        </w:rPr>
        <w:t>[</w:t>
      </w:r>
      <w:r w:rsidRPr="007F0D8D">
        <w:rPr>
          <w:rFonts w:ascii="Times New Roman"/>
        </w:rPr>
        <w:t>4] 2021</w:t>
      </w:r>
      <w:r w:rsidRPr="007F0D8D">
        <w:rPr>
          <w:rFonts w:ascii="Times New Roman" w:hint="eastAsia"/>
        </w:rPr>
        <w:t>.</w:t>
      </w:r>
      <w:r w:rsidRPr="007F0D8D">
        <w:rPr>
          <w:rFonts w:ascii="Times New Roman"/>
        </w:rPr>
        <w:t xml:space="preserve">09.30 </w:t>
      </w:r>
      <w:r w:rsidRPr="007F0D8D">
        <w:rPr>
          <w:rFonts w:ascii="Times New Roman" w:hint="eastAsia"/>
        </w:rPr>
        <w:t>深圳市“多规合一”信息平台运行管理规则（征求意见稿）</w:t>
      </w:r>
    </w:p>
    <w:p w14:paraId="77CFA180" w14:textId="77777777" w:rsidR="007F0D8D" w:rsidRPr="007F0D8D" w:rsidRDefault="007F0D8D" w:rsidP="007F0D8D">
      <w:pPr>
        <w:pStyle w:val="affffb"/>
        <w:ind w:firstLine="420"/>
        <w:rPr>
          <w:rFonts w:ascii="Times New Roman"/>
        </w:rPr>
      </w:pPr>
      <w:r w:rsidRPr="007F0D8D">
        <w:rPr>
          <w:rFonts w:ascii="Times New Roman" w:hint="eastAsia"/>
        </w:rPr>
        <w:t>[</w:t>
      </w:r>
      <w:r w:rsidRPr="007F0D8D">
        <w:rPr>
          <w:rFonts w:ascii="Times New Roman"/>
        </w:rPr>
        <w:t xml:space="preserve">5] </w:t>
      </w:r>
      <w:r w:rsidRPr="007F0D8D">
        <w:rPr>
          <w:rFonts w:ascii="Times New Roman" w:hint="eastAsia"/>
        </w:rPr>
        <w:t>深圳市海洋监测预报中心海洋数据分类目录及编码标准规范指引（初稿）</w:t>
      </w:r>
    </w:p>
    <w:p w14:paraId="7373A721" w14:textId="77777777" w:rsidR="007F0D8D" w:rsidRPr="007F0D8D" w:rsidRDefault="007F0D8D" w:rsidP="007F0D8D">
      <w:pPr>
        <w:pStyle w:val="affffb"/>
        <w:ind w:firstLine="420"/>
        <w:rPr>
          <w:rFonts w:ascii="Times New Roman"/>
        </w:rPr>
      </w:pPr>
      <w:r w:rsidRPr="007F0D8D">
        <w:rPr>
          <w:rFonts w:ascii="Times New Roman" w:hint="eastAsia"/>
        </w:rPr>
        <w:t>[</w:t>
      </w:r>
      <w:r w:rsidRPr="007F0D8D">
        <w:rPr>
          <w:rFonts w:ascii="Times New Roman"/>
        </w:rPr>
        <w:t xml:space="preserve">6] </w:t>
      </w:r>
      <w:r w:rsidRPr="007F0D8D">
        <w:rPr>
          <w:rFonts w:ascii="Times New Roman" w:hint="eastAsia"/>
        </w:rPr>
        <w:t>深圳市海洋发展研究促进中心海洋数据资源共享工作规程（暂行）</w:t>
      </w:r>
    </w:p>
    <w:p w14:paraId="36DF921A" w14:textId="77777777" w:rsidR="007F0D8D" w:rsidRPr="007F0D8D" w:rsidRDefault="007F0D8D" w:rsidP="007F0D8D">
      <w:pPr>
        <w:pStyle w:val="affffb"/>
        <w:ind w:firstLine="420"/>
        <w:rPr>
          <w:rFonts w:ascii="Times New Roman"/>
        </w:rPr>
      </w:pPr>
      <w:r w:rsidRPr="007F0D8D">
        <w:rPr>
          <w:rFonts w:ascii="Times New Roman" w:hint="eastAsia"/>
        </w:rPr>
        <w:t>[</w:t>
      </w:r>
      <w:r w:rsidRPr="007F0D8D">
        <w:rPr>
          <w:rFonts w:ascii="Times New Roman"/>
        </w:rPr>
        <w:t xml:space="preserve">7] </w:t>
      </w:r>
      <w:r w:rsidRPr="007F0D8D">
        <w:rPr>
          <w:rFonts w:ascii="Times New Roman"/>
        </w:rPr>
        <w:t>深圳市海洋监测预报中心数据管理办法（试行</w:t>
      </w:r>
      <w:r w:rsidRPr="007F0D8D">
        <w:rPr>
          <w:rFonts w:ascii="Times New Roman"/>
        </w:rPr>
        <w:t>)</w:t>
      </w:r>
    </w:p>
    <w:p w14:paraId="10F9180A" w14:textId="77777777" w:rsidR="000E6834" w:rsidRDefault="000E6834" w:rsidP="000E6834">
      <w:pPr>
        <w:pStyle w:val="affffb"/>
        <w:ind w:firstLineChars="0" w:firstLine="0"/>
        <w:jc w:val="center"/>
      </w:pPr>
      <w:bookmarkStart w:id="113" w:name="BookMark8"/>
      <w:bookmarkEnd w:id="103"/>
      <w:r>
        <w:drawing>
          <wp:inline distT="0" distB="0" distL="0" distR="0" wp14:anchorId="5FC8BBD6" wp14:editId="32DAE23A">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5900" cy="317500"/>
                    </a:xfrm>
                    <a:prstGeom prst="rect">
                      <a:avLst/>
                    </a:prstGeom>
                  </pic:spPr>
                </pic:pic>
              </a:graphicData>
            </a:graphic>
          </wp:inline>
        </w:drawing>
      </w:r>
      <w:bookmarkEnd w:id="113"/>
    </w:p>
    <w:sectPr w:rsidR="000E6834" w:rsidSect="000E6834">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20EA" w14:textId="77777777" w:rsidR="00F62E82" w:rsidRDefault="00F62E82" w:rsidP="00D86DB7">
      <w:r>
        <w:separator/>
      </w:r>
    </w:p>
    <w:p w14:paraId="0EF08D9F" w14:textId="77777777" w:rsidR="00F62E82" w:rsidRDefault="00F62E82"/>
    <w:p w14:paraId="3D75D3B8" w14:textId="77777777" w:rsidR="00F62E82" w:rsidRDefault="00F62E82"/>
  </w:endnote>
  <w:endnote w:type="continuationSeparator" w:id="0">
    <w:p w14:paraId="243C1158" w14:textId="77777777" w:rsidR="00F62E82" w:rsidRDefault="00F62E82" w:rsidP="00D86DB7">
      <w:r>
        <w:continuationSeparator/>
      </w:r>
    </w:p>
    <w:p w14:paraId="2F721996" w14:textId="77777777" w:rsidR="00F62E82" w:rsidRDefault="00F62E82"/>
    <w:p w14:paraId="474C674F" w14:textId="77777777" w:rsidR="00F62E82" w:rsidRDefault="00F62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738A" w14:textId="77777777" w:rsidR="00BF2ABB" w:rsidRDefault="00BF2ABB">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D8CC" w14:textId="77777777" w:rsidR="00BF2ABB" w:rsidRPr="00324EDD" w:rsidRDefault="00BF2ABB"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6E1F" w14:textId="77777777" w:rsidR="00BF2ABB" w:rsidRDefault="00BF2ABB" w:rsidP="00C94DF2">
    <w:pPr>
      <w:pStyle w:val="affff8"/>
    </w:pPr>
    <w:r>
      <w:fldChar w:fldCharType="begin"/>
    </w:r>
    <w:r>
      <w:instrText>PAGE   \* MERGEFORMAT</w:instrText>
    </w:r>
    <w:r>
      <w:fldChar w:fldCharType="separate"/>
    </w:r>
    <w:r w:rsidR="007B703A" w:rsidRPr="007B703A">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ACF3" w14:textId="77777777" w:rsidR="00F62E82" w:rsidRDefault="00F62E82" w:rsidP="00D86DB7">
      <w:r>
        <w:separator/>
      </w:r>
    </w:p>
  </w:footnote>
  <w:footnote w:type="continuationSeparator" w:id="0">
    <w:p w14:paraId="33A513BB" w14:textId="77777777" w:rsidR="00F62E82" w:rsidRDefault="00F62E82" w:rsidP="00D86DB7">
      <w:r>
        <w:continuationSeparator/>
      </w:r>
    </w:p>
    <w:p w14:paraId="5EF2C80B" w14:textId="77777777" w:rsidR="00F62E82" w:rsidRDefault="00F62E82"/>
    <w:p w14:paraId="22F14968" w14:textId="77777777" w:rsidR="00F62E82" w:rsidRDefault="00F62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CED6" w14:textId="77777777" w:rsidR="00BF2ABB" w:rsidRPr="00E70388" w:rsidRDefault="00BF2ABB"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6383" w14:textId="77777777" w:rsidR="00BF2ABB" w:rsidRPr="00324EDD" w:rsidRDefault="00BF2ABB"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95ED" w14:textId="49B74676" w:rsidR="00BF2ABB" w:rsidRDefault="00BF2ABB"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B7250">
      <w:rPr>
        <w:noProof/>
      </w:rPr>
      <w:t>T/PSC X-2023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52AF" w14:textId="747C7FA0" w:rsidR="00BF2ABB" w:rsidRPr="00D84FA1" w:rsidRDefault="00BF2ABB" w:rsidP="00A2271D">
    <w:pPr>
      <w:pStyle w:val="afffff0"/>
    </w:pPr>
    <w:r>
      <w:fldChar w:fldCharType="begin"/>
    </w:r>
    <w:r>
      <w:instrText xml:space="preserve"> STYLEREF  标准文件_文件编号  \* MERGEFORMAT </w:instrText>
    </w:r>
    <w:r>
      <w:fldChar w:fldCharType="separate"/>
    </w:r>
    <w:r w:rsidR="002F79DB">
      <w:t>T/PSC X-2023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C047A44"/>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D444E5"/>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2"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0156365"/>
    <w:multiLevelType w:val="hybridMultilevel"/>
    <w:tmpl w:val="BCB60CC2"/>
    <w:lvl w:ilvl="0" w:tplc="477E1818">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3B0F633D"/>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6" w15:restartNumberingAfterBreak="0">
    <w:nsid w:val="440243E2"/>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7"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351D3E"/>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1"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09F1754"/>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3"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6B948C9"/>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8"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9"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65302C16"/>
    <w:multiLevelType w:val="hybridMultilevel"/>
    <w:tmpl w:val="BCB60CC2"/>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1"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CEA2025"/>
    <w:multiLevelType w:val="multilevel"/>
    <w:tmpl w:val="68A0228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589996446">
    <w:abstractNumId w:val="0"/>
  </w:num>
  <w:num w:numId="2" w16cid:durableId="886183514">
    <w:abstractNumId w:val="36"/>
  </w:num>
  <w:num w:numId="3" w16cid:durableId="1138183531">
    <w:abstractNumId w:val="5"/>
  </w:num>
  <w:num w:numId="4" w16cid:durableId="402527587">
    <w:abstractNumId w:val="8"/>
  </w:num>
  <w:num w:numId="5" w16cid:durableId="1794782888">
    <w:abstractNumId w:val="32"/>
  </w:num>
  <w:num w:numId="6" w16cid:durableId="659039304">
    <w:abstractNumId w:val="10"/>
  </w:num>
  <w:num w:numId="7" w16cid:durableId="420102082">
    <w:abstractNumId w:val="23"/>
  </w:num>
  <w:num w:numId="8" w16cid:durableId="1183517541">
    <w:abstractNumId w:val="7"/>
  </w:num>
  <w:num w:numId="9" w16cid:durableId="1763211713">
    <w:abstractNumId w:val="26"/>
  </w:num>
  <w:num w:numId="10" w16cid:durableId="865410267">
    <w:abstractNumId w:val="29"/>
  </w:num>
  <w:num w:numId="11" w16cid:durableId="1276015214">
    <w:abstractNumId w:val="24"/>
  </w:num>
  <w:num w:numId="12" w16cid:durableId="1694846674">
    <w:abstractNumId w:val="38"/>
  </w:num>
  <w:num w:numId="13" w16cid:durableId="2063556785">
    <w:abstractNumId w:val="21"/>
  </w:num>
  <w:num w:numId="14" w16cid:durableId="5907710">
    <w:abstractNumId w:val="39"/>
  </w:num>
  <w:num w:numId="15" w16cid:durableId="482042845">
    <w:abstractNumId w:val="1"/>
  </w:num>
  <w:num w:numId="16" w16cid:durableId="1074009034">
    <w:abstractNumId w:val="28"/>
  </w:num>
  <w:num w:numId="17" w16cid:durableId="589239652">
    <w:abstractNumId w:val="6"/>
  </w:num>
  <w:num w:numId="18" w16cid:durableId="2044551806">
    <w:abstractNumId w:val="18"/>
  </w:num>
  <w:num w:numId="19" w16cid:durableId="431709524">
    <w:abstractNumId w:val="34"/>
  </w:num>
  <w:num w:numId="20" w16cid:durableId="626394059">
    <w:abstractNumId w:val="35"/>
  </w:num>
  <w:num w:numId="21" w16cid:durableId="1173106115">
    <w:abstractNumId w:val="14"/>
  </w:num>
  <w:num w:numId="22" w16cid:durableId="425925830">
    <w:abstractNumId w:val="17"/>
  </w:num>
  <w:num w:numId="23" w16cid:durableId="70735702">
    <w:abstractNumId w:val="37"/>
  </w:num>
  <w:num w:numId="24" w16cid:durableId="384452259">
    <w:abstractNumId w:val="2"/>
  </w:num>
  <w:num w:numId="25" w16cid:durableId="287593007">
    <w:abstractNumId w:val="4"/>
  </w:num>
  <w:num w:numId="26" w16cid:durableId="1690178294">
    <w:abstractNumId w:val="19"/>
  </w:num>
  <w:num w:numId="27" w16cid:durableId="1263956281">
    <w:abstractNumId w:val="33"/>
  </w:num>
  <w:num w:numId="28" w16cid:durableId="201942497">
    <w:abstractNumId w:val="12"/>
  </w:num>
  <w:num w:numId="29" w16cid:durableId="786505856">
    <w:abstractNumId w:val="31"/>
  </w:num>
  <w:num w:numId="30" w16cid:durableId="665401469">
    <w:abstractNumId w:val="25"/>
  </w:num>
  <w:num w:numId="31" w16cid:durableId="1667056068">
    <w:abstractNumId w:val="3"/>
  </w:num>
  <w:num w:numId="32" w16cid:durableId="1494835450">
    <w:abstractNumId w:val="13"/>
  </w:num>
  <w:num w:numId="33" w16cid:durableId="141392510">
    <w:abstractNumId w:val="20"/>
  </w:num>
  <w:num w:numId="34" w16cid:durableId="1136488622">
    <w:abstractNumId w:val="11"/>
  </w:num>
  <w:num w:numId="35" w16cid:durableId="291861630">
    <w:abstractNumId w:val="30"/>
  </w:num>
  <w:num w:numId="36" w16cid:durableId="1604260314">
    <w:abstractNumId w:val="9"/>
  </w:num>
  <w:num w:numId="37" w16cid:durableId="1599483528">
    <w:abstractNumId w:val="15"/>
  </w:num>
  <w:num w:numId="38" w16cid:durableId="1826511632">
    <w:abstractNumId w:val="16"/>
  </w:num>
  <w:num w:numId="39" w16cid:durableId="403072262">
    <w:abstractNumId w:val="27"/>
  </w:num>
  <w:num w:numId="40" w16cid:durableId="508561796">
    <w:abstractNumId w:val="36"/>
  </w:num>
  <w:num w:numId="41" w16cid:durableId="895505261">
    <w:abstractNumId w:val="36"/>
  </w:num>
  <w:num w:numId="42" w16cid:durableId="1318920175">
    <w:abstractNumId w:val="36"/>
  </w:num>
  <w:num w:numId="43" w16cid:durableId="1277055866">
    <w:abstractNumId w:val="36"/>
  </w:num>
  <w:num w:numId="44" w16cid:durableId="1112364602">
    <w:abstractNumId w:val="36"/>
  </w:num>
  <w:num w:numId="45" w16cid:durableId="1417284681">
    <w:abstractNumId w:val="36"/>
  </w:num>
  <w:num w:numId="46" w16cid:durableId="333802898">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SortMethod w:val="0000"/>
  <w:documentProtection w:edit="forms" w:enforcement="0"/>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AA"/>
    <w:rsid w:val="0000040A"/>
    <w:rsid w:val="00000A94"/>
    <w:rsid w:val="00001972"/>
    <w:rsid w:val="00001D9A"/>
    <w:rsid w:val="000022CF"/>
    <w:rsid w:val="00002E7A"/>
    <w:rsid w:val="00007B3A"/>
    <w:rsid w:val="000107E0"/>
    <w:rsid w:val="00011FDE"/>
    <w:rsid w:val="00012FFD"/>
    <w:rsid w:val="00014162"/>
    <w:rsid w:val="00014340"/>
    <w:rsid w:val="00016A9C"/>
    <w:rsid w:val="000174DD"/>
    <w:rsid w:val="00020DA5"/>
    <w:rsid w:val="00022184"/>
    <w:rsid w:val="00022762"/>
    <w:rsid w:val="000238E0"/>
    <w:rsid w:val="0002408B"/>
    <w:rsid w:val="00024293"/>
    <w:rsid w:val="000249DB"/>
    <w:rsid w:val="0002595E"/>
    <w:rsid w:val="00027FF6"/>
    <w:rsid w:val="000303C3"/>
    <w:rsid w:val="000331D3"/>
    <w:rsid w:val="000346A5"/>
    <w:rsid w:val="000359C3"/>
    <w:rsid w:val="00035A7D"/>
    <w:rsid w:val="000365ED"/>
    <w:rsid w:val="000415FE"/>
    <w:rsid w:val="0004249A"/>
    <w:rsid w:val="00042E53"/>
    <w:rsid w:val="00043282"/>
    <w:rsid w:val="00044286"/>
    <w:rsid w:val="00047F28"/>
    <w:rsid w:val="000503AA"/>
    <w:rsid w:val="000506A1"/>
    <w:rsid w:val="00050B06"/>
    <w:rsid w:val="000515DD"/>
    <w:rsid w:val="00051DFC"/>
    <w:rsid w:val="0005265A"/>
    <w:rsid w:val="00053720"/>
    <w:rsid w:val="000539DD"/>
    <w:rsid w:val="00053BD3"/>
    <w:rsid w:val="00054128"/>
    <w:rsid w:val="000556ED"/>
    <w:rsid w:val="00055FE2"/>
    <w:rsid w:val="0005616F"/>
    <w:rsid w:val="00057988"/>
    <w:rsid w:val="00060C2E"/>
    <w:rsid w:val="00061033"/>
    <w:rsid w:val="000619E9"/>
    <w:rsid w:val="000622D4"/>
    <w:rsid w:val="0006357D"/>
    <w:rsid w:val="0006465C"/>
    <w:rsid w:val="00066D88"/>
    <w:rsid w:val="00067F1E"/>
    <w:rsid w:val="00070C95"/>
    <w:rsid w:val="00071CC0"/>
    <w:rsid w:val="00071CFC"/>
    <w:rsid w:val="00073C8C"/>
    <w:rsid w:val="00073DD2"/>
    <w:rsid w:val="00074B31"/>
    <w:rsid w:val="00077B64"/>
    <w:rsid w:val="00080A1C"/>
    <w:rsid w:val="00080FF7"/>
    <w:rsid w:val="00082317"/>
    <w:rsid w:val="00082AFF"/>
    <w:rsid w:val="000831F1"/>
    <w:rsid w:val="00083D2C"/>
    <w:rsid w:val="000865FE"/>
    <w:rsid w:val="00086AA1"/>
    <w:rsid w:val="00087A77"/>
    <w:rsid w:val="00090CA6"/>
    <w:rsid w:val="00092B8A"/>
    <w:rsid w:val="00092FB0"/>
    <w:rsid w:val="0009338A"/>
    <w:rsid w:val="000934C5"/>
    <w:rsid w:val="00093D25"/>
    <w:rsid w:val="00093DAB"/>
    <w:rsid w:val="00093EB5"/>
    <w:rsid w:val="00094D73"/>
    <w:rsid w:val="000956AF"/>
    <w:rsid w:val="00096D63"/>
    <w:rsid w:val="000A0B60"/>
    <w:rsid w:val="000A0EB8"/>
    <w:rsid w:val="000A19FC"/>
    <w:rsid w:val="000A296B"/>
    <w:rsid w:val="000A5EB0"/>
    <w:rsid w:val="000A7311"/>
    <w:rsid w:val="000B060F"/>
    <w:rsid w:val="000B1592"/>
    <w:rsid w:val="000B1FF2"/>
    <w:rsid w:val="000B2D69"/>
    <w:rsid w:val="000B3CDA"/>
    <w:rsid w:val="000B67EF"/>
    <w:rsid w:val="000B6A0B"/>
    <w:rsid w:val="000B7AC2"/>
    <w:rsid w:val="000C0F6C"/>
    <w:rsid w:val="000C11DB"/>
    <w:rsid w:val="000C1492"/>
    <w:rsid w:val="000C2FBD"/>
    <w:rsid w:val="000C4B41"/>
    <w:rsid w:val="000C57D6"/>
    <w:rsid w:val="000C6362"/>
    <w:rsid w:val="000C7666"/>
    <w:rsid w:val="000D0A9C"/>
    <w:rsid w:val="000D1795"/>
    <w:rsid w:val="000D329A"/>
    <w:rsid w:val="000D4B9C"/>
    <w:rsid w:val="000D4EB6"/>
    <w:rsid w:val="000D6B70"/>
    <w:rsid w:val="000D753B"/>
    <w:rsid w:val="000E0C5D"/>
    <w:rsid w:val="000E145B"/>
    <w:rsid w:val="000E4C9E"/>
    <w:rsid w:val="000E6834"/>
    <w:rsid w:val="000E6FD7"/>
    <w:rsid w:val="000E76E5"/>
    <w:rsid w:val="000F037F"/>
    <w:rsid w:val="000F06E1"/>
    <w:rsid w:val="000F0E3C"/>
    <w:rsid w:val="000F19D5"/>
    <w:rsid w:val="000F4050"/>
    <w:rsid w:val="000F4AEA"/>
    <w:rsid w:val="000F67E9"/>
    <w:rsid w:val="000F6CE8"/>
    <w:rsid w:val="0010169E"/>
    <w:rsid w:val="001024B9"/>
    <w:rsid w:val="001048F9"/>
    <w:rsid w:val="00104926"/>
    <w:rsid w:val="001056C8"/>
    <w:rsid w:val="00105B9C"/>
    <w:rsid w:val="00106BCF"/>
    <w:rsid w:val="00110D90"/>
    <w:rsid w:val="001115FA"/>
    <w:rsid w:val="00113B1E"/>
    <w:rsid w:val="0011711C"/>
    <w:rsid w:val="00122FA6"/>
    <w:rsid w:val="00122FDE"/>
    <w:rsid w:val="00124E4F"/>
    <w:rsid w:val="001260B7"/>
    <w:rsid w:val="001265CB"/>
    <w:rsid w:val="001302C0"/>
    <w:rsid w:val="001321C6"/>
    <w:rsid w:val="001325C4"/>
    <w:rsid w:val="00133010"/>
    <w:rsid w:val="001330B9"/>
    <w:rsid w:val="001338EE"/>
    <w:rsid w:val="00133AAE"/>
    <w:rsid w:val="00135323"/>
    <w:rsid w:val="001356C4"/>
    <w:rsid w:val="00137565"/>
    <w:rsid w:val="00141114"/>
    <w:rsid w:val="00142969"/>
    <w:rsid w:val="00142A35"/>
    <w:rsid w:val="001446C2"/>
    <w:rsid w:val="00144A43"/>
    <w:rsid w:val="00144F1D"/>
    <w:rsid w:val="001457E7"/>
    <w:rsid w:val="00145D9D"/>
    <w:rsid w:val="00146388"/>
    <w:rsid w:val="001529E5"/>
    <w:rsid w:val="00152FB3"/>
    <w:rsid w:val="00153C7E"/>
    <w:rsid w:val="00154069"/>
    <w:rsid w:val="00156782"/>
    <w:rsid w:val="00156B25"/>
    <w:rsid w:val="00156E1A"/>
    <w:rsid w:val="00157894"/>
    <w:rsid w:val="00157B55"/>
    <w:rsid w:val="001638B4"/>
    <w:rsid w:val="00163DE3"/>
    <w:rsid w:val="001642FA"/>
    <w:rsid w:val="00164949"/>
    <w:rsid w:val="001649EB"/>
    <w:rsid w:val="00164BAF"/>
    <w:rsid w:val="00164FA8"/>
    <w:rsid w:val="00165065"/>
    <w:rsid w:val="00165434"/>
    <w:rsid w:val="0016580B"/>
    <w:rsid w:val="00165F49"/>
    <w:rsid w:val="00166B88"/>
    <w:rsid w:val="0016770A"/>
    <w:rsid w:val="00170804"/>
    <w:rsid w:val="001708E9"/>
    <w:rsid w:val="00170F1D"/>
    <w:rsid w:val="0017340B"/>
    <w:rsid w:val="00173846"/>
    <w:rsid w:val="00173FB1"/>
    <w:rsid w:val="001755AC"/>
    <w:rsid w:val="0017561D"/>
    <w:rsid w:val="00176DFD"/>
    <w:rsid w:val="00176F5F"/>
    <w:rsid w:val="00180DF0"/>
    <w:rsid w:val="00184BBC"/>
    <w:rsid w:val="001852C9"/>
    <w:rsid w:val="00185380"/>
    <w:rsid w:val="00185948"/>
    <w:rsid w:val="00187A0B"/>
    <w:rsid w:val="00190087"/>
    <w:rsid w:val="001913C4"/>
    <w:rsid w:val="0019348F"/>
    <w:rsid w:val="00193A07"/>
    <w:rsid w:val="00194373"/>
    <w:rsid w:val="00194BC2"/>
    <w:rsid w:val="00194C95"/>
    <w:rsid w:val="00195C34"/>
    <w:rsid w:val="0019626B"/>
    <w:rsid w:val="00196EF5"/>
    <w:rsid w:val="00197CFB"/>
    <w:rsid w:val="00197F8D"/>
    <w:rsid w:val="001A1A53"/>
    <w:rsid w:val="001A234A"/>
    <w:rsid w:val="001A4CF3"/>
    <w:rsid w:val="001A6696"/>
    <w:rsid w:val="001B06E8"/>
    <w:rsid w:val="001B182B"/>
    <w:rsid w:val="001B3480"/>
    <w:rsid w:val="001B3793"/>
    <w:rsid w:val="001B42F2"/>
    <w:rsid w:val="001B71D0"/>
    <w:rsid w:val="001B71EE"/>
    <w:rsid w:val="001B7250"/>
    <w:rsid w:val="001C04A8"/>
    <w:rsid w:val="001C2C03"/>
    <w:rsid w:val="001C37B5"/>
    <w:rsid w:val="001C42F7"/>
    <w:rsid w:val="001C46B3"/>
    <w:rsid w:val="001C49E5"/>
    <w:rsid w:val="001C680C"/>
    <w:rsid w:val="001C7FEA"/>
    <w:rsid w:val="001D0499"/>
    <w:rsid w:val="001D0BBE"/>
    <w:rsid w:val="001D0ED4"/>
    <w:rsid w:val="001D212F"/>
    <w:rsid w:val="001D29D7"/>
    <w:rsid w:val="001D2DE7"/>
    <w:rsid w:val="001D411C"/>
    <w:rsid w:val="001D5BC5"/>
    <w:rsid w:val="001E1379"/>
    <w:rsid w:val="001E1543"/>
    <w:rsid w:val="001E1B6A"/>
    <w:rsid w:val="001E2484"/>
    <w:rsid w:val="001E2FE1"/>
    <w:rsid w:val="001E3CC4"/>
    <w:rsid w:val="001E4882"/>
    <w:rsid w:val="001E73AB"/>
    <w:rsid w:val="001F092D"/>
    <w:rsid w:val="001F143A"/>
    <w:rsid w:val="001F1605"/>
    <w:rsid w:val="001F2508"/>
    <w:rsid w:val="001F2B93"/>
    <w:rsid w:val="001F4816"/>
    <w:rsid w:val="001F4D6C"/>
    <w:rsid w:val="001F69B4"/>
    <w:rsid w:val="001F77C7"/>
    <w:rsid w:val="00200183"/>
    <w:rsid w:val="00200333"/>
    <w:rsid w:val="0020107D"/>
    <w:rsid w:val="00202349"/>
    <w:rsid w:val="00202AA4"/>
    <w:rsid w:val="002031F7"/>
    <w:rsid w:val="00203D97"/>
    <w:rsid w:val="002040E6"/>
    <w:rsid w:val="0020527B"/>
    <w:rsid w:val="00205F2C"/>
    <w:rsid w:val="00210B15"/>
    <w:rsid w:val="002142EA"/>
    <w:rsid w:val="00214F7D"/>
    <w:rsid w:val="00215ADD"/>
    <w:rsid w:val="002204BB"/>
    <w:rsid w:val="002217E4"/>
    <w:rsid w:val="00221B79"/>
    <w:rsid w:val="00221C6B"/>
    <w:rsid w:val="002229EE"/>
    <w:rsid w:val="002239D0"/>
    <w:rsid w:val="002253A1"/>
    <w:rsid w:val="00225CF8"/>
    <w:rsid w:val="0022794E"/>
    <w:rsid w:val="0023156F"/>
    <w:rsid w:val="00231783"/>
    <w:rsid w:val="00233D64"/>
    <w:rsid w:val="00233E11"/>
    <w:rsid w:val="0023482A"/>
    <w:rsid w:val="00234DE9"/>
    <w:rsid w:val="002359CB"/>
    <w:rsid w:val="002403C6"/>
    <w:rsid w:val="00243008"/>
    <w:rsid w:val="00243540"/>
    <w:rsid w:val="0024497B"/>
    <w:rsid w:val="00244F09"/>
    <w:rsid w:val="0024515B"/>
    <w:rsid w:val="00245F73"/>
    <w:rsid w:val="00246021"/>
    <w:rsid w:val="0024666E"/>
    <w:rsid w:val="00246E76"/>
    <w:rsid w:val="00247F52"/>
    <w:rsid w:val="00250B25"/>
    <w:rsid w:val="00250BBE"/>
    <w:rsid w:val="002515C2"/>
    <w:rsid w:val="0025194F"/>
    <w:rsid w:val="0026148A"/>
    <w:rsid w:val="00262696"/>
    <w:rsid w:val="002628D3"/>
    <w:rsid w:val="00263D25"/>
    <w:rsid w:val="002643C3"/>
    <w:rsid w:val="00264A0C"/>
    <w:rsid w:val="00266EEB"/>
    <w:rsid w:val="00267EF4"/>
    <w:rsid w:val="00270CB8"/>
    <w:rsid w:val="00272B08"/>
    <w:rsid w:val="00276E93"/>
    <w:rsid w:val="00277021"/>
    <w:rsid w:val="00280D9F"/>
    <w:rsid w:val="0028153F"/>
    <w:rsid w:val="00281BB8"/>
    <w:rsid w:val="00281E9E"/>
    <w:rsid w:val="00282405"/>
    <w:rsid w:val="00282E99"/>
    <w:rsid w:val="00284463"/>
    <w:rsid w:val="00285170"/>
    <w:rsid w:val="00285361"/>
    <w:rsid w:val="00285DF3"/>
    <w:rsid w:val="00292C0C"/>
    <w:rsid w:val="00292D60"/>
    <w:rsid w:val="00293B30"/>
    <w:rsid w:val="00294D28"/>
    <w:rsid w:val="00294D34"/>
    <w:rsid w:val="00294E3B"/>
    <w:rsid w:val="00296193"/>
    <w:rsid w:val="00296C66"/>
    <w:rsid w:val="00296EBE"/>
    <w:rsid w:val="002974E3"/>
    <w:rsid w:val="002A084B"/>
    <w:rsid w:val="002A0D46"/>
    <w:rsid w:val="002A1260"/>
    <w:rsid w:val="002A1589"/>
    <w:rsid w:val="002A1608"/>
    <w:rsid w:val="002A1B2F"/>
    <w:rsid w:val="002A25DC"/>
    <w:rsid w:val="002A3AAB"/>
    <w:rsid w:val="002A4566"/>
    <w:rsid w:val="002A4CEA"/>
    <w:rsid w:val="002A5977"/>
    <w:rsid w:val="002A5A13"/>
    <w:rsid w:val="002A61E9"/>
    <w:rsid w:val="002A757F"/>
    <w:rsid w:val="002A7A30"/>
    <w:rsid w:val="002A7F44"/>
    <w:rsid w:val="002B0C40"/>
    <w:rsid w:val="002B1966"/>
    <w:rsid w:val="002B4508"/>
    <w:rsid w:val="002B5779"/>
    <w:rsid w:val="002B7332"/>
    <w:rsid w:val="002B7F51"/>
    <w:rsid w:val="002B7F6A"/>
    <w:rsid w:val="002C09E7"/>
    <w:rsid w:val="002C1E06"/>
    <w:rsid w:val="002C3F07"/>
    <w:rsid w:val="002C5278"/>
    <w:rsid w:val="002C555E"/>
    <w:rsid w:val="002C5F3B"/>
    <w:rsid w:val="002C7EBB"/>
    <w:rsid w:val="002D06C1"/>
    <w:rsid w:val="002D2BA8"/>
    <w:rsid w:val="002D318E"/>
    <w:rsid w:val="002D42B5"/>
    <w:rsid w:val="002D4F1A"/>
    <w:rsid w:val="002D6EC6"/>
    <w:rsid w:val="002D79AC"/>
    <w:rsid w:val="002E039D"/>
    <w:rsid w:val="002E0753"/>
    <w:rsid w:val="002E252C"/>
    <w:rsid w:val="002E4D5A"/>
    <w:rsid w:val="002E5D4D"/>
    <w:rsid w:val="002E6326"/>
    <w:rsid w:val="002E67BC"/>
    <w:rsid w:val="002E7222"/>
    <w:rsid w:val="002F30E0"/>
    <w:rsid w:val="002F32B4"/>
    <w:rsid w:val="002F35E4"/>
    <w:rsid w:val="002F3730"/>
    <w:rsid w:val="002F38E1"/>
    <w:rsid w:val="002F4116"/>
    <w:rsid w:val="002F5B69"/>
    <w:rsid w:val="002F79DB"/>
    <w:rsid w:val="002F7AF6"/>
    <w:rsid w:val="00300E63"/>
    <w:rsid w:val="00302F5F"/>
    <w:rsid w:val="00303264"/>
    <w:rsid w:val="00303F2D"/>
    <w:rsid w:val="0030441D"/>
    <w:rsid w:val="00306063"/>
    <w:rsid w:val="00307CB4"/>
    <w:rsid w:val="00310AA7"/>
    <w:rsid w:val="003124C2"/>
    <w:rsid w:val="00313B85"/>
    <w:rsid w:val="00313FB1"/>
    <w:rsid w:val="00317988"/>
    <w:rsid w:val="003221B4"/>
    <w:rsid w:val="0032258D"/>
    <w:rsid w:val="00322E62"/>
    <w:rsid w:val="00323672"/>
    <w:rsid w:val="00324D13"/>
    <w:rsid w:val="00324EDD"/>
    <w:rsid w:val="00325809"/>
    <w:rsid w:val="00325A82"/>
    <w:rsid w:val="003277C8"/>
    <w:rsid w:val="003321B7"/>
    <w:rsid w:val="0033318B"/>
    <w:rsid w:val="003331E4"/>
    <w:rsid w:val="00336C64"/>
    <w:rsid w:val="003370BF"/>
    <w:rsid w:val="00337162"/>
    <w:rsid w:val="0034194F"/>
    <w:rsid w:val="0034300E"/>
    <w:rsid w:val="00343924"/>
    <w:rsid w:val="00344605"/>
    <w:rsid w:val="003474AA"/>
    <w:rsid w:val="00350D1D"/>
    <w:rsid w:val="00351F2B"/>
    <w:rsid w:val="00352C83"/>
    <w:rsid w:val="00352F1A"/>
    <w:rsid w:val="0036107C"/>
    <w:rsid w:val="003615D2"/>
    <w:rsid w:val="0036429C"/>
    <w:rsid w:val="00364A53"/>
    <w:rsid w:val="003654CB"/>
    <w:rsid w:val="00365AA9"/>
    <w:rsid w:val="00365F86"/>
    <w:rsid w:val="00365F87"/>
    <w:rsid w:val="00365FF3"/>
    <w:rsid w:val="00366E89"/>
    <w:rsid w:val="003675A0"/>
    <w:rsid w:val="003705F4"/>
    <w:rsid w:val="00370D58"/>
    <w:rsid w:val="00371316"/>
    <w:rsid w:val="00371B41"/>
    <w:rsid w:val="0037372F"/>
    <w:rsid w:val="003744C0"/>
    <w:rsid w:val="003764F1"/>
    <w:rsid w:val="00376713"/>
    <w:rsid w:val="003770B7"/>
    <w:rsid w:val="00381815"/>
    <w:rsid w:val="003819AF"/>
    <w:rsid w:val="003820E9"/>
    <w:rsid w:val="00382DE7"/>
    <w:rsid w:val="00384885"/>
    <w:rsid w:val="00384FFC"/>
    <w:rsid w:val="00385D29"/>
    <w:rsid w:val="003872FC"/>
    <w:rsid w:val="00387ADC"/>
    <w:rsid w:val="00390020"/>
    <w:rsid w:val="003903D6"/>
    <w:rsid w:val="00390EE6"/>
    <w:rsid w:val="0039118F"/>
    <w:rsid w:val="00392AD7"/>
    <w:rsid w:val="003938D9"/>
    <w:rsid w:val="00394376"/>
    <w:rsid w:val="003943FF"/>
    <w:rsid w:val="003974EB"/>
    <w:rsid w:val="00397CC5"/>
    <w:rsid w:val="003A1582"/>
    <w:rsid w:val="003A1B9C"/>
    <w:rsid w:val="003A3D9C"/>
    <w:rsid w:val="003A4077"/>
    <w:rsid w:val="003A412C"/>
    <w:rsid w:val="003A47FC"/>
    <w:rsid w:val="003A4AA7"/>
    <w:rsid w:val="003A5502"/>
    <w:rsid w:val="003A6FAE"/>
    <w:rsid w:val="003B000E"/>
    <w:rsid w:val="003B0979"/>
    <w:rsid w:val="003B09AD"/>
    <w:rsid w:val="003B09BF"/>
    <w:rsid w:val="003B1F18"/>
    <w:rsid w:val="003B1FEC"/>
    <w:rsid w:val="003B421B"/>
    <w:rsid w:val="003B4C8A"/>
    <w:rsid w:val="003B4F9A"/>
    <w:rsid w:val="003B56B0"/>
    <w:rsid w:val="003B5BF0"/>
    <w:rsid w:val="003B60BF"/>
    <w:rsid w:val="003B6BE3"/>
    <w:rsid w:val="003B7CF8"/>
    <w:rsid w:val="003C010C"/>
    <w:rsid w:val="003C05D0"/>
    <w:rsid w:val="003C0A6C"/>
    <w:rsid w:val="003C14F8"/>
    <w:rsid w:val="003C5A43"/>
    <w:rsid w:val="003C63F7"/>
    <w:rsid w:val="003C790A"/>
    <w:rsid w:val="003D0519"/>
    <w:rsid w:val="003D0FF6"/>
    <w:rsid w:val="003D262C"/>
    <w:rsid w:val="003D6D61"/>
    <w:rsid w:val="003E091D"/>
    <w:rsid w:val="003E18DE"/>
    <w:rsid w:val="003E1C53"/>
    <w:rsid w:val="003E2537"/>
    <w:rsid w:val="003E2A69"/>
    <w:rsid w:val="003E2BD7"/>
    <w:rsid w:val="003E2D49"/>
    <w:rsid w:val="003E2FD4"/>
    <w:rsid w:val="003E481D"/>
    <w:rsid w:val="003E49F6"/>
    <w:rsid w:val="003E4FF1"/>
    <w:rsid w:val="003E660F"/>
    <w:rsid w:val="003F0841"/>
    <w:rsid w:val="003F23D3"/>
    <w:rsid w:val="003F3F08"/>
    <w:rsid w:val="003F49F1"/>
    <w:rsid w:val="003F4A4D"/>
    <w:rsid w:val="003F6272"/>
    <w:rsid w:val="00400E72"/>
    <w:rsid w:val="00401400"/>
    <w:rsid w:val="00401C49"/>
    <w:rsid w:val="00403544"/>
    <w:rsid w:val="00404869"/>
    <w:rsid w:val="00405884"/>
    <w:rsid w:val="00407D39"/>
    <w:rsid w:val="00412476"/>
    <w:rsid w:val="0041477A"/>
    <w:rsid w:val="00415FF5"/>
    <w:rsid w:val="004167A3"/>
    <w:rsid w:val="004203CD"/>
    <w:rsid w:val="00423D5D"/>
    <w:rsid w:val="00425CB5"/>
    <w:rsid w:val="00426AA4"/>
    <w:rsid w:val="00432477"/>
    <w:rsid w:val="004327FC"/>
    <w:rsid w:val="00432DAA"/>
    <w:rsid w:val="00432DF0"/>
    <w:rsid w:val="00433F90"/>
    <w:rsid w:val="00434305"/>
    <w:rsid w:val="004353EF"/>
    <w:rsid w:val="0043589D"/>
    <w:rsid w:val="00435DF7"/>
    <w:rsid w:val="0044083F"/>
    <w:rsid w:val="00441AE7"/>
    <w:rsid w:val="00445574"/>
    <w:rsid w:val="004467FB"/>
    <w:rsid w:val="00447912"/>
    <w:rsid w:val="00452D6B"/>
    <w:rsid w:val="00453C5E"/>
    <w:rsid w:val="00454484"/>
    <w:rsid w:val="0045517B"/>
    <w:rsid w:val="00463B77"/>
    <w:rsid w:val="00463C7B"/>
    <w:rsid w:val="004644A6"/>
    <w:rsid w:val="00464756"/>
    <w:rsid w:val="00464FD3"/>
    <w:rsid w:val="004659BD"/>
    <w:rsid w:val="00470775"/>
    <w:rsid w:val="00471A2C"/>
    <w:rsid w:val="004734C2"/>
    <w:rsid w:val="00474280"/>
    <w:rsid w:val="004746B1"/>
    <w:rsid w:val="0047583F"/>
    <w:rsid w:val="00475DE8"/>
    <w:rsid w:val="00477A97"/>
    <w:rsid w:val="00481BCE"/>
    <w:rsid w:val="00481C44"/>
    <w:rsid w:val="00483D86"/>
    <w:rsid w:val="00484936"/>
    <w:rsid w:val="00485C89"/>
    <w:rsid w:val="00486BE3"/>
    <w:rsid w:val="004905E4"/>
    <w:rsid w:val="00490A89"/>
    <w:rsid w:val="00490AB4"/>
    <w:rsid w:val="0049257F"/>
    <w:rsid w:val="004928DF"/>
    <w:rsid w:val="00492F02"/>
    <w:rsid w:val="004939AE"/>
    <w:rsid w:val="0049468D"/>
    <w:rsid w:val="004A12DF"/>
    <w:rsid w:val="004A1BA8"/>
    <w:rsid w:val="004A3A2F"/>
    <w:rsid w:val="004A4B57"/>
    <w:rsid w:val="004A63FA"/>
    <w:rsid w:val="004A6745"/>
    <w:rsid w:val="004A6A3D"/>
    <w:rsid w:val="004B0272"/>
    <w:rsid w:val="004B2701"/>
    <w:rsid w:val="004B2E1B"/>
    <w:rsid w:val="004B3AA8"/>
    <w:rsid w:val="004B3E93"/>
    <w:rsid w:val="004C1D1B"/>
    <w:rsid w:val="004C1FBC"/>
    <w:rsid w:val="004C25A2"/>
    <w:rsid w:val="004C2908"/>
    <w:rsid w:val="004C3F1D"/>
    <w:rsid w:val="004C458D"/>
    <w:rsid w:val="004C5822"/>
    <w:rsid w:val="004C7556"/>
    <w:rsid w:val="004C7796"/>
    <w:rsid w:val="004C7E8B"/>
    <w:rsid w:val="004C7E9D"/>
    <w:rsid w:val="004C7F67"/>
    <w:rsid w:val="004D03D1"/>
    <w:rsid w:val="004D076D"/>
    <w:rsid w:val="004D0EF1"/>
    <w:rsid w:val="004D2253"/>
    <w:rsid w:val="004D22AF"/>
    <w:rsid w:val="004D4406"/>
    <w:rsid w:val="004D7C42"/>
    <w:rsid w:val="004E00AA"/>
    <w:rsid w:val="004E0134"/>
    <w:rsid w:val="004E0465"/>
    <w:rsid w:val="004E127B"/>
    <w:rsid w:val="004E18B0"/>
    <w:rsid w:val="004E1C0A"/>
    <w:rsid w:val="004E30C5"/>
    <w:rsid w:val="004E4AA5"/>
    <w:rsid w:val="004E4AEE"/>
    <w:rsid w:val="004E5867"/>
    <w:rsid w:val="004E59E3"/>
    <w:rsid w:val="004E67C0"/>
    <w:rsid w:val="004E7C09"/>
    <w:rsid w:val="004F16DE"/>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04E"/>
    <w:rsid w:val="00514174"/>
    <w:rsid w:val="00516088"/>
    <w:rsid w:val="00516B0B"/>
    <w:rsid w:val="00517392"/>
    <w:rsid w:val="005211CE"/>
    <w:rsid w:val="005220EC"/>
    <w:rsid w:val="00522EFB"/>
    <w:rsid w:val="00523F95"/>
    <w:rsid w:val="00524D65"/>
    <w:rsid w:val="00525B16"/>
    <w:rsid w:val="00531578"/>
    <w:rsid w:val="00532F6E"/>
    <w:rsid w:val="00533D04"/>
    <w:rsid w:val="00534804"/>
    <w:rsid w:val="00534BDF"/>
    <w:rsid w:val="005354EA"/>
    <w:rsid w:val="0053585F"/>
    <w:rsid w:val="00535EC4"/>
    <w:rsid w:val="00535ED9"/>
    <w:rsid w:val="0053692B"/>
    <w:rsid w:val="0054128E"/>
    <w:rsid w:val="00541853"/>
    <w:rsid w:val="00543BDA"/>
    <w:rsid w:val="005441CC"/>
    <w:rsid w:val="00546DF5"/>
    <w:rsid w:val="005479DA"/>
    <w:rsid w:val="00547BCC"/>
    <w:rsid w:val="00547E1C"/>
    <w:rsid w:val="0055013B"/>
    <w:rsid w:val="00551F6F"/>
    <w:rsid w:val="00552899"/>
    <w:rsid w:val="00555044"/>
    <w:rsid w:val="005553F7"/>
    <w:rsid w:val="005605FC"/>
    <w:rsid w:val="00561475"/>
    <w:rsid w:val="00562308"/>
    <w:rsid w:val="0056487B"/>
    <w:rsid w:val="00564A40"/>
    <w:rsid w:val="00564DBB"/>
    <w:rsid w:val="00564FB9"/>
    <w:rsid w:val="00565A6D"/>
    <w:rsid w:val="005669C7"/>
    <w:rsid w:val="0057241B"/>
    <w:rsid w:val="00573D9E"/>
    <w:rsid w:val="00574431"/>
    <w:rsid w:val="00574965"/>
    <w:rsid w:val="005801E3"/>
    <w:rsid w:val="00581802"/>
    <w:rsid w:val="005836A8"/>
    <w:rsid w:val="005836D3"/>
    <w:rsid w:val="0058409C"/>
    <w:rsid w:val="00584262"/>
    <w:rsid w:val="00586630"/>
    <w:rsid w:val="00586E5C"/>
    <w:rsid w:val="00587ADD"/>
    <w:rsid w:val="00591F95"/>
    <w:rsid w:val="00593A49"/>
    <w:rsid w:val="00596160"/>
    <w:rsid w:val="005966E2"/>
    <w:rsid w:val="00597007"/>
    <w:rsid w:val="005A0966"/>
    <w:rsid w:val="005A11B7"/>
    <w:rsid w:val="005A260B"/>
    <w:rsid w:val="005A4A1B"/>
    <w:rsid w:val="005A4D37"/>
    <w:rsid w:val="005A57F6"/>
    <w:rsid w:val="005A7830"/>
    <w:rsid w:val="005A7FCE"/>
    <w:rsid w:val="005B0F3F"/>
    <w:rsid w:val="005B191C"/>
    <w:rsid w:val="005B3E45"/>
    <w:rsid w:val="005B4903"/>
    <w:rsid w:val="005B51CE"/>
    <w:rsid w:val="005B5542"/>
    <w:rsid w:val="005B5885"/>
    <w:rsid w:val="005B5CD7"/>
    <w:rsid w:val="005B5DFC"/>
    <w:rsid w:val="005B6CF6"/>
    <w:rsid w:val="005B7422"/>
    <w:rsid w:val="005C074F"/>
    <w:rsid w:val="005C171C"/>
    <w:rsid w:val="005C2792"/>
    <w:rsid w:val="005C29B8"/>
    <w:rsid w:val="005C3B8A"/>
    <w:rsid w:val="005C3ED5"/>
    <w:rsid w:val="005C5F21"/>
    <w:rsid w:val="005C7156"/>
    <w:rsid w:val="005C7ED0"/>
    <w:rsid w:val="005D0C75"/>
    <w:rsid w:val="005D207E"/>
    <w:rsid w:val="005D36D6"/>
    <w:rsid w:val="005D4171"/>
    <w:rsid w:val="005D41D2"/>
    <w:rsid w:val="005D6A95"/>
    <w:rsid w:val="005D6B2C"/>
    <w:rsid w:val="005D6D9C"/>
    <w:rsid w:val="005E2335"/>
    <w:rsid w:val="005E34CA"/>
    <w:rsid w:val="005E3645"/>
    <w:rsid w:val="005E3C18"/>
    <w:rsid w:val="005E3FE0"/>
    <w:rsid w:val="005E4250"/>
    <w:rsid w:val="005E4F58"/>
    <w:rsid w:val="005E6812"/>
    <w:rsid w:val="005E7866"/>
    <w:rsid w:val="005E7881"/>
    <w:rsid w:val="005E78E0"/>
    <w:rsid w:val="005F0D9C"/>
    <w:rsid w:val="005F284E"/>
    <w:rsid w:val="005F3CC8"/>
    <w:rsid w:val="005F44EF"/>
    <w:rsid w:val="005F6E3F"/>
    <w:rsid w:val="005F6F79"/>
    <w:rsid w:val="005F775F"/>
    <w:rsid w:val="005F7F73"/>
    <w:rsid w:val="00600417"/>
    <w:rsid w:val="006015CE"/>
    <w:rsid w:val="00604784"/>
    <w:rsid w:val="00606419"/>
    <w:rsid w:val="006073D7"/>
    <w:rsid w:val="00607D29"/>
    <w:rsid w:val="00612952"/>
    <w:rsid w:val="0061376F"/>
    <w:rsid w:val="00614CC1"/>
    <w:rsid w:val="00615A9D"/>
    <w:rsid w:val="00617387"/>
    <w:rsid w:val="00617437"/>
    <w:rsid w:val="006201F4"/>
    <w:rsid w:val="006205D6"/>
    <w:rsid w:val="006252D8"/>
    <w:rsid w:val="006259BC"/>
    <w:rsid w:val="0062636B"/>
    <w:rsid w:val="00632182"/>
    <w:rsid w:val="00632AE0"/>
    <w:rsid w:val="00633C17"/>
    <w:rsid w:val="00634521"/>
    <w:rsid w:val="00634D9E"/>
    <w:rsid w:val="00636E3E"/>
    <w:rsid w:val="006379F7"/>
    <w:rsid w:val="00637E4D"/>
    <w:rsid w:val="00640620"/>
    <w:rsid w:val="00641A1F"/>
    <w:rsid w:val="00643793"/>
    <w:rsid w:val="00645904"/>
    <w:rsid w:val="00647016"/>
    <w:rsid w:val="00650A7C"/>
    <w:rsid w:val="00651ACB"/>
    <w:rsid w:val="00651C47"/>
    <w:rsid w:val="00652AB2"/>
    <w:rsid w:val="00653B49"/>
    <w:rsid w:val="00653D99"/>
    <w:rsid w:val="00653DCC"/>
    <w:rsid w:val="00653FED"/>
    <w:rsid w:val="00654DA2"/>
    <w:rsid w:val="00654EC0"/>
    <w:rsid w:val="0065525B"/>
    <w:rsid w:val="00655D4F"/>
    <w:rsid w:val="00656D29"/>
    <w:rsid w:val="006574D6"/>
    <w:rsid w:val="00657C4B"/>
    <w:rsid w:val="006640E5"/>
    <w:rsid w:val="006646F1"/>
    <w:rsid w:val="00664929"/>
    <w:rsid w:val="00664F62"/>
    <w:rsid w:val="006655E1"/>
    <w:rsid w:val="00665766"/>
    <w:rsid w:val="00666943"/>
    <w:rsid w:val="00672060"/>
    <w:rsid w:val="00672BFD"/>
    <w:rsid w:val="00673C76"/>
    <w:rsid w:val="006770F4"/>
    <w:rsid w:val="00677A84"/>
    <w:rsid w:val="0068026D"/>
    <w:rsid w:val="00680A27"/>
    <w:rsid w:val="006816A4"/>
    <w:rsid w:val="006819B8"/>
    <w:rsid w:val="006840A6"/>
    <w:rsid w:val="006850CD"/>
    <w:rsid w:val="00685AAB"/>
    <w:rsid w:val="00690C2B"/>
    <w:rsid w:val="0069353E"/>
    <w:rsid w:val="006938EF"/>
    <w:rsid w:val="00695447"/>
    <w:rsid w:val="0069562F"/>
    <w:rsid w:val="006965F4"/>
    <w:rsid w:val="006A07AA"/>
    <w:rsid w:val="006A1EF6"/>
    <w:rsid w:val="006A25E5"/>
    <w:rsid w:val="006A2B46"/>
    <w:rsid w:val="006A336D"/>
    <w:rsid w:val="006A33DE"/>
    <w:rsid w:val="006A37B9"/>
    <w:rsid w:val="006A573C"/>
    <w:rsid w:val="006B2672"/>
    <w:rsid w:val="006B29F0"/>
    <w:rsid w:val="006B54BF"/>
    <w:rsid w:val="006B5F44"/>
    <w:rsid w:val="006B5F90"/>
    <w:rsid w:val="006B62E4"/>
    <w:rsid w:val="006B6F16"/>
    <w:rsid w:val="006C0C34"/>
    <w:rsid w:val="006C1BBA"/>
    <w:rsid w:val="006C2079"/>
    <w:rsid w:val="006C3F42"/>
    <w:rsid w:val="006C5A62"/>
    <w:rsid w:val="006C5D68"/>
    <w:rsid w:val="006C6976"/>
    <w:rsid w:val="006C6DD0"/>
    <w:rsid w:val="006D04EA"/>
    <w:rsid w:val="006D16C4"/>
    <w:rsid w:val="006D2675"/>
    <w:rsid w:val="006D28A8"/>
    <w:rsid w:val="006D3E96"/>
    <w:rsid w:val="006D4515"/>
    <w:rsid w:val="006D4BB1"/>
    <w:rsid w:val="006D4C32"/>
    <w:rsid w:val="006D6533"/>
    <w:rsid w:val="006D6593"/>
    <w:rsid w:val="006D6647"/>
    <w:rsid w:val="006D6C21"/>
    <w:rsid w:val="006E0971"/>
    <w:rsid w:val="006E2A1B"/>
    <w:rsid w:val="006F03A8"/>
    <w:rsid w:val="006F1A45"/>
    <w:rsid w:val="006F2801"/>
    <w:rsid w:val="006F2ACA"/>
    <w:rsid w:val="006F2ADC"/>
    <w:rsid w:val="006F2BFE"/>
    <w:rsid w:val="006F31E9"/>
    <w:rsid w:val="006F6284"/>
    <w:rsid w:val="006F6AEA"/>
    <w:rsid w:val="006F7F88"/>
    <w:rsid w:val="007002C5"/>
    <w:rsid w:val="00702325"/>
    <w:rsid w:val="00704387"/>
    <w:rsid w:val="00707669"/>
    <w:rsid w:val="0071098A"/>
    <w:rsid w:val="00711CBA"/>
    <w:rsid w:val="00711FB5"/>
    <w:rsid w:val="00712A01"/>
    <w:rsid w:val="00714F58"/>
    <w:rsid w:val="007173EA"/>
    <w:rsid w:val="00721285"/>
    <w:rsid w:val="00722B7B"/>
    <w:rsid w:val="00722FBF"/>
    <w:rsid w:val="00722FC2"/>
    <w:rsid w:val="00724E1B"/>
    <w:rsid w:val="00725949"/>
    <w:rsid w:val="00726BFF"/>
    <w:rsid w:val="00727FA2"/>
    <w:rsid w:val="007322D9"/>
    <w:rsid w:val="00732BC0"/>
    <w:rsid w:val="007333A2"/>
    <w:rsid w:val="00733C54"/>
    <w:rsid w:val="0073720F"/>
    <w:rsid w:val="00737796"/>
    <w:rsid w:val="00740245"/>
    <w:rsid w:val="0074067C"/>
    <w:rsid w:val="0074165C"/>
    <w:rsid w:val="00742763"/>
    <w:rsid w:val="00742C35"/>
    <w:rsid w:val="007432CA"/>
    <w:rsid w:val="007439EB"/>
    <w:rsid w:val="00743CB4"/>
    <w:rsid w:val="00743F0A"/>
    <w:rsid w:val="00744014"/>
    <w:rsid w:val="007444E8"/>
    <w:rsid w:val="0074548E"/>
    <w:rsid w:val="00745773"/>
    <w:rsid w:val="00746800"/>
    <w:rsid w:val="007501A8"/>
    <w:rsid w:val="00750D61"/>
    <w:rsid w:val="00750EE1"/>
    <w:rsid w:val="00752B4D"/>
    <w:rsid w:val="007533E4"/>
    <w:rsid w:val="00754CDE"/>
    <w:rsid w:val="00755402"/>
    <w:rsid w:val="00756B26"/>
    <w:rsid w:val="00756EDF"/>
    <w:rsid w:val="007600E3"/>
    <w:rsid w:val="00765B12"/>
    <w:rsid w:val="00765C43"/>
    <w:rsid w:val="00765EFB"/>
    <w:rsid w:val="007671CA"/>
    <w:rsid w:val="00767C61"/>
    <w:rsid w:val="0077008A"/>
    <w:rsid w:val="00773C1F"/>
    <w:rsid w:val="007747C0"/>
    <w:rsid w:val="00774DA4"/>
    <w:rsid w:val="00776599"/>
    <w:rsid w:val="0078114B"/>
    <w:rsid w:val="00781DD2"/>
    <w:rsid w:val="00782C76"/>
    <w:rsid w:val="00783ECF"/>
    <w:rsid w:val="0078413A"/>
    <w:rsid w:val="007844E4"/>
    <w:rsid w:val="007903CE"/>
    <w:rsid w:val="007908F0"/>
    <w:rsid w:val="00791E7B"/>
    <w:rsid w:val="00792E67"/>
    <w:rsid w:val="007934E3"/>
    <w:rsid w:val="007959E8"/>
    <w:rsid w:val="00795E9C"/>
    <w:rsid w:val="007A0521"/>
    <w:rsid w:val="007A1679"/>
    <w:rsid w:val="007A2E12"/>
    <w:rsid w:val="007A3475"/>
    <w:rsid w:val="007A41C8"/>
    <w:rsid w:val="007A54CE"/>
    <w:rsid w:val="007A63C4"/>
    <w:rsid w:val="007A6D08"/>
    <w:rsid w:val="007A6FD9"/>
    <w:rsid w:val="007A7FFA"/>
    <w:rsid w:val="007B04EB"/>
    <w:rsid w:val="007B0D4F"/>
    <w:rsid w:val="007B1461"/>
    <w:rsid w:val="007B190B"/>
    <w:rsid w:val="007B2EB6"/>
    <w:rsid w:val="007B30F3"/>
    <w:rsid w:val="007B440D"/>
    <w:rsid w:val="007B4B68"/>
    <w:rsid w:val="007B5A3D"/>
    <w:rsid w:val="007B5B95"/>
    <w:rsid w:val="007B6032"/>
    <w:rsid w:val="007B68EA"/>
    <w:rsid w:val="007B703A"/>
    <w:rsid w:val="007B7453"/>
    <w:rsid w:val="007C0711"/>
    <w:rsid w:val="007C2D89"/>
    <w:rsid w:val="007C4593"/>
    <w:rsid w:val="007C5309"/>
    <w:rsid w:val="007C6069"/>
    <w:rsid w:val="007D04D8"/>
    <w:rsid w:val="007D06C4"/>
    <w:rsid w:val="007D0BD7"/>
    <w:rsid w:val="007D12C9"/>
    <w:rsid w:val="007D1352"/>
    <w:rsid w:val="007D1F13"/>
    <w:rsid w:val="007D2508"/>
    <w:rsid w:val="007D346A"/>
    <w:rsid w:val="007D6518"/>
    <w:rsid w:val="007D6EBB"/>
    <w:rsid w:val="007D76BD"/>
    <w:rsid w:val="007D796E"/>
    <w:rsid w:val="007E0BF1"/>
    <w:rsid w:val="007E4A9B"/>
    <w:rsid w:val="007F0401"/>
    <w:rsid w:val="007F0D8D"/>
    <w:rsid w:val="007F0ED8"/>
    <w:rsid w:val="007F0F63"/>
    <w:rsid w:val="007F4200"/>
    <w:rsid w:val="007F53D0"/>
    <w:rsid w:val="007F60B6"/>
    <w:rsid w:val="007F75CE"/>
    <w:rsid w:val="008013A4"/>
    <w:rsid w:val="008027CE"/>
    <w:rsid w:val="00802F42"/>
    <w:rsid w:val="00804383"/>
    <w:rsid w:val="00804BB7"/>
    <w:rsid w:val="00804D41"/>
    <w:rsid w:val="00810257"/>
    <w:rsid w:val="00810417"/>
    <w:rsid w:val="008104F5"/>
    <w:rsid w:val="00811072"/>
    <w:rsid w:val="00811369"/>
    <w:rsid w:val="00815419"/>
    <w:rsid w:val="008163C8"/>
    <w:rsid w:val="008164A1"/>
    <w:rsid w:val="00817325"/>
    <w:rsid w:val="008209E6"/>
    <w:rsid w:val="008229E0"/>
    <w:rsid w:val="00823303"/>
    <w:rsid w:val="008233B2"/>
    <w:rsid w:val="00823A9F"/>
    <w:rsid w:val="00823C85"/>
    <w:rsid w:val="00823F11"/>
    <w:rsid w:val="00825138"/>
    <w:rsid w:val="008269DD"/>
    <w:rsid w:val="00826B9E"/>
    <w:rsid w:val="00830621"/>
    <w:rsid w:val="00831DEC"/>
    <w:rsid w:val="0083348C"/>
    <w:rsid w:val="00834420"/>
    <w:rsid w:val="008367A2"/>
    <w:rsid w:val="008373D3"/>
    <w:rsid w:val="00840617"/>
    <w:rsid w:val="00840F84"/>
    <w:rsid w:val="00842A47"/>
    <w:rsid w:val="00843C13"/>
    <w:rsid w:val="008454F8"/>
    <w:rsid w:val="0085173A"/>
    <w:rsid w:val="00853F31"/>
    <w:rsid w:val="00854AF4"/>
    <w:rsid w:val="008603CE"/>
    <w:rsid w:val="008614FC"/>
    <w:rsid w:val="008620FC"/>
    <w:rsid w:val="008627A5"/>
    <w:rsid w:val="0086399D"/>
    <w:rsid w:val="00863E05"/>
    <w:rsid w:val="00864285"/>
    <w:rsid w:val="00865789"/>
    <w:rsid w:val="00865ACA"/>
    <w:rsid w:val="00865D28"/>
    <w:rsid w:val="00865F85"/>
    <w:rsid w:val="00867C10"/>
    <w:rsid w:val="00870439"/>
    <w:rsid w:val="0087060A"/>
    <w:rsid w:val="00870DA1"/>
    <w:rsid w:val="00875BA4"/>
    <w:rsid w:val="00877294"/>
    <w:rsid w:val="00881A58"/>
    <w:rsid w:val="00881D64"/>
    <w:rsid w:val="008829D8"/>
    <w:rsid w:val="00883D06"/>
    <w:rsid w:val="00883F93"/>
    <w:rsid w:val="00884DB3"/>
    <w:rsid w:val="00885A9D"/>
    <w:rsid w:val="008863BD"/>
    <w:rsid w:val="008864F6"/>
    <w:rsid w:val="0089049D"/>
    <w:rsid w:val="008928C9"/>
    <w:rsid w:val="008930CB"/>
    <w:rsid w:val="008938DC"/>
    <w:rsid w:val="00893FD1"/>
    <w:rsid w:val="00894836"/>
    <w:rsid w:val="00895172"/>
    <w:rsid w:val="00895680"/>
    <w:rsid w:val="00896DFF"/>
    <w:rsid w:val="0089762C"/>
    <w:rsid w:val="008A0506"/>
    <w:rsid w:val="008A0A10"/>
    <w:rsid w:val="008A11C1"/>
    <w:rsid w:val="008A173B"/>
    <w:rsid w:val="008A1893"/>
    <w:rsid w:val="008A3198"/>
    <w:rsid w:val="008A57E6"/>
    <w:rsid w:val="008A6F81"/>
    <w:rsid w:val="008A769A"/>
    <w:rsid w:val="008B083E"/>
    <w:rsid w:val="008B0C9C"/>
    <w:rsid w:val="008B1043"/>
    <w:rsid w:val="008B166D"/>
    <w:rsid w:val="008B17F4"/>
    <w:rsid w:val="008B3469"/>
    <w:rsid w:val="008B3615"/>
    <w:rsid w:val="008B4AC4"/>
    <w:rsid w:val="008B50C8"/>
    <w:rsid w:val="008B5281"/>
    <w:rsid w:val="008B61EA"/>
    <w:rsid w:val="008B7E05"/>
    <w:rsid w:val="008C1797"/>
    <w:rsid w:val="008C219C"/>
    <w:rsid w:val="008C475E"/>
    <w:rsid w:val="008C5671"/>
    <w:rsid w:val="008C5757"/>
    <w:rsid w:val="008C619A"/>
    <w:rsid w:val="008C6FAB"/>
    <w:rsid w:val="008C7485"/>
    <w:rsid w:val="008D0CE8"/>
    <w:rsid w:val="008D2D1D"/>
    <w:rsid w:val="008D3C87"/>
    <w:rsid w:val="008D453D"/>
    <w:rsid w:val="008D53AD"/>
    <w:rsid w:val="008D562B"/>
    <w:rsid w:val="008D5733"/>
    <w:rsid w:val="008D622B"/>
    <w:rsid w:val="008D666C"/>
    <w:rsid w:val="008D691D"/>
    <w:rsid w:val="008D7373"/>
    <w:rsid w:val="008D7B54"/>
    <w:rsid w:val="008E0B07"/>
    <w:rsid w:val="008E0C9D"/>
    <w:rsid w:val="008E1648"/>
    <w:rsid w:val="008E1B3E"/>
    <w:rsid w:val="008E2319"/>
    <w:rsid w:val="008E2BDB"/>
    <w:rsid w:val="008E4BB6"/>
    <w:rsid w:val="008E5518"/>
    <w:rsid w:val="008E55A5"/>
    <w:rsid w:val="008E6A84"/>
    <w:rsid w:val="008F0CDC"/>
    <w:rsid w:val="008F17A3"/>
    <w:rsid w:val="008F1ED3"/>
    <w:rsid w:val="008F328C"/>
    <w:rsid w:val="008F3712"/>
    <w:rsid w:val="008F4C29"/>
    <w:rsid w:val="008F501C"/>
    <w:rsid w:val="008F6C83"/>
    <w:rsid w:val="008F70BD"/>
    <w:rsid w:val="008F7146"/>
    <w:rsid w:val="008F788F"/>
    <w:rsid w:val="008F7EA2"/>
    <w:rsid w:val="00902286"/>
    <w:rsid w:val="00902722"/>
    <w:rsid w:val="009027BC"/>
    <w:rsid w:val="0090560E"/>
    <w:rsid w:val="009062E6"/>
    <w:rsid w:val="00911BE5"/>
    <w:rsid w:val="00913CA9"/>
    <w:rsid w:val="009145AE"/>
    <w:rsid w:val="009146CE"/>
    <w:rsid w:val="00914CA7"/>
    <w:rsid w:val="00915C3E"/>
    <w:rsid w:val="009161A8"/>
    <w:rsid w:val="00922575"/>
    <w:rsid w:val="009245AE"/>
    <w:rsid w:val="009245F5"/>
    <w:rsid w:val="009249EC"/>
    <w:rsid w:val="00925C6E"/>
    <w:rsid w:val="009262FD"/>
    <w:rsid w:val="009273B3"/>
    <w:rsid w:val="009305B5"/>
    <w:rsid w:val="00937883"/>
    <w:rsid w:val="009378DD"/>
    <w:rsid w:val="00937AC8"/>
    <w:rsid w:val="009429D5"/>
    <w:rsid w:val="00942BF1"/>
    <w:rsid w:val="00945180"/>
    <w:rsid w:val="00945428"/>
    <w:rsid w:val="0094607B"/>
    <w:rsid w:val="009460DE"/>
    <w:rsid w:val="00946F0C"/>
    <w:rsid w:val="00953604"/>
    <w:rsid w:val="00953941"/>
    <w:rsid w:val="0095496B"/>
    <w:rsid w:val="00955334"/>
    <w:rsid w:val="00960F1E"/>
    <w:rsid w:val="009610DC"/>
    <w:rsid w:val="0096128F"/>
    <w:rsid w:val="00961490"/>
    <w:rsid w:val="0096381A"/>
    <w:rsid w:val="00965E04"/>
    <w:rsid w:val="009674AD"/>
    <w:rsid w:val="00967AC3"/>
    <w:rsid w:val="00970CDC"/>
    <w:rsid w:val="00971E0F"/>
    <w:rsid w:val="009736AC"/>
    <w:rsid w:val="00975727"/>
    <w:rsid w:val="00977010"/>
    <w:rsid w:val="009770CC"/>
    <w:rsid w:val="00977D02"/>
    <w:rsid w:val="00977FF9"/>
    <w:rsid w:val="009809BB"/>
    <w:rsid w:val="0098364B"/>
    <w:rsid w:val="009838A7"/>
    <w:rsid w:val="009858F3"/>
    <w:rsid w:val="00985FA1"/>
    <w:rsid w:val="00987397"/>
    <w:rsid w:val="009908A3"/>
    <w:rsid w:val="009908A5"/>
    <w:rsid w:val="009911AF"/>
    <w:rsid w:val="00991875"/>
    <w:rsid w:val="0099187C"/>
    <w:rsid w:val="00991F92"/>
    <w:rsid w:val="00992985"/>
    <w:rsid w:val="00992A35"/>
    <w:rsid w:val="00993324"/>
    <w:rsid w:val="00993889"/>
    <w:rsid w:val="0099551B"/>
    <w:rsid w:val="00995B7C"/>
    <w:rsid w:val="00996BD2"/>
    <w:rsid w:val="009972AB"/>
    <w:rsid w:val="0099731A"/>
    <w:rsid w:val="00997BF1"/>
    <w:rsid w:val="009A089C"/>
    <w:rsid w:val="009A0D22"/>
    <w:rsid w:val="009A118E"/>
    <w:rsid w:val="009A21CD"/>
    <w:rsid w:val="009A278C"/>
    <w:rsid w:val="009A2BC2"/>
    <w:rsid w:val="009A42C1"/>
    <w:rsid w:val="009A508B"/>
    <w:rsid w:val="009A5429"/>
    <w:rsid w:val="009A72AD"/>
    <w:rsid w:val="009B09E0"/>
    <w:rsid w:val="009B0BC5"/>
    <w:rsid w:val="009B1247"/>
    <w:rsid w:val="009B5183"/>
    <w:rsid w:val="009B6029"/>
    <w:rsid w:val="009B6971"/>
    <w:rsid w:val="009B6AF8"/>
    <w:rsid w:val="009C27F1"/>
    <w:rsid w:val="009C3152"/>
    <w:rsid w:val="009C3257"/>
    <w:rsid w:val="009C4CFA"/>
    <w:rsid w:val="009C5070"/>
    <w:rsid w:val="009C6170"/>
    <w:rsid w:val="009C6647"/>
    <w:rsid w:val="009C74B3"/>
    <w:rsid w:val="009D112C"/>
    <w:rsid w:val="009D1385"/>
    <w:rsid w:val="009D47FA"/>
    <w:rsid w:val="009D4C5B"/>
    <w:rsid w:val="009D50D2"/>
    <w:rsid w:val="009D566C"/>
    <w:rsid w:val="009D5B49"/>
    <w:rsid w:val="009D6BCA"/>
    <w:rsid w:val="009E0F62"/>
    <w:rsid w:val="009E13E9"/>
    <w:rsid w:val="009E3947"/>
    <w:rsid w:val="009E4A58"/>
    <w:rsid w:val="009E4F2C"/>
    <w:rsid w:val="009E5A2D"/>
    <w:rsid w:val="009E5AB2"/>
    <w:rsid w:val="009E5E17"/>
    <w:rsid w:val="009E6219"/>
    <w:rsid w:val="009E7FEC"/>
    <w:rsid w:val="009F03B3"/>
    <w:rsid w:val="009F142F"/>
    <w:rsid w:val="00A0096C"/>
    <w:rsid w:val="00A01757"/>
    <w:rsid w:val="00A028C0"/>
    <w:rsid w:val="00A02BAE"/>
    <w:rsid w:val="00A06A6B"/>
    <w:rsid w:val="00A0701A"/>
    <w:rsid w:val="00A07E47"/>
    <w:rsid w:val="00A129D0"/>
    <w:rsid w:val="00A12C33"/>
    <w:rsid w:val="00A138BA"/>
    <w:rsid w:val="00A14C8E"/>
    <w:rsid w:val="00A153D9"/>
    <w:rsid w:val="00A15BFB"/>
    <w:rsid w:val="00A15F09"/>
    <w:rsid w:val="00A16533"/>
    <w:rsid w:val="00A169B6"/>
    <w:rsid w:val="00A2271D"/>
    <w:rsid w:val="00A237D5"/>
    <w:rsid w:val="00A307EE"/>
    <w:rsid w:val="00A30EFC"/>
    <w:rsid w:val="00A31984"/>
    <w:rsid w:val="00A32D73"/>
    <w:rsid w:val="00A3367B"/>
    <w:rsid w:val="00A33DA2"/>
    <w:rsid w:val="00A3597D"/>
    <w:rsid w:val="00A36DD1"/>
    <w:rsid w:val="00A4006C"/>
    <w:rsid w:val="00A40091"/>
    <w:rsid w:val="00A4030F"/>
    <w:rsid w:val="00A40715"/>
    <w:rsid w:val="00A41C79"/>
    <w:rsid w:val="00A41CB5"/>
    <w:rsid w:val="00A4215C"/>
    <w:rsid w:val="00A42A0A"/>
    <w:rsid w:val="00A42CDF"/>
    <w:rsid w:val="00A4452E"/>
    <w:rsid w:val="00A4472C"/>
    <w:rsid w:val="00A44E69"/>
    <w:rsid w:val="00A4661E"/>
    <w:rsid w:val="00A550A2"/>
    <w:rsid w:val="00A55453"/>
    <w:rsid w:val="00A55BD6"/>
    <w:rsid w:val="00A55D50"/>
    <w:rsid w:val="00A56515"/>
    <w:rsid w:val="00A57142"/>
    <w:rsid w:val="00A61D88"/>
    <w:rsid w:val="00A648CD"/>
    <w:rsid w:val="00A6537A"/>
    <w:rsid w:val="00A67866"/>
    <w:rsid w:val="00A70B07"/>
    <w:rsid w:val="00A70C02"/>
    <w:rsid w:val="00A723F8"/>
    <w:rsid w:val="00A749AA"/>
    <w:rsid w:val="00A75C32"/>
    <w:rsid w:val="00A75D71"/>
    <w:rsid w:val="00A765A6"/>
    <w:rsid w:val="00A765BC"/>
    <w:rsid w:val="00A76B4F"/>
    <w:rsid w:val="00A77CCB"/>
    <w:rsid w:val="00A8258C"/>
    <w:rsid w:val="00A83D8D"/>
    <w:rsid w:val="00A8446B"/>
    <w:rsid w:val="00A8473F"/>
    <w:rsid w:val="00A862D6"/>
    <w:rsid w:val="00A8715E"/>
    <w:rsid w:val="00A87485"/>
    <w:rsid w:val="00A90C0D"/>
    <w:rsid w:val="00A92721"/>
    <w:rsid w:val="00A9295B"/>
    <w:rsid w:val="00A93B09"/>
    <w:rsid w:val="00A952D7"/>
    <w:rsid w:val="00A963F7"/>
    <w:rsid w:val="00A96893"/>
    <w:rsid w:val="00A96AD8"/>
    <w:rsid w:val="00AA052C"/>
    <w:rsid w:val="00AA09A7"/>
    <w:rsid w:val="00AA1635"/>
    <w:rsid w:val="00AA1E45"/>
    <w:rsid w:val="00AA4286"/>
    <w:rsid w:val="00AA456B"/>
    <w:rsid w:val="00AA46CE"/>
    <w:rsid w:val="00AA55DA"/>
    <w:rsid w:val="00AA57F5"/>
    <w:rsid w:val="00AA672E"/>
    <w:rsid w:val="00AA69FB"/>
    <w:rsid w:val="00AA6EC9"/>
    <w:rsid w:val="00AA74EB"/>
    <w:rsid w:val="00AA78D5"/>
    <w:rsid w:val="00AA7D26"/>
    <w:rsid w:val="00AB293D"/>
    <w:rsid w:val="00AB30D9"/>
    <w:rsid w:val="00AB6309"/>
    <w:rsid w:val="00AB6C5F"/>
    <w:rsid w:val="00AB6D69"/>
    <w:rsid w:val="00AB7129"/>
    <w:rsid w:val="00AB7DDF"/>
    <w:rsid w:val="00AC27A6"/>
    <w:rsid w:val="00AC30F7"/>
    <w:rsid w:val="00AC345C"/>
    <w:rsid w:val="00AC36C0"/>
    <w:rsid w:val="00AC3A5A"/>
    <w:rsid w:val="00AC43EA"/>
    <w:rsid w:val="00AC4D95"/>
    <w:rsid w:val="00AC5096"/>
    <w:rsid w:val="00AC5DF4"/>
    <w:rsid w:val="00AC6550"/>
    <w:rsid w:val="00AC7F24"/>
    <w:rsid w:val="00AD0AEF"/>
    <w:rsid w:val="00AD11B7"/>
    <w:rsid w:val="00AD1A94"/>
    <w:rsid w:val="00AD1C05"/>
    <w:rsid w:val="00AD39B3"/>
    <w:rsid w:val="00AD3DB2"/>
    <w:rsid w:val="00AD4126"/>
    <w:rsid w:val="00AD421C"/>
    <w:rsid w:val="00AD44FA"/>
    <w:rsid w:val="00AD55A9"/>
    <w:rsid w:val="00AD581C"/>
    <w:rsid w:val="00AE070A"/>
    <w:rsid w:val="00AE101C"/>
    <w:rsid w:val="00AE2A69"/>
    <w:rsid w:val="00AE2AA7"/>
    <w:rsid w:val="00AE37E5"/>
    <w:rsid w:val="00AE4968"/>
    <w:rsid w:val="00AE496D"/>
    <w:rsid w:val="00AE5EB4"/>
    <w:rsid w:val="00AE6733"/>
    <w:rsid w:val="00AE7102"/>
    <w:rsid w:val="00AF081F"/>
    <w:rsid w:val="00AF0C18"/>
    <w:rsid w:val="00AF195A"/>
    <w:rsid w:val="00AF30ED"/>
    <w:rsid w:val="00AF47C5"/>
    <w:rsid w:val="00AF5398"/>
    <w:rsid w:val="00AF5B71"/>
    <w:rsid w:val="00B00F37"/>
    <w:rsid w:val="00B018E0"/>
    <w:rsid w:val="00B02039"/>
    <w:rsid w:val="00B02B27"/>
    <w:rsid w:val="00B049AF"/>
    <w:rsid w:val="00B07242"/>
    <w:rsid w:val="00B10534"/>
    <w:rsid w:val="00B113DB"/>
    <w:rsid w:val="00B1155D"/>
    <w:rsid w:val="00B11B3E"/>
    <w:rsid w:val="00B11D8A"/>
    <w:rsid w:val="00B128F7"/>
    <w:rsid w:val="00B12981"/>
    <w:rsid w:val="00B147DD"/>
    <w:rsid w:val="00B156FD"/>
    <w:rsid w:val="00B16766"/>
    <w:rsid w:val="00B175BC"/>
    <w:rsid w:val="00B1794B"/>
    <w:rsid w:val="00B21F61"/>
    <w:rsid w:val="00B25979"/>
    <w:rsid w:val="00B261F1"/>
    <w:rsid w:val="00B262C7"/>
    <w:rsid w:val="00B265BC"/>
    <w:rsid w:val="00B268A3"/>
    <w:rsid w:val="00B272BA"/>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A2"/>
    <w:rsid w:val="00B54ABC"/>
    <w:rsid w:val="00B55D2D"/>
    <w:rsid w:val="00B56FBE"/>
    <w:rsid w:val="00B60ACF"/>
    <w:rsid w:val="00B622B9"/>
    <w:rsid w:val="00B62B58"/>
    <w:rsid w:val="00B643D9"/>
    <w:rsid w:val="00B65149"/>
    <w:rsid w:val="00B66567"/>
    <w:rsid w:val="00B66F52"/>
    <w:rsid w:val="00B66FE5"/>
    <w:rsid w:val="00B72880"/>
    <w:rsid w:val="00B73625"/>
    <w:rsid w:val="00B73B59"/>
    <w:rsid w:val="00B758BF"/>
    <w:rsid w:val="00B769CF"/>
    <w:rsid w:val="00B77EC8"/>
    <w:rsid w:val="00B827A6"/>
    <w:rsid w:val="00B82EC0"/>
    <w:rsid w:val="00B831CE"/>
    <w:rsid w:val="00B83A7B"/>
    <w:rsid w:val="00B85B74"/>
    <w:rsid w:val="00B86677"/>
    <w:rsid w:val="00B87131"/>
    <w:rsid w:val="00B90B43"/>
    <w:rsid w:val="00B91926"/>
    <w:rsid w:val="00B939B1"/>
    <w:rsid w:val="00B955FB"/>
    <w:rsid w:val="00B962F1"/>
    <w:rsid w:val="00B96CA8"/>
    <w:rsid w:val="00B96D40"/>
    <w:rsid w:val="00B97386"/>
    <w:rsid w:val="00BA263B"/>
    <w:rsid w:val="00BA401A"/>
    <w:rsid w:val="00BA42B2"/>
    <w:rsid w:val="00BA58D4"/>
    <w:rsid w:val="00BA5B9E"/>
    <w:rsid w:val="00BA7C9A"/>
    <w:rsid w:val="00BB199C"/>
    <w:rsid w:val="00BB3B6F"/>
    <w:rsid w:val="00BB3C49"/>
    <w:rsid w:val="00BB5F8F"/>
    <w:rsid w:val="00BB5FD9"/>
    <w:rsid w:val="00BB657A"/>
    <w:rsid w:val="00BC11B7"/>
    <w:rsid w:val="00BC1A4E"/>
    <w:rsid w:val="00BC1FE0"/>
    <w:rsid w:val="00BC454E"/>
    <w:rsid w:val="00BC4AD1"/>
    <w:rsid w:val="00BC5D4B"/>
    <w:rsid w:val="00BC5DC7"/>
    <w:rsid w:val="00BC659F"/>
    <w:rsid w:val="00BC6B8B"/>
    <w:rsid w:val="00BC73D8"/>
    <w:rsid w:val="00BD33F6"/>
    <w:rsid w:val="00BD52D7"/>
    <w:rsid w:val="00BD5AD2"/>
    <w:rsid w:val="00BE04E4"/>
    <w:rsid w:val="00BE0CEE"/>
    <w:rsid w:val="00BE22F3"/>
    <w:rsid w:val="00BE5916"/>
    <w:rsid w:val="00BE5B52"/>
    <w:rsid w:val="00BE7B8D"/>
    <w:rsid w:val="00BF0993"/>
    <w:rsid w:val="00BF09BC"/>
    <w:rsid w:val="00BF10A9"/>
    <w:rsid w:val="00BF1703"/>
    <w:rsid w:val="00BF231C"/>
    <w:rsid w:val="00BF2ABB"/>
    <w:rsid w:val="00BF51E5"/>
    <w:rsid w:val="00BF6202"/>
    <w:rsid w:val="00BF74A6"/>
    <w:rsid w:val="00C00B2F"/>
    <w:rsid w:val="00C013AD"/>
    <w:rsid w:val="00C027DD"/>
    <w:rsid w:val="00C03873"/>
    <w:rsid w:val="00C03885"/>
    <w:rsid w:val="00C03D92"/>
    <w:rsid w:val="00C04904"/>
    <w:rsid w:val="00C056B3"/>
    <w:rsid w:val="00C05888"/>
    <w:rsid w:val="00C103E5"/>
    <w:rsid w:val="00C10922"/>
    <w:rsid w:val="00C13319"/>
    <w:rsid w:val="00C13EE9"/>
    <w:rsid w:val="00C15692"/>
    <w:rsid w:val="00C16431"/>
    <w:rsid w:val="00C16FD0"/>
    <w:rsid w:val="00C17D54"/>
    <w:rsid w:val="00C207C9"/>
    <w:rsid w:val="00C21540"/>
    <w:rsid w:val="00C21906"/>
    <w:rsid w:val="00C21BFA"/>
    <w:rsid w:val="00C23C0B"/>
    <w:rsid w:val="00C243D4"/>
    <w:rsid w:val="00C2486F"/>
    <w:rsid w:val="00C24C8D"/>
    <w:rsid w:val="00C25FE2"/>
    <w:rsid w:val="00C26B53"/>
    <w:rsid w:val="00C275D4"/>
    <w:rsid w:val="00C279B2"/>
    <w:rsid w:val="00C33E50"/>
    <w:rsid w:val="00C34C20"/>
    <w:rsid w:val="00C35A16"/>
    <w:rsid w:val="00C35A3E"/>
    <w:rsid w:val="00C36A62"/>
    <w:rsid w:val="00C4004C"/>
    <w:rsid w:val="00C419D3"/>
    <w:rsid w:val="00C42130"/>
    <w:rsid w:val="00C423A4"/>
    <w:rsid w:val="00C423E3"/>
    <w:rsid w:val="00C43DDE"/>
    <w:rsid w:val="00C44BF5"/>
    <w:rsid w:val="00C521D6"/>
    <w:rsid w:val="00C55232"/>
    <w:rsid w:val="00C553A4"/>
    <w:rsid w:val="00C55A06"/>
    <w:rsid w:val="00C55A8E"/>
    <w:rsid w:val="00C55D03"/>
    <w:rsid w:val="00C5622F"/>
    <w:rsid w:val="00C601BC"/>
    <w:rsid w:val="00C6329F"/>
    <w:rsid w:val="00C63340"/>
    <w:rsid w:val="00C643F9"/>
    <w:rsid w:val="00C64E95"/>
    <w:rsid w:val="00C64F6E"/>
    <w:rsid w:val="00C654CA"/>
    <w:rsid w:val="00C71372"/>
    <w:rsid w:val="00C72410"/>
    <w:rsid w:val="00C7287F"/>
    <w:rsid w:val="00C73BFC"/>
    <w:rsid w:val="00C80CB8"/>
    <w:rsid w:val="00C819F8"/>
    <w:rsid w:val="00C82315"/>
    <w:rsid w:val="00C8248C"/>
    <w:rsid w:val="00C826B3"/>
    <w:rsid w:val="00C84744"/>
    <w:rsid w:val="00C84E33"/>
    <w:rsid w:val="00C86361"/>
    <w:rsid w:val="00C86D6F"/>
    <w:rsid w:val="00C87AF8"/>
    <w:rsid w:val="00C905FC"/>
    <w:rsid w:val="00C91BE4"/>
    <w:rsid w:val="00C92D03"/>
    <w:rsid w:val="00C9319C"/>
    <w:rsid w:val="00C94151"/>
    <w:rsid w:val="00C9435D"/>
    <w:rsid w:val="00C94DF2"/>
    <w:rsid w:val="00C952AF"/>
    <w:rsid w:val="00C955D2"/>
    <w:rsid w:val="00C9669C"/>
    <w:rsid w:val="00C96741"/>
    <w:rsid w:val="00CA2A53"/>
    <w:rsid w:val="00CA2D1B"/>
    <w:rsid w:val="00CA375D"/>
    <w:rsid w:val="00CA662A"/>
    <w:rsid w:val="00CA7AFD"/>
    <w:rsid w:val="00CA7C3C"/>
    <w:rsid w:val="00CA7DEE"/>
    <w:rsid w:val="00CB0189"/>
    <w:rsid w:val="00CB0BA2"/>
    <w:rsid w:val="00CB1A42"/>
    <w:rsid w:val="00CB1B0C"/>
    <w:rsid w:val="00CB2251"/>
    <w:rsid w:val="00CB2C0B"/>
    <w:rsid w:val="00CB517D"/>
    <w:rsid w:val="00CB52F9"/>
    <w:rsid w:val="00CB672D"/>
    <w:rsid w:val="00CB6D3F"/>
    <w:rsid w:val="00CB788A"/>
    <w:rsid w:val="00CC038D"/>
    <w:rsid w:val="00CC0477"/>
    <w:rsid w:val="00CC08DB"/>
    <w:rsid w:val="00CC19D5"/>
    <w:rsid w:val="00CC211D"/>
    <w:rsid w:val="00CC390C"/>
    <w:rsid w:val="00CC39FF"/>
    <w:rsid w:val="00CC3C2F"/>
    <w:rsid w:val="00CC4AC8"/>
    <w:rsid w:val="00CC4B73"/>
    <w:rsid w:val="00CC5233"/>
    <w:rsid w:val="00CC59AA"/>
    <w:rsid w:val="00CC5DE6"/>
    <w:rsid w:val="00CC6E4E"/>
    <w:rsid w:val="00CC6FE8"/>
    <w:rsid w:val="00CC7202"/>
    <w:rsid w:val="00CC7F0B"/>
    <w:rsid w:val="00CD2808"/>
    <w:rsid w:val="00CD28BF"/>
    <w:rsid w:val="00CD4092"/>
    <w:rsid w:val="00CD4A20"/>
    <w:rsid w:val="00CD50A1"/>
    <w:rsid w:val="00CD519E"/>
    <w:rsid w:val="00CD78F9"/>
    <w:rsid w:val="00CE0C4F"/>
    <w:rsid w:val="00CE2E11"/>
    <w:rsid w:val="00CE30EA"/>
    <w:rsid w:val="00CE6A43"/>
    <w:rsid w:val="00CF048A"/>
    <w:rsid w:val="00CF0ACE"/>
    <w:rsid w:val="00CF155A"/>
    <w:rsid w:val="00CF2947"/>
    <w:rsid w:val="00CF686F"/>
    <w:rsid w:val="00CF6E60"/>
    <w:rsid w:val="00CF78F2"/>
    <w:rsid w:val="00CF7BCA"/>
    <w:rsid w:val="00D008FD"/>
    <w:rsid w:val="00D0321C"/>
    <w:rsid w:val="00D035EC"/>
    <w:rsid w:val="00D0376C"/>
    <w:rsid w:val="00D0687A"/>
    <w:rsid w:val="00D06AB1"/>
    <w:rsid w:val="00D06FC1"/>
    <w:rsid w:val="00D072ED"/>
    <w:rsid w:val="00D07A16"/>
    <w:rsid w:val="00D07B22"/>
    <w:rsid w:val="00D1067E"/>
    <w:rsid w:val="00D10F50"/>
    <w:rsid w:val="00D11272"/>
    <w:rsid w:val="00D11AF3"/>
    <w:rsid w:val="00D11DF3"/>
    <w:rsid w:val="00D1236A"/>
    <w:rsid w:val="00D126F5"/>
    <w:rsid w:val="00D12BB2"/>
    <w:rsid w:val="00D1489E"/>
    <w:rsid w:val="00D20737"/>
    <w:rsid w:val="00D21E81"/>
    <w:rsid w:val="00D22198"/>
    <w:rsid w:val="00D223DE"/>
    <w:rsid w:val="00D23E23"/>
    <w:rsid w:val="00D25E37"/>
    <w:rsid w:val="00D2661A"/>
    <w:rsid w:val="00D27582"/>
    <w:rsid w:val="00D2774F"/>
    <w:rsid w:val="00D27EC4"/>
    <w:rsid w:val="00D31AB7"/>
    <w:rsid w:val="00D32719"/>
    <w:rsid w:val="00D33333"/>
    <w:rsid w:val="00D34265"/>
    <w:rsid w:val="00D352A2"/>
    <w:rsid w:val="00D35D15"/>
    <w:rsid w:val="00D40FA7"/>
    <w:rsid w:val="00D4162B"/>
    <w:rsid w:val="00D4514F"/>
    <w:rsid w:val="00D451E2"/>
    <w:rsid w:val="00D45E89"/>
    <w:rsid w:val="00D45E8D"/>
    <w:rsid w:val="00D466AE"/>
    <w:rsid w:val="00D468E3"/>
    <w:rsid w:val="00D4734F"/>
    <w:rsid w:val="00D479E0"/>
    <w:rsid w:val="00D47F6B"/>
    <w:rsid w:val="00D5171D"/>
    <w:rsid w:val="00D51BF3"/>
    <w:rsid w:val="00D55111"/>
    <w:rsid w:val="00D57882"/>
    <w:rsid w:val="00D60C15"/>
    <w:rsid w:val="00D6448A"/>
    <w:rsid w:val="00D653AE"/>
    <w:rsid w:val="00D66846"/>
    <w:rsid w:val="00D675FB"/>
    <w:rsid w:val="00D703F7"/>
    <w:rsid w:val="00D7103A"/>
    <w:rsid w:val="00D71F25"/>
    <w:rsid w:val="00D72A9C"/>
    <w:rsid w:val="00D73964"/>
    <w:rsid w:val="00D73B7C"/>
    <w:rsid w:val="00D754E8"/>
    <w:rsid w:val="00D75ED9"/>
    <w:rsid w:val="00D77031"/>
    <w:rsid w:val="00D81FA8"/>
    <w:rsid w:val="00D82A34"/>
    <w:rsid w:val="00D82A7B"/>
    <w:rsid w:val="00D84941"/>
    <w:rsid w:val="00D84FA1"/>
    <w:rsid w:val="00D851F0"/>
    <w:rsid w:val="00D86DB7"/>
    <w:rsid w:val="00D87167"/>
    <w:rsid w:val="00D87BF5"/>
    <w:rsid w:val="00D87DD0"/>
    <w:rsid w:val="00D90721"/>
    <w:rsid w:val="00D926D0"/>
    <w:rsid w:val="00D93030"/>
    <w:rsid w:val="00D9503D"/>
    <w:rsid w:val="00D950E1"/>
    <w:rsid w:val="00D952A6"/>
    <w:rsid w:val="00D97F99"/>
    <w:rsid w:val="00DA1E08"/>
    <w:rsid w:val="00DA24F8"/>
    <w:rsid w:val="00DA28E8"/>
    <w:rsid w:val="00DA38D3"/>
    <w:rsid w:val="00DA3932"/>
    <w:rsid w:val="00DA3AFC"/>
    <w:rsid w:val="00DA64F8"/>
    <w:rsid w:val="00DA6C15"/>
    <w:rsid w:val="00DB0152"/>
    <w:rsid w:val="00DB0258"/>
    <w:rsid w:val="00DB0CC5"/>
    <w:rsid w:val="00DB235A"/>
    <w:rsid w:val="00DB38EE"/>
    <w:rsid w:val="00DB498B"/>
    <w:rsid w:val="00DB5B3F"/>
    <w:rsid w:val="00DB66CA"/>
    <w:rsid w:val="00DB6BCA"/>
    <w:rsid w:val="00DB6F54"/>
    <w:rsid w:val="00DB73F7"/>
    <w:rsid w:val="00DB7C21"/>
    <w:rsid w:val="00DC0321"/>
    <w:rsid w:val="00DC3067"/>
    <w:rsid w:val="00DC370B"/>
    <w:rsid w:val="00DC5B90"/>
    <w:rsid w:val="00DD00FF"/>
    <w:rsid w:val="00DD0619"/>
    <w:rsid w:val="00DD07FB"/>
    <w:rsid w:val="00DD25C6"/>
    <w:rsid w:val="00DD2845"/>
    <w:rsid w:val="00DD49B5"/>
    <w:rsid w:val="00DD4FE5"/>
    <w:rsid w:val="00DD54B0"/>
    <w:rsid w:val="00DD57EE"/>
    <w:rsid w:val="00DD6BCC"/>
    <w:rsid w:val="00DD776B"/>
    <w:rsid w:val="00DE0A4B"/>
    <w:rsid w:val="00DE2326"/>
    <w:rsid w:val="00DE2410"/>
    <w:rsid w:val="00DE2576"/>
    <w:rsid w:val="00DE2939"/>
    <w:rsid w:val="00DE4299"/>
    <w:rsid w:val="00DE4C3F"/>
    <w:rsid w:val="00DE6E81"/>
    <w:rsid w:val="00DE703F"/>
    <w:rsid w:val="00DE7595"/>
    <w:rsid w:val="00DF1961"/>
    <w:rsid w:val="00DF44DE"/>
    <w:rsid w:val="00DF50B2"/>
    <w:rsid w:val="00DF5725"/>
    <w:rsid w:val="00DF68AB"/>
    <w:rsid w:val="00E00D46"/>
    <w:rsid w:val="00E01138"/>
    <w:rsid w:val="00E0150D"/>
    <w:rsid w:val="00E02DFB"/>
    <w:rsid w:val="00E030F9"/>
    <w:rsid w:val="00E0311A"/>
    <w:rsid w:val="00E03138"/>
    <w:rsid w:val="00E033AA"/>
    <w:rsid w:val="00E06404"/>
    <w:rsid w:val="00E06B64"/>
    <w:rsid w:val="00E11A85"/>
    <w:rsid w:val="00E12495"/>
    <w:rsid w:val="00E15CCD"/>
    <w:rsid w:val="00E15D24"/>
    <w:rsid w:val="00E1725F"/>
    <w:rsid w:val="00E202EF"/>
    <w:rsid w:val="00E210B5"/>
    <w:rsid w:val="00E23572"/>
    <w:rsid w:val="00E2552F"/>
    <w:rsid w:val="00E26D5A"/>
    <w:rsid w:val="00E26E38"/>
    <w:rsid w:val="00E3137A"/>
    <w:rsid w:val="00E32CCF"/>
    <w:rsid w:val="00E34A98"/>
    <w:rsid w:val="00E35D1E"/>
    <w:rsid w:val="00E364F9"/>
    <w:rsid w:val="00E365FA"/>
    <w:rsid w:val="00E36789"/>
    <w:rsid w:val="00E42A4E"/>
    <w:rsid w:val="00E44A83"/>
    <w:rsid w:val="00E4586A"/>
    <w:rsid w:val="00E46323"/>
    <w:rsid w:val="00E502C1"/>
    <w:rsid w:val="00E502DD"/>
    <w:rsid w:val="00E50851"/>
    <w:rsid w:val="00E50D3A"/>
    <w:rsid w:val="00E51387"/>
    <w:rsid w:val="00E51E68"/>
    <w:rsid w:val="00E52EFD"/>
    <w:rsid w:val="00E53947"/>
    <w:rsid w:val="00E5408A"/>
    <w:rsid w:val="00E5504F"/>
    <w:rsid w:val="00E56800"/>
    <w:rsid w:val="00E60C63"/>
    <w:rsid w:val="00E62DA5"/>
    <w:rsid w:val="00E62FF9"/>
    <w:rsid w:val="00E635D6"/>
    <w:rsid w:val="00E638AB"/>
    <w:rsid w:val="00E639BC"/>
    <w:rsid w:val="00E64DC9"/>
    <w:rsid w:val="00E664CC"/>
    <w:rsid w:val="00E66F5D"/>
    <w:rsid w:val="00E70102"/>
    <w:rsid w:val="00E70388"/>
    <w:rsid w:val="00E70F92"/>
    <w:rsid w:val="00E71D81"/>
    <w:rsid w:val="00E71DB4"/>
    <w:rsid w:val="00E74313"/>
    <w:rsid w:val="00E74C54"/>
    <w:rsid w:val="00E7506A"/>
    <w:rsid w:val="00E7685E"/>
    <w:rsid w:val="00E77A03"/>
    <w:rsid w:val="00E805CC"/>
    <w:rsid w:val="00E822E8"/>
    <w:rsid w:val="00E82554"/>
    <w:rsid w:val="00E82606"/>
    <w:rsid w:val="00E831C1"/>
    <w:rsid w:val="00E846C8"/>
    <w:rsid w:val="00E84957"/>
    <w:rsid w:val="00E84A55"/>
    <w:rsid w:val="00E85BFF"/>
    <w:rsid w:val="00E90391"/>
    <w:rsid w:val="00E906C2"/>
    <w:rsid w:val="00E929FC"/>
    <w:rsid w:val="00E9311F"/>
    <w:rsid w:val="00E934D1"/>
    <w:rsid w:val="00E94AF0"/>
    <w:rsid w:val="00E95D13"/>
    <w:rsid w:val="00E95DD3"/>
    <w:rsid w:val="00E9606F"/>
    <w:rsid w:val="00E969D5"/>
    <w:rsid w:val="00E97F38"/>
    <w:rsid w:val="00EA00CD"/>
    <w:rsid w:val="00EA58D1"/>
    <w:rsid w:val="00EA61BC"/>
    <w:rsid w:val="00EA681A"/>
    <w:rsid w:val="00EA6FDA"/>
    <w:rsid w:val="00EA735B"/>
    <w:rsid w:val="00EB1E69"/>
    <w:rsid w:val="00EB2086"/>
    <w:rsid w:val="00EB31ED"/>
    <w:rsid w:val="00EB5ADE"/>
    <w:rsid w:val="00EB5EDF"/>
    <w:rsid w:val="00EB60FE"/>
    <w:rsid w:val="00EB6D4C"/>
    <w:rsid w:val="00EB74DB"/>
    <w:rsid w:val="00EC047F"/>
    <w:rsid w:val="00EC5359"/>
    <w:rsid w:val="00EC562A"/>
    <w:rsid w:val="00ED067A"/>
    <w:rsid w:val="00ED13EA"/>
    <w:rsid w:val="00ED160E"/>
    <w:rsid w:val="00ED2B50"/>
    <w:rsid w:val="00ED364E"/>
    <w:rsid w:val="00ED36A3"/>
    <w:rsid w:val="00ED412D"/>
    <w:rsid w:val="00EE0350"/>
    <w:rsid w:val="00EE0719"/>
    <w:rsid w:val="00EE0B66"/>
    <w:rsid w:val="00EE0E80"/>
    <w:rsid w:val="00EE613F"/>
    <w:rsid w:val="00EE6649"/>
    <w:rsid w:val="00EE7295"/>
    <w:rsid w:val="00EE7869"/>
    <w:rsid w:val="00EE797A"/>
    <w:rsid w:val="00EF024B"/>
    <w:rsid w:val="00EF054A"/>
    <w:rsid w:val="00EF148E"/>
    <w:rsid w:val="00EF2D21"/>
    <w:rsid w:val="00EF3235"/>
    <w:rsid w:val="00EF7E72"/>
    <w:rsid w:val="00F001AB"/>
    <w:rsid w:val="00F0099F"/>
    <w:rsid w:val="00F01896"/>
    <w:rsid w:val="00F01D95"/>
    <w:rsid w:val="00F06D37"/>
    <w:rsid w:val="00F07B9D"/>
    <w:rsid w:val="00F11185"/>
    <w:rsid w:val="00F11586"/>
    <w:rsid w:val="00F1183B"/>
    <w:rsid w:val="00F11C9F"/>
    <w:rsid w:val="00F12263"/>
    <w:rsid w:val="00F1271B"/>
    <w:rsid w:val="00F1409D"/>
    <w:rsid w:val="00F14214"/>
    <w:rsid w:val="00F157A9"/>
    <w:rsid w:val="00F16F00"/>
    <w:rsid w:val="00F205BD"/>
    <w:rsid w:val="00F20E1E"/>
    <w:rsid w:val="00F25BB6"/>
    <w:rsid w:val="00F26B7E"/>
    <w:rsid w:val="00F272E4"/>
    <w:rsid w:val="00F27A3B"/>
    <w:rsid w:val="00F30BBF"/>
    <w:rsid w:val="00F33817"/>
    <w:rsid w:val="00F3440F"/>
    <w:rsid w:val="00F34736"/>
    <w:rsid w:val="00F4189F"/>
    <w:rsid w:val="00F420D5"/>
    <w:rsid w:val="00F42582"/>
    <w:rsid w:val="00F4445E"/>
    <w:rsid w:val="00F451EA"/>
    <w:rsid w:val="00F45447"/>
    <w:rsid w:val="00F456C6"/>
    <w:rsid w:val="00F4577B"/>
    <w:rsid w:val="00F46496"/>
    <w:rsid w:val="00F474D0"/>
    <w:rsid w:val="00F50179"/>
    <w:rsid w:val="00F50AD9"/>
    <w:rsid w:val="00F515EE"/>
    <w:rsid w:val="00F54627"/>
    <w:rsid w:val="00F56511"/>
    <w:rsid w:val="00F5710C"/>
    <w:rsid w:val="00F613CD"/>
    <w:rsid w:val="00F6194E"/>
    <w:rsid w:val="00F623AC"/>
    <w:rsid w:val="00F62E82"/>
    <w:rsid w:val="00F6412A"/>
    <w:rsid w:val="00F65893"/>
    <w:rsid w:val="00F66A4A"/>
    <w:rsid w:val="00F67C9C"/>
    <w:rsid w:val="00F70E98"/>
    <w:rsid w:val="00F71E22"/>
    <w:rsid w:val="00F72142"/>
    <w:rsid w:val="00F72AE7"/>
    <w:rsid w:val="00F7415E"/>
    <w:rsid w:val="00F81A52"/>
    <w:rsid w:val="00F833BA"/>
    <w:rsid w:val="00F8410A"/>
    <w:rsid w:val="00F84FD0"/>
    <w:rsid w:val="00F85450"/>
    <w:rsid w:val="00F859A8"/>
    <w:rsid w:val="00F86920"/>
    <w:rsid w:val="00F869A7"/>
    <w:rsid w:val="00F86D87"/>
    <w:rsid w:val="00F903E5"/>
    <w:rsid w:val="00F90723"/>
    <w:rsid w:val="00F9108B"/>
    <w:rsid w:val="00F91349"/>
    <w:rsid w:val="00F925D3"/>
    <w:rsid w:val="00F93A8A"/>
    <w:rsid w:val="00F95248"/>
    <w:rsid w:val="00F956A9"/>
    <w:rsid w:val="00F963ED"/>
    <w:rsid w:val="00F966CF"/>
    <w:rsid w:val="00F96CAE"/>
    <w:rsid w:val="00F97C99"/>
    <w:rsid w:val="00FA2C17"/>
    <w:rsid w:val="00FA662D"/>
    <w:rsid w:val="00FA73B1"/>
    <w:rsid w:val="00FB0331"/>
    <w:rsid w:val="00FB0459"/>
    <w:rsid w:val="00FB0CB9"/>
    <w:rsid w:val="00FB231D"/>
    <w:rsid w:val="00FB45F1"/>
    <w:rsid w:val="00FB4A72"/>
    <w:rsid w:val="00FB54E8"/>
    <w:rsid w:val="00FB7054"/>
    <w:rsid w:val="00FC17B7"/>
    <w:rsid w:val="00FC2CB7"/>
    <w:rsid w:val="00FC3008"/>
    <w:rsid w:val="00FC4090"/>
    <w:rsid w:val="00FC55B4"/>
    <w:rsid w:val="00FC5E01"/>
    <w:rsid w:val="00FC76D4"/>
    <w:rsid w:val="00FD00E6"/>
    <w:rsid w:val="00FD09A1"/>
    <w:rsid w:val="00FD0BE0"/>
    <w:rsid w:val="00FD2834"/>
    <w:rsid w:val="00FD2A7C"/>
    <w:rsid w:val="00FD48A9"/>
    <w:rsid w:val="00FD59EB"/>
    <w:rsid w:val="00FD6C0A"/>
    <w:rsid w:val="00FD7299"/>
    <w:rsid w:val="00FE15F3"/>
    <w:rsid w:val="00FE1FBE"/>
    <w:rsid w:val="00FE29B9"/>
    <w:rsid w:val="00FE3901"/>
    <w:rsid w:val="00FE39D3"/>
    <w:rsid w:val="00FE4336"/>
    <w:rsid w:val="00FE4BCE"/>
    <w:rsid w:val="00FE54AE"/>
    <w:rsid w:val="00FE576A"/>
    <w:rsid w:val="00FE7351"/>
    <w:rsid w:val="00FE781B"/>
    <w:rsid w:val="00FE7E79"/>
    <w:rsid w:val="00FF0F73"/>
    <w:rsid w:val="00FF3E7D"/>
    <w:rsid w:val="00FF4A61"/>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96208"/>
  <w15:docId w15:val="{472F573E-200D-4ACF-A0B4-44AACFDB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qFormat/>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qFormat/>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firstLineChars="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953941"/>
    <w:pPr>
      <w:tabs>
        <w:tab w:val="right" w:leader="dot" w:pos="9344"/>
      </w:tabs>
    </w:pPr>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6A573C"/>
    <w:pPr>
      <w:tabs>
        <w:tab w:val="right" w:leader="dot" w:pos="9344"/>
      </w:tabs>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har0">
    <w:name w:val="段 Char"/>
    <w:link w:val="afffffffffffb"/>
    <w:locked/>
    <w:rsid w:val="00A749AA"/>
    <w:rPr>
      <w:rFonts w:ascii="宋体" w:hAnsi="Times New Roman"/>
      <w:noProof/>
    </w:rPr>
  </w:style>
  <w:style w:type="paragraph" w:customStyle="1" w:styleId="afffffffffffb">
    <w:name w:val="段"/>
    <w:link w:val="Char0"/>
    <w:qFormat/>
    <w:rsid w:val="00A749AA"/>
    <w:pPr>
      <w:tabs>
        <w:tab w:val="center" w:pos="4201"/>
        <w:tab w:val="right" w:leader="dot" w:pos="9298"/>
      </w:tabs>
      <w:autoSpaceDE w:val="0"/>
      <w:autoSpaceDN w:val="0"/>
      <w:ind w:firstLineChars="200" w:firstLine="420"/>
      <w:jc w:val="both"/>
    </w:pPr>
    <w:rPr>
      <w:rFonts w:ascii="宋体" w:hAnsi="Times New Roman"/>
      <w:noProof/>
    </w:rPr>
  </w:style>
  <w:style w:type="character" w:styleId="afffffffffffc">
    <w:name w:val="annotation reference"/>
    <w:basedOn w:val="afff6"/>
    <w:semiHidden/>
    <w:unhideWhenUsed/>
    <w:rsid w:val="00CB672D"/>
    <w:rPr>
      <w:sz w:val="21"/>
      <w:szCs w:val="21"/>
    </w:rPr>
  </w:style>
  <w:style w:type="paragraph" w:styleId="afffffffffffd">
    <w:name w:val="annotation text"/>
    <w:basedOn w:val="afff5"/>
    <w:link w:val="afffffffffffe"/>
    <w:uiPriority w:val="99"/>
    <w:semiHidden/>
    <w:unhideWhenUsed/>
    <w:rsid w:val="00CB672D"/>
    <w:pPr>
      <w:jc w:val="left"/>
    </w:pPr>
  </w:style>
  <w:style w:type="character" w:customStyle="1" w:styleId="afffffffffffe">
    <w:name w:val="批注文字 字符"/>
    <w:basedOn w:val="afff6"/>
    <w:link w:val="afffffffffffd"/>
    <w:uiPriority w:val="99"/>
    <w:semiHidden/>
    <w:rsid w:val="00CB672D"/>
    <w:rPr>
      <w:kern w:val="2"/>
      <w:sz w:val="21"/>
      <w:szCs w:val="21"/>
    </w:rPr>
  </w:style>
  <w:style w:type="paragraph" w:styleId="affffffffffff">
    <w:name w:val="annotation subject"/>
    <w:basedOn w:val="afffffffffffd"/>
    <w:next w:val="afffffffffffd"/>
    <w:link w:val="affffffffffff0"/>
    <w:uiPriority w:val="99"/>
    <w:semiHidden/>
    <w:unhideWhenUsed/>
    <w:rsid w:val="00CB672D"/>
    <w:rPr>
      <w:b/>
      <w:bCs/>
    </w:rPr>
  </w:style>
  <w:style w:type="character" w:customStyle="1" w:styleId="affffffffffff0">
    <w:name w:val="批注主题 字符"/>
    <w:basedOn w:val="afffffffffffe"/>
    <w:link w:val="affffffffffff"/>
    <w:uiPriority w:val="99"/>
    <w:semiHidden/>
    <w:rsid w:val="00CB672D"/>
    <w:rPr>
      <w:b/>
      <w:bCs/>
      <w:kern w:val="2"/>
      <w:sz w:val="21"/>
      <w:szCs w:val="21"/>
    </w:rPr>
  </w:style>
  <w:style w:type="paragraph" w:styleId="affffffffffff1">
    <w:name w:val="Body Text First Indent"/>
    <w:basedOn w:val="afffffd"/>
    <w:link w:val="affffffffffff2"/>
    <w:uiPriority w:val="99"/>
    <w:semiHidden/>
    <w:unhideWhenUsed/>
    <w:rsid w:val="00FE15F3"/>
    <w:pPr>
      <w:ind w:firstLineChars="100" w:firstLine="420"/>
    </w:pPr>
  </w:style>
  <w:style w:type="character" w:customStyle="1" w:styleId="affffffffffff2">
    <w:name w:val="正文文本首行缩进 字符"/>
    <w:basedOn w:val="afffffe"/>
    <w:link w:val="affffffffffff1"/>
    <w:uiPriority w:val="99"/>
    <w:semiHidden/>
    <w:rsid w:val="00FE15F3"/>
    <w:rPr>
      <w:rFonts w:ascii="Times New Roman" w:eastAsia="宋体" w:hAnsi="Times New Roman" w:cs="Times New Roman"/>
      <w:kern w:val="2"/>
      <w:sz w:val="21"/>
      <w:szCs w:val="21"/>
    </w:rPr>
  </w:style>
  <w:style w:type="paragraph" w:customStyle="1" w:styleId="affffffffffff3">
    <w:name w:val="二级条标题"/>
    <w:basedOn w:val="afff5"/>
    <w:next w:val="afffffffffffb"/>
    <w:qFormat/>
    <w:rsid w:val="00BB3C49"/>
    <w:pPr>
      <w:widowControl/>
      <w:adjustRightInd/>
      <w:spacing w:line="240" w:lineRule="auto"/>
      <w:jc w:val="left"/>
      <w:outlineLvl w:val="3"/>
    </w:pPr>
    <w:rPr>
      <w:rFonts w:ascii="黑体" w:eastAsia="黑体" w:hAnsi="Times New Roman"/>
      <w:kern w:val="0"/>
    </w:rPr>
  </w:style>
  <w:style w:type="paragraph" w:customStyle="1" w:styleId="affffffffffff4">
    <w:name w:val="一级条标题"/>
    <w:next w:val="afffffffffffb"/>
    <w:rsid w:val="00BB3C49"/>
    <w:pPr>
      <w:spacing w:beforeLines="50" w:afterLines="50"/>
      <w:outlineLvl w:val="2"/>
    </w:pPr>
    <w:rPr>
      <w:rFonts w:ascii="黑体" w:eastAsia="黑体" w:hAnsi="Times New Roman"/>
      <w:sz w:val="21"/>
      <w:szCs w:val="21"/>
    </w:rPr>
  </w:style>
  <w:style w:type="paragraph" w:customStyle="1" w:styleId="affffffffffff5">
    <w:name w:val="章标题"/>
    <w:next w:val="afffffffffffb"/>
    <w:rsid w:val="000D6B70"/>
    <w:pPr>
      <w:spacing w:beforeLines="100" w:afterLines="100"/>
      <w:jc w:val="both"/>
      <w:outlineLvl w:val="1"/>
    </w:pPr>
    <w:rPr>
      <w:rFonts w:ascii="黑体" w:eastAsia="黑体" w:hAnsi="Times New Roman"/>
      <w:sz w:val="21"/>
    </w:rPr>
  </w:style>
  <w:style w:type="paragraph" w:styleId="affffffffffff6">
    <w:name w:val="Revision"/>
    <w:hidden/>
    <w:uiPriority w:val="99"/>
    <w:semiHidden/>
    <w:rsid w:val="004E18B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12037566">
      <w:bodyDiv w:val="1"/>
      <w:marLeft w:val="0"/>
      <w:marRight w:val="0"/>
      <w:marTop w:val="0"/>
      <w:marBottom w:val="0"/>
      <w:divBdr>
        <w:top w:val="none" w:sz="0" w:space="0" w:color="auto"/>
        <w:left w:val="none" w:sz="0" w:space="0" w:color="auto"/>
        <w:bottom w:val="none" w:sz="0" w:space="0" w:color="auto"/>
        <w:right w:val="none" w:sz="0" w:space="0" w:color="auto"/>
      </w:divBdr>
    </w:div>
    <w:div w:id="825628348">
      <w:bodyDiv w:val="1"/>
      <w:marLeft w:val="0"/>
      <w:marRight w:val="0"/>
      <w:marTop w:val="0"/>
      <w:marBottom w:val="0"/>
      <w:divBdr>
        <w:top w:val="none" w:sz="0" w:space="0" w:color="auto"/>
        <w:left w:val="none" w:sz="0" w:space="0" w:color="auto"/>
        <w:bottom w:val="none" w:sz="0" w:space="0" w:color="auto"/>
        <w:right w:val="none" w:sz="0" w:space="0" w:color="auto"/>
      </w:divBdr>
    </w:div>
    <w:div w:id="900335640">
      <w:bodyDiv w:val="1"/>
      <w:marLeft w:val="0"/>
      <w:marRight w:val="0"/>
      <w:marTop w:val="0"/>
      <w:marBottom w:val="0"/>
      <w:divBdr>
        <w:top w:val="none" w:sz="0" w:space="0" w:color="auto"/>
        <w:left w:val="none" w:sz="0" w:space="0" w:color="auto"/>
        <w:bottom w:val="none" w:sz="0" w:space="0" w:color="auto"/>
        <w:right w:val="none" w:sz="0" w:space="0" w:color="auto"/>
      </w:divBdr>
    </w:div>
    <w:div w:id="1431699539">
      <w:bodyDiv w:val="1"/>
      <w:marLeft w:val="0"/>
      <w:marRight w:val="0"/>
      <w:marTop w:val="0"/>
      <w:marBottom w:val="0"/>
      <w:divBdr>
        <w:top w:val="none" w:sz="0" w:space="0" w:color="auto"/>
        <w:left w:val="none" w:sz="0" w:space="0" w:color="auto"/>
        <w:bottom w:val="none" w:sz="0" w:space="0" w:color="auto"/>
        <w:right w:val="none" w:sz="0" w:space="0" w:color="auto"/>
      </w:divBdr>
      <w:divsChild>
        <w:div w:id="2093156339">
          <w:marLeft w:val="0"/>
          <w:marRight w:val="0"/>
          <w:marTop w:val="0"/>
          <w:marBottom w:val="0"/>
          <w:divBdr>
            <w:top w:val="none" w:sz="0" w:space="0" w:color="auto"/>
            <w:left w:val="none" w:sz="0" w:space="0" w:color="auto"/>
            <w:bottom w:val="none" w:sz="0" w:space="0" w:color="auto"/>
            <w:right w:val="none" w:sz="0" w:space="0" w:color="auto"/>
          </w:divBdr>
        </w:div>
      </w:divsChild>
    </w:div>
    <w:div w:id="1623071893">
      <w:bodyDiv w:val="1"/>
      <w:marLeft w:val="0"/>
      <w:marRight w:val="0"/>
      <w:marTop w:val="0"/>
      <w:marBottom w:val="0"/>
      <w:divBdr>
        <w:top w:val="none" w:sz="0" w:space="0" w:color="auto"/>
        <w:left w:val="none" w:sz="0" w:space="0" w:color="auto"/>
        <w:bottom w:val="none" w:sz="0" w:space="0" w:color="auto"/>
        <w:right w:val="none" w:sz="0" w:space="0" w:color="auto"/>
      </w:divBdr>
    </w:div>
    <w:div w:id="19922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67DA3460B748908930ECDDF071AEC1"/>
        <w:category>
          <w:name w:val="常规"/>
          <w:gallery w:val="placeholder"/>
        </w:category>
        <w:types>
          <w:type w:val="bbPlcHdr"/>
        </w:types>
        <w:behaviors>
          <w:behavior w:val="content"/>
        </w:behaviors>
        <w:guid w:val="{D8579A4F-30E2-4585-97D0-4DB7C007541E}"/>
      </w:docPartPr>
      <w:docPartBody>
        <w:p w:rsidR="00CD442D" w:rsidRDefault="00703BF7">
          <w:pPr>
            <w:pStyle w:val="1B67DA3460B748908930ECDDF071AEC1"/>
          </w:pPr>
          <w:r w:rsidRPr="00751A05">
            <w:rPr>
              <w:rStyle w:val="a3"/>
              <w:rFonts w:hint="eastAsia"/>
            </w:rPr>
            <w:t>单击或点击此处输入文字。</w:t>
          </w:r>
        </w:p>
      </w:docPartBody>
    </w:docPart>
    <w:docPart>
      <w:docPartPr>
        <w:name w:val="EA1F5B7FD1D04E80A004DFDFBE0544F5"/>
        <w:category>
          <w:name w:val="常规"/>
          <w:gallery w:val="placeholder"/>
        </w:category>
        <w:types>
          <w:type w:val="bbPlcHdr"/>
        </w:types>
        <w:behaviors>
          <w:behavior w:val="content"/>
        </w:behaviors>
        <w:guid w:val="{A562AB13-059A-4ED0-80B4-DA0CBBA025E7}"/>
      </w:docPartPr>
      <w:docPartBody>
        <w:p w:rsidR="00CD442D" w:rsidRDefault="00703BF7">
          <w:pPr>
            <w:pStyle w:val="EA1F5B7FD1D04E80A004DFDFBE0544F5"/>
          </w:pPr>
          <w:r w:rsidRPr="00FB6243">
            <w:rPr>
              <w:rStyle w:val="a3"/>
              <w:rFonts w:hint="eastAsia"/>
            </w:rPr>
            <w:t>选择一项。</w:t>
          </w:r>
        </w:p>
      </w:docPartBody>
    </w:docPart>
    <w:docPart>
      <w:docPartPr>
        <w:name w:val="97E6620796C644FB8C8C8D9CF0FD31CB"/>
        <w:category>
          <w:name w:val="常规"/>
          <w:gallery w:val="placeholder"/>
        </w:category>
        <w:types>
          <w:type w:val="bbPlcHdr"/>
        </w:types>
        <w:behaviors>
          <w:behavior w:val="content"/>
        </w:behaviors>
        <w:guid w:val="{2352FCDF-D10D-41DA-B03F-7B95882FECE5}"/>
      </w:docPartPr>
      <w:docPartBody>
        <w:p w:rsidR="00CD442D" w:rsidRDefault="00703BF7">
          <w:pPr>
            <w:pStyle w:val="97E6620796C644FB8C8C8D9CF0FD31C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BF7"/>
    <w:rsid w:val="00047A56"/>
    <w:rsid w:val="00057E77"/>
    <w:rsid w:val="000A2F5B"/>
    <w:rsid w:val="000E2777"/>
    <w:rsid w:val="00137A73"/>
    <w:rsid w:val="00151FFF"/>
    <w:rsid w:val="00190318"/>
    <w:rsid w:val="001F16CA"/>
    <w:rsid w:val="001F277C"/>
    <w:rsid w:val="00215EF5"/>
    <w:rsid w:val="002845D5"/>
    <w:rsid w:val="00291407"/>
    <w:rsid w:val="002D741E"/>
    <w:rsid w:val="00302611"/>
    <w:rsid w:val="003978E5"/>
    <w:rsid w:val="003A2B1B"/>
    <w:rsid w:val="003B3C19"/>
    <w:rsid w:val="003D2D71"/>
    <w:rsid w:val="00417447"/>
    <w:rsid w:val="00423E0E"/>
    <w:rsid w:val="004B79DD"/>
    <w:rsid w:val="004F5A8D"/>
    <w:rsid w:val="00530893"/>
    <w:rsid w:val="00542F30"/>
    <w:rsid w:val="0059562D"/>
    <w:rsid w:val="005D6A0D"/>
    <w:rsid w:val="005F7A22"/>
    <w:rsid w:val="00622A72"/>
    <w:rsid w:val="0063334A"/>
    <w:rsid w:val="006726A9"/>
    <w:rsid w:val="0068429C"/>
    <w:rsid w:val="006C32C5"/>
    <w:rsid w:val="006D24D6"/>
    <w:rsid w:val="006E0A8A"/>
    <w:rsid w:val="006E2E95"/>
    <w:rsid w:val="00703BF7"/>
    <w:rsid w:val="00704995"/>
    <w:rsid w:val="00787000"/>
    <w:rsid w:val="007927AE"/>
    <w:rsid w:val="007A0ECD"/>
    <w:rsid w:val="007E784B"/>
    <w:rsid w:val="0081405C"/>
    <w:rsid w:val="00843895"/>
    <w:rsid w:val="00844868"/>
    <w:rsid w:val="00875446"/>
    <w:rsid w:val="008850B4"/>
    <w:rsid w:val="008938D6"/>
    <w:rsid w:val="008B4B68"/>
    <w:rsid w:val="008C61EA"/>
    <w:rsid w:val="008D2A82"/>
    <w:rsid w:val="00905D8B"/>
    <w:rsid w:val="00907B23"/>
    <w:rsid w:val="00945C59"/>
    <w:rsid w:val="009460F7"/>
    <w:rsid w:val="00962BD3"/>
    <w:rsid w:val="00980B7D"/>
    <w:rsid w:val="009E5F48"/>
    <w:rsid w:val="00A40820"/>
    <w:rsid w:val="00A51E67"/>
    <w:rsid w:val="00A92BEA"/>
    <w:rsid w:val="00AC3862"/>
    <w:rsid w:val="00AE28D0"/>
    <w:rsid w:val="00B0088E"/>
    <w:rsid w:val="00B13C35"/>
    <w:rsid w:val="00B30521"/>
    <w:rsid w:val="00BA12B2"/>
    <w:rsid w:val="00BA3B59"/>
    <w:rsid w:val="00BB24CB"/>
    <w:rsid w:val="00BE128E"/>
    <w:rsid w:val="00BF43D0"/>
    <w:rsid w:val="00C40AE5"/>
    <w:rsid w:val="00C45146"/>
    <w:rsid w:val="00C54661"/>
    <w:rsid w:val="00C83027"/>
    <w:rsid w:val="00C94B04"/>
    <w:rsid w:val="00CD442D"/>
    <w:rsid w:val="00CE4DDA"/>
    <w:rsid w:val="00D44D5D"/>
    <w:rsid w:val="00D53E22"/>
    <w:rsid w:val="00DE4963"/>
    <w:rsid w:val="00E12A58"/>
    <w:rsid w:val="00E57852"/>
    <w:rsid w:val="00EA13F0"/>
    <w:rsid w:val="00ED55B8"/>
    <w:rsid w:val="00EE2D0A"/>
    <w:rsid w:val="00F17ED0"/>
    <w:rsid w:val="00F33D7F"/>
    <w:rsid w:val="00F65E8C"/>
    <w:rsid w:val="00F76E90"/>
    <w:rsid w:val="00FF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B67DA3460B748908930ECDDF071AEC1">
    <w:name w:val="1B67DA3460B748908930ECDDF071AEC1"/>
    <w:pPr>
      <w:widowControl w:val="0"/>
      <w:jc w:val="both"/>
    </w:pPr>
  </w:style>
  <w:style w:type="paragraph" w:customStyle="1" w:styleId="EA1F5B7FD1D04E80A004DFDFBE0544F5">
    <w:name w:val="EA1F5B7FD1D04E80A004DFDFBE0544F5"/>
    <w:pPr>
      <w:widowControl w:val="0"/>
      <w:jc w:val="both"/>
    </w:pPr>
  </w:style>
  <w:style w:type="paragraph" w:customStyle="1" w:styleId="97E6620796C644FB8C8C8D9CF0FD31CB">
    <w:name w:val="97E6620796C644FB8C8C8D9CF0FD31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B1D9-7564-415F-9B59-2FD1FC36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3</TotalTime>
  <Pages>16</Pages>
  <Words>1760</Words>
  <Characters>10037</Characters>
  <Application>Microsoft Office Word</Application>
  <DocSecurity>0</DocSecurity>
  <Lines>83</Lines>
  <Paragraphs>23</Paragraphs>
  <ScaleCrop>false</ScaleCrop>
  <Company>PCMI</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个人用户</dc:creator>
  <dc:description>&lt;config cover="true" show_menu="true" version="1.0.0" doctype="SDKXY"&gt;_x000d_
&lt;/config&gt;</dc:description>
  <cp:lastModifiedBy>csw</cp:lastModifiedBy>
  <cp:revision>4</cp:revision>
  <cp:lastPrinted>2021-02-02T08:22:00Z</cp:lastPrinted>
  <dcterms:created xsi:type="dcterms:W3CDTF">2023-07-21T02:29:00Z</dcterms:created>
  <dcterms:modified xsi:type="dcterms:W3CDTF">2023-07-21T02:33:00Z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